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55679" w:rsidRPr="00FC413A" w:rsidTr="00A35194">
        <w:trPr>
          <w:trHeight w:hRule="exact" w:val="227"/>
        </w:trPr>
        <w:tc>
          <w:tcPr>
            <w:tcW w:w="4962" w:type="dxa"/>
            <w:tcBorders>
              <w:bottom w:val="single" w:sz="4" w:space="0" w:color="auto"/>
            </w:tcBorders>
            <w:shd w:val="clear" w:color="auto" w:fill="000000" w:themeFill="text1"/>
          </w:tcPr>
          <w:p w:rsidR="00555679" w:rsidRPr="00FC413A" w:rsidRDefault="00555679"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55679" w:rsidRPr="00FC413A" w:rsidRDefault="00555679" w:rsidP="00A35194"/>
        </w:tc>
      </w:tr>
      <w:tr w:rsidR="00555679"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555679" w:rsidRPr="00E540A2" w:rsidRDefault="00555679" w:rsidP="00555679">
            <w:pPr>
              <w:pStyle w:val="SAPCollateralType"/>
            </w:pPr>
            <w:r>
              <w:t>Stammdatenskript</w:t>
            </w:r>
          </w:p>
          <w:p w:rsidR="00555679" w:rsidRPr="00E540A2" w:rsidRDefault="00555679" w:rsidP="0055567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555679" w:rsidRPr="00CF3F1C" w:rsidRDefault="00555679" w:rsidP="00A35194">
            <w:pPr>
              <w:pStyle w:val="SAPSecurityLevel"/>
            </w:pPr>
            <w:bookmarkStart w:id="1" w:name="securitylevel"/>
            <w:r w:rsidRPr="00CF3F1C">
              <w:t>public</w:t>
            </w:r>
            <w:bookmarkEnd w:id="1"/>
          </w:p>
        </w:tc>
      </w:tr>
      <w:tr w:rsidR="00555679" w:rsidTr="00A35194">
        <w:trPr>
          <w:trHeight w:hRule="exact" w:val="2402"/>
        </w:trPr>
        <w:tc>
          <w:tcPr>
            <w:tcW w:w="4962" w:type="dxa"/>
            <w:vMerge/>
            <w:tcBorders>
              <w:top w:val="nil"/>
              <w:bottom w:val="nil"/>
              <w:right w:val="nil"/>
            </w:tcBorders>
            <w:shd w:val="clear" w:color="auto" w:fill="F0AB00"/>
            <w:tcMar>
              <w:top w:w="113" w:type="dxa"/>
            </w:tcMar>
          </w:tcPr>
          <w:p w:rsidR="00555679" w:rsidRDefault="00555679" w:rsidP="00A35194">
            <w:pPr>
              <w:pStyle w:val="SAPCollateralType"/>
            </w:pPr>
          </w:p>
        </w:tc>
        <w:tc>
          <w:tcPr>
            <w:tcW w:w="9383" w:type="dxa"/>
            <w:tcBorders>
              <w:top w:val="nil"/>
              <w:left w:val="nil"/>
              <w:bottom w:val="nil"/>
            </w:tcBorders>
            <w:shd w:val="clear" w:color="auto" w:fill="F0AB00"/>
            <w:tcMar>
              <w:top w:w="113" w:type="dxa"/>
            </w:tcMar>
          </w:tcPr>
          <w:p w:rsidR="00555679" w:rsidRDefault="00555679" w:rsidP="00A35194">
            <w:pPr>
              <w:pStyle w:val="SAPMainTitle"/>
            </w:pPr>
            <w:bookmarkStart w:id="2" w:name="maintitle"/>
            <w:r>
              <w:t>Kundenstamm anlegen (BND)</w:t>
            </w:r>
            <w:bookmarkEnd w:id="2"/>
          </w:p>
          <w:p w:rsidR="00555679" w:rsidRDefault="00555679" w:rsidP="00A35194">
            <w:pPr>
              <w:pStyle w:val="SAPMainTitle"/>
            </w:pPr>
          </w:p>
        </w:tc>
      </w:tr>
    </w:tbl>
    <w:p w:rsidR="00555679" w:rsidRDefault="00555679"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55679" w:rsidRDefault="00555679">
      <w:pPr>
        <w:pStyle w:val="TOC1"/>
        <w:rPr>
          <w:rFonts w:asciiTheme="minorHAnsi" w:eastAsiaTheme="minorEastAsia" w:hAnsiTheme="minorHAnsi" w:cstheme="minorBidi"/>
          <w:noProof/>
          <w:sz w:val="22"/>
          <w:szCs w:val="22"/>
        </w:rPr>
      </w:pPr>
      <w:hyperlink w:anchor="_Toc52287452" w:history="1">
        <w:r w:rsidRPr="004757E9">
          <w:rPr>
            <w:rStyle w:val="Hyperlink"/>
            <w:noProof/>
          </w:rPr>
          <w:t>1</w:t>
        </w:r>
        <w:r>
          <w:rPr>
            <w:rFonts w:asciiTheme="minorHAnsi" w:eastAsiaTheme="minorEastAsia" w:hAnsiTheme="minorHAnsi" w:cstheme="minorBidi"/>
            <w:noProof/>
            <w:sz w:val="22"/>
            <w:szCs w:val="22"/>
          </w:rPr>
          <w:tab/>
        </w:r>
        <w:r w:rsidRPr="004757E9">
          <w:rPr>
            <w:rStyle w:val="Hyperlink"/>
            <w:noProof/>
          </w:rPr>
          <w:t>Verwendungszweck</w:t>
        </w:r>
        <w:r>
          <w:rPr>
            <w:noProof/>
            <w:webHidden/>
          </w:rPr>
          <w:tab/>
        </w:r>
        <w:r>
          <w:rPr>
            <w:noProof/>
            <w:webHidden/>
          </w:rPr>
          <w:fldChar w:fldCharType="begin"/>
        </w:r>
        <w:r>
          <w:rPr>
            <w:noProof/>
            <w:webHidden/>
          </w:rPr>
          <w:instrText xml:space="preserve"> PAGEREF _Toc52287452 \h </w:instrText>
        </w:r>
        <w:r>
          <w:rPr>
            <w:noProof/>
            <w:webHidden/>
          </w:rPr>
        </w:r>
        <w:r>
          <w:rPr>
            <w:noProof/>
            <w:webHidden/>
          </w:rPr>
          <w:fldChar w:fldCharType="separate"/>
        </w:r>
        <w:r>
          <w:rPr>
            <w:noProof/>
            <w:webHidden/>
          </w:rPr>
          <w:t>2</w:t>
        </w:r>
        <w:r>
          <w:rPr>
            <w:noProof/>
            <w:webHidden/>
          </w:rPr>
          <w:fldChar w:fldCharType="end"/>
        </w:r>
      </w:hyperlink>
    </w:p>
    <w:p w:rsidR="00555679" w:rsidRDefault="00555679">
      <w:pPr>
        <w:pStyle w:val="TOC1"/>
        <w:rPr>
          <w:rFonts w:asciiTheme="minorHAnsi" w:eastAsiaTheme="minorEastAsia" w:hAnsiTheme="minorHAnsi" w:cstheme="minorBidi"/>
          <w:noProof/>
          <w:sz w:val="22"/>
          <w:szCs w:val="22"/>
        </w:rPr>
      </w:pPr>
      <w:hyperlink w:anchor="_Toc52287453" w:history="1">
        <w:r w:rsidRPr="004757E9">
          <w:rPr>
            <w:rStyle w:val="Hyperlink"/>
            <w:noProof/>
          </w:rPr>
          <w:t>2</w:t>
        </w:r>
        <w:r>
          <w:rPr>
            <w:rFonts w:asciiTheme="minorHAnsi" w:eastAsiaTheme="minorEastAsia" w:hAnsiTheme="minorHAnsi" w:cstheme="minorBidi"/>
            <w:noProof/>
            <w:sz w:val="22"/>
            <w:szCs w:val="22"/>
          </w:rPr>
          <w:tab/>
        </w:r>
        <w:r w:rsidRPr="004757E9">
          <w:rPr>
            <w:rStyle w:val="Hyperlink"/>
            <w:noProof/>
          </w:rPr>
          <w:t>Voraussetzungen</w:t>
        </w:r>
        <w:r>
          <w:rPr>
            <w:noProof/>
            <w:webHidden/>
          </w:rPr>
          <w:tab/>
        </w:r>
        <w:r>
          <w:rPr>
            <w:noProof/>
            <w:webHidden/>
          </w:rPr>
          <w:fldChar w:fldCharType="begin"/>
        </w:r>
        <w:r>
          <w:rPr>
            <w:noProof/>
            <w:webHidden/>
          </w:rPr>
          <w:instrText xml:space="preserve"> PAGEREF _Toc52287453 \h </w:instrText>
        </w:r>
        <w:r>
          <w:rPr>
            <w:noProof/>
            <w:webHidden/>
          </w:rPr>
        </w:r>
        <w:r>
          <w:rPr>
            <w:noProof/>
            <w:webHidden/>
          </w:rPr>
          <w:fldChar w:fldCharType="separate"/>
        </w:r>
        <w:r>
          <w:rPr>
            <w:noProof/>
            <w:webHidden/>
          </w:rPr>
          <w:t>3</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54" w:history="1">
        <w:r w:rsidRPr="004757E9">
          <w:rPr>
            <w:rStyle w:val="Hyperlink"/>
            <w:noProof/>
          </w:rPr>
          <w:t>2.1</w:t>
        </w:r>
        <w:r>
          <w:rPr>
            <w:rFonts w:asciiTheme="minorHAnsi" w:eastAsiaTheme="minorEastAsia" w:hAnsiTheme="minorHAnsi" w:cstheme="minorBidi"/>
            <w:noProof/>
            <w:sz w:val="22"/>
            <w:szCs w:val="22"/>
          </w:rPr>
          <w:tab/>
        </w:r>
        <w:r w:rsidRPr="004757E9">
          <w:rPr>
            <w:rStyle w:val="Hyperlink"/>
            <w:noProof/>
          </w:rPr>
          <w:t>Systemzugriff</w:t>
        </w:r>
        <w:r>
          <w:rPr>
            <w:noProof/>
            <w:webHidden/>
          </w:rPr>
          <w:tab/>
        </w:r>
        <w:r>
          <w:rPr>
            <w:noProof/>
            <w:webHidden/>
          </w:rPr>
          <w:fldChar w:fldCharType="begin"/>
        </w:r>
        <w:r>
          <w:rPr>
            <w:noProof/>
            <w:webHidden/>
          </w:rPr>
          <w:instrText xml:space="preserve"> PAGEREF _Toc52287454 \h </w:instrText>
        </w:r>
        <w:r>
          <w:rPr>
            <w:noProof/>
            <w:webHidden/>
          </w:rPr>
        </w:r>
        <w:r>
          <w:rPr>
            <w:noProof/>
            <w:webHidden/>
          </w:rPr>
          <w:fldChar w:fldCharType="separate"/>
        </w:r>
        <w:r>
          <w:rPr>
            <w:noProof/>
            <w:webHidden/>
          </w:rPr>
          <w:t>3</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55" w:history="1">
        <w:r w:rsidRPr="004757E9">
          <w:rPr>
            <w:rStyle w:val="Hyperlink"/>
            <w:noProof/>
          </w:rPr>
          <w:t>2.2</w:t>
        </w:r>
        <w:r>
          <w:rPr>
            <w:rFonts w:asciiTheme="minorHAnsi" w:eastAsiaTheme="minorEastAsia" w:hAnsiTheme="minorHAnsi" w:cstheme="minorBidi"/>
            <w:noProof/>
            <w:sz w:val="22"/>
            <w:szCs w:val="22"/>
          </w:rPr>
          <w:tab/>
        </w:r>
        <w:r w:rsidRPr="004757E9">
          <w:rPr>
            <w:rStyle w:val="Hyperlink"/>
            <w:noProof/>
          </w:rPr>
          <w:t>Rollen</w:t>
        </w:r>
        <w:r>
          <w:rPr>
            <w:noProof/>
            <w:webHidden/>
          </w:rPr>
          <w:tab/>
        </w:r>
        <w:r>
          <w:rPr>
            <w:noProof/>
            <w:webHidden/>
          </w:rPr>
          <w:fldChar w:fldCharType="begin"/>
        </w:r>
        <w:r>
          <w:rPr>
            <w:noProof/>
            <w:webHidden/>
          </w:rPr>
          <w:instrText xml:space="preserve"> PAGEREF _Toc52287455 \h </w:instrText>
        </w:r>
        <w:r>
          <w:rPr>
            <w:noProof/>
            <w:webHidden/>
          </w:rPr>
        </w:r>
        <w:r>
          <w:rPr>
            <w:noProof/>
            <w:webHidden/>
          </w:rPr>
          <w:fldChar w:fldCharType="separate"/>
        </w:r>
        <w:r>
          <w:rPr>
            <w:noProof/>
            <w:webHidden/>
          </w:rPr>
          <w:t>3</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56" w:history="1">
        <w:r w:rsidRPr="004757E9">
          <w:rPr>
            <w:rStyle w:val="Hyperlink"/>
            <w:noProof/>
          </w:rPr>
          <w:t>2.3</w:t>
        </w:r>
        <w:r>
          <w:rPr>
            <w:rFonts w:asciiTheme="minorHAnsi" w:eastAsiaTheme="minorEastAsia" w:hAnsiTheme="minorHAnsi" w:cstheme="minorBidi"/>
            <w:noProof/>
            <w:sz w:val="22"/>
            <w:szCs w:val="22"/>
          </w:rPr>
          <w:tab/>
        </w:r>
        <w:r w:rsidRPr="004757E9">
          <w:rPr>
            <w:rStyle w:val="Hyperlink"/>
            <w:noProof/>
          </w:rPr>
          <w:t>Vorbereitende Schritte</w:t>
        </w:r>
        <w:r>
          <w:rPr>
            <w:noProof/>
            <w:webHidden/>
          </w:rPr>
          <w:tab/>
        </w:r>
        <w:r>
          <w:rPr>
            <w:noProof/>
            <w:webHidden/>
          </w:rPr>
          <w:fldChar w:fldCharType="begin"/>
        </w:r>
        <w:r>
          <w:rPr>
            <w:noProof/>
            <w:webHidden/>
          </w:rPr>
          <w:instrText xml:space="preserve"> PAGEREF _Toc52287456 \h </w:instrText>
        </w:r>
        <w:r>
          <w:rPr>
            <w:noProof/>
            <w:webHidden/>
          </w:rPr>
        </w:r>
        <w:r>
          <w:rPr>
            <w:noProof/>
            <w:webHidden/>
          </w:rPr>
          <w:fldChar w:fldCharType="separate"/>
        </w:r>
        <w:r>
          <w:rPr>
            <w:noProof/>
            <w:webHidden/>
          </w:rPr>
          <w:t>4</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57" w:history="1">
        <w:r w:rsidRPr="004757E9">
          <w:rPr>
            <w:rStyle w:val="Hyperlink"/>
            <w:noProof/>
          </w:rPr>
          <w:t>2.4</w:t>
        </w:r>
        <w:r>
          <w:rPr>
            <w:rFonts w:asciiTheme="minorHAnsi" w:eastAsiaTheme="minorEastAsia" w:hAnsiTheme="minorHAnsi" w:cstheme="minorBidi"/>
            <w:noProof/>
            <w:sz w:val="22"/>
            <w:szCs w:val="22"/>
          </w:rPr>
          <w:tab/>
        </w:r>
        <w:r w:rsidRPr="004757E9">
          <w:rPr>
            <w:rStyle w:val="Hyperlink"/>
            <w:noProof/>
          </w:rPr>
          <w:t>Erforderliche Organisationseinheiten</w:t>
        </w:r>
        <w:r>
          <w:rPr>
            <w:noProof/>
            <w:webHidden/>
          </w:rPr>
          <w:tab/>
        </w:r>
        <w:r>
          <w:rPr>
            <w:noProof/>
            <w:webHidden/>
          </w:rPr>
          <w:fldChar w:fldCharType="begin"/>
        </w:r>
        <w:r>
          <w:rPr>
            <w:noProof/>
            <w:webHidden/>
          </w:rPr>
          <w:instrText xml:space="preserve"> PAGEREF _Toc52287457 \h </w:instrText>
        </w:r>
        <w:r>
          <w:rPr>
            <w:noProof/>
            <w:webHidden/>
          </w:rPr>
        </w:r>
        <w:r>
          <w:rPr>
            <w:noProof/>
            <w:webHidden/>
          </w:rPr>
          <w:fldChar w:fldCharType="separate"/>
        </w:r>
        <w:r>
          <w:rPr>
            <w:noProof/>
            <w:webHidden/>
          </w:rPr>
          <w:t>4</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58" w:history="1">
        <w:r w:rsidRPr="004757E9">
          <w:rPr>
            <w:rStyle w:val="Hyperlink"/>
            <w:noProof/>
          </w:rPr>
          <w:t>2.5</w:t>
        </w:r>
        <w:r>
          <w:rPr>
            <w:rFonts w:asciiTheme="minorHAnsi" w:eastAsiaTheme="minorEastAsia" w:hAnsiTheme="minorHAnsi" w:cstheme="minorBidi"/>
            <w:noProof/>
            <w:sz w:val="22"/>
            <w:szCs w:val="22"/>
          </w:rPr>
          <w:tab/>
        </w:r>
        <w:r w:rsidRPr="004757E9">
          <w:rPr>
            <w:rStyle w:val="Hyperlink"/>
            <w:noProof/>
          </w:rPr>
          <w:t>Obligatorische und optionale Stammdaten</w:t>
        </w:r>
        <w:r>
          <w:rPr>
            <w:noProof/>
            <w:webHidden/>
          </w:rPr>
          <w:tab/>
        </w:r>
        <w:r>
          <w:rPr>
            <w:noProof/>
            <w:webHidden/>
          </w:rPr>
          <w:fldChar w:fldCharType="begin"/>
        </w:r>
        <w:r>
          <w:rPr>
            <w:noProof/>
            <w:webHidden/>
          </w:rPr>
          <w:instrText xml:space="preserve"> PAGEREF _Toc52287458 \h </w:instrText>
        </w:r>
        <w:r>
          <w:rPr>
            <w:noProof/>
            <w:webHidden/>
          </w:rPr>
        </w:r>
        <w:r>
          <w:rPr>
            <w:noProof/>
            <w:webHidden/>
          </w:rPr>
          <w:fldChar w:fldCharType="separate"/>
        </w:r>
        <w:r>
          <w:rPr>
            <w:noProof/>
            <w:webHidden/>
          </w:rPr>
          <w:t>5</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59" w:history="1">
        <w:r w:rsidRPr="004757E9">
          <w:rPr>
            <w:rStyle w:val="Hyperlink"/>
            <w:noProof/>
          </w:rPr>
          <w:t>2.6</w:t>
        </w:r>
        <w:r>
          <w:rPr>
            <w:rFonts w:asciiTheme="minorHAnsi" w:eastAsiaTheme="minorEastAsia" w:hAnsiTheme="minorHAnsi" w:cstheme="minorBidi"/>
            <w:noProof/>
            <w:sz w:val="22"/>
            <w:szCs w:val="22"/>
          </w:rPr>
          <w:tab/>
        </w:r>
        <w:r w:rsidRPr="004757E9">
          <w:rPr>
            <w:rStyle w:val="Hyperlink"/>
            <w:noProof/>
          </w:rPr>
          <w:t>Wesentliche Parameter für die Datenerstellung</w:t>
        </w:r>
        <w:r>
          <w:rPr>
            <w:noProof/>
            <w:webHidden/>
          </w:rPr>
          <w:tab/>
        </w:r>
        <w:r>
          <w:rPr>
            <w:noProof/>
            <w:webHidden/>
          </w:rPr>
          <w:fldChar w:fldCharType="begin"/>
        </w:r>
        <w:r>
          <w:rPr>
            <w:noProof/>
            <w:webHidden/>
          </w:rPr>
          <w:instrText xml:space="preserve"> PAGEREF _Toc52287459 \h </w:instrText>
        </w:r>
        <w:r>
          <w:rPr>
            <w:noProof/>
            <w:webHidden/>
          </w:rPr>
        </w:r>
        <w:r>
          <w:rPr>
            <w:noProof/>
            <w:webHidden/>
          </w:rPr>
          <w:fldChar w:fldCharType="separate"/>
        </w:r>
        <w:r>
          <w:rPr>
            <w:noProof/>
            <w:webHidden/>
          </w:rPr>
          <w:t>6</w:t>
        </w:r>
        <w:r>
          <w:rPr>
            <w:noProof/>
            <w:webHidden/>
          </w:rPr>
          <w:fldChar w:fldCharType="end"/>
        </w:r>
      </w:hyperlink>
    </w:p>
    <w:p w:rsidR="00555679" w:rsidRDefault="00555679">
      <w:pPr>
        <w:pStyle w:val="TOC3"/>
        <w:rPr>
          <w:rFonts w:asciiTheme="minorHAnsi" w:eastAsiaTheme="minorEastAsia" w:hAnsiTheme="minorHAnsi" w:cstheme="minorBidi"/>
          <w:noProof/>
          <w:sz w:val="22"/>
          <w:szCs w:val="22"/>
        </w:rPr>
      </w:pPr>
      <w:hyperlink w:anchor="_Toc52287460" w:history="1">
        <w:r w:rsidRPr="004757E9">
          <w:rPr>
            <w:rStyle w:val="Hyperlink"/>
            <w:noProof/>
          </w:rPr>
          <w:t>2.6.1</w:t>
        </w:r>
        <w:r>
          <w:rPr>
            <w:rFonts w:asciiTheme="minorHAnsi" w:eastAsiaTheme="minorEastAsia" w:hAnsiTheme="minorHAnsi" w:cstheme="minorBidi"/>
            <w:noProof/>
            <w:sz w:val="22"/>
            <w:szCs w:val="22"/>
          </w:rPr>
          <w:tab/>
        </w:r>
        <w:r w:rsidRPr="004757E9">
          <w:rPr>
            <w:rStyle w:val="Hyperlink"/>
            <w:noProof/>
          </w:rPr>
          <w:t>Geschäftspartnergruppierung und Nummernkreise</w:t>
        </w:r>
        <w:r>
          <w:rPr>
            <w:noProof/>
            <w:webHidden/>
          </w:rPr>
          <w:tab/>
        </w:r>
        <w:r>
          <w:rPr>
            <w:noProof/>
            <w:webHidden/>
          </w:rPr>
          <w:fldChar w:fldCharType="begin"/>
        </w:r>
        <w:r>
          <w:rPr>
            <w:noProof/>
            <w:webHidden/>
          </w:rPr>
          <w:instrText xml:space="preserve"> PAGEREF _Toc52287460 \h </w:instrText>
        </w:r>
        <w:r>
          <w:rPr>
            <w:noProof/>
            <w:webHidden/>
          </w:rPr>
        </w:r>
        <w:r>
          <w:rPr>
            <w:noProof/>
            <w:webHidden/>
          </w:rPr>
          <w:fldChar w:fldCharType="separate"/>
        </w:r>
        <w:r>
          <w:rPr>
            <w:noProof/>
            <w:webHidden/>
          </w:rPr>
          <w:t>6</w:t>
        </w:r>
        <w:r>
          <w:rPr>
            <w:noProof/>
            <w:webHidden/>
          </w:rPr>
          <w:fldChar w:fldCharType="end"/>
        </w:r>
      </w:hyperlink>
    </w:p>
    <w:p w:rsidR="00555679" w:rsidRDefault="00555679">
      <w:pPr>
        <w:pStyle w:val="TOC3"/>
        <w:rPr>
          <w:rFonts w:asciiTheme="minorHAnsi" w:eastAsiaTheme="minorEastAsia" w:hAnsiTheme="minorHAnsi" w:cstheme="minorBidi"/>
          <w:noProof/>
          <w:sz w:val="22"/>
          <w:szCs w:val="22"/>
        </w:rPr>
      </w:pPr>
      <w:hyperlink w:anchor="_Toc52287461" w:history="1">
        <w:r w:rsidRPr="004757E9">
          <w:rPr>
            <w:rStyle w:val="Hyperlink"/>
            <w:noProof/>
          </w:rPr>
          <w:t>2.6.2</w:t>
        </w:r>
        <w:r>
          <w:rPr>
            <w:rFonts w:asciiTheme="minorHAnsi" w:eastAsiaTheme="minorEastAsia" w:hAnsiTheme="minorHAnsi" w:cstheme="minorBidi"/>
            <w:noProof/>
            <w:sz w:val="22"/>
            <w:szCs w:val="22"/>
          </w:rPr>
          <w:tab/>
        </w:r>
        <w:r w:rsidRPr="004757E9">
          <w:rPr>
            <w:rStyle w:val="Hyperlink"/>
            <w:noProof/>
          </w:rPr>
          <w:t>Geschäftspartner-ID:</w:t>
        </w:r>
        <w:r>
          <w:rPr>
            <w:noProof/>
            <w:webHidden/>
          </w:rPr>
          <w:tab/>
        </w:r>
        <w:r>
          <w:rPr>
            <w:noProof/>
            <w:webHidden/>
          </w:rPr>
          <w:fldChar w:fldCharType="begin"/>
        </w:r>
        <w:r>
          <w:rPr>
            <w:noProof/>
            <w:webHidden/>
          </w:rPr>
          <w:instrText xml:space="preserve"> PAGEREF _Toc52287461 \h </w:instrText>
        </w:r>
        <w:r>
          <w:rPr>
            <w:noProof/>
            <w:webHidden/>
          </w:rPr>
        </w:r>
        <w:r>
          <w:rPr>
            <w:noProof/>
            <w:webHidden/>
          </w:rPr>
          <w:fldChar w:fldCharType="separate"/>
        </w:r>
        <w:r>
          <w:rPr>
            <w:noProof/>
            <w:webHidden/>
          </w:rPr>
          <w:t>7</w:t>
        </w:r>
        <w:r>
          <w:rPr>
            <w:noProof/>
            <w:webHidden/>
          </w:rPr>
          <w:fldChar w:fldCharType="end"/>
        </w:r>
      </w:hyperlink>
    </w:p>
    <w:p w:rsidR="00555679" w:rsidRDefault="00555679">
      <w:pPr>
        <w:pStyle w:val="TOC3"/>
        <w:rPr>
          <w:rFonts w:asciiTheme="minorHAnsi" w:eastAsiaTheme="minorEastAsia" w:hAnsiTheme="minorHAnsi" w:cstheme="minorBidi"/>
          <w:noProof/>
          <w:sz w:val="22"/>
          <w:szCs w:val="22"/>
        </w:rPr>
      </w:pPr>
      <w:hyperlink w:anchor="_Toc52287462" w:history="1">
        <w:r w:rsidRPr="004757E9">
          <w:rPr>
            <w:rStyle w:val="Hyperlink"/>
            <w:noProof/>
          </w:rPr>
          <w:t>2.6.3</w:t>
        </w:r>
        <w:r>
          <w:rPr>
            <w:rFonts w:asciiTheme="minorHAnsi" w:eastAsiaTheme="minorEastAsia" w:hAnsiTheme="minorHAnsi" w:cstheme="minorBidi"/>
            <w:noProof/>
            <w:sz w:val="22"/>
            <w:szCs w:val="22"/>
          </w:rPr>
          <w:tab/>
        </w:r>
        <w:r w:rsidRPr="004757E9">
          <w:rPr>
            <w:rStyle w:val="Hyperlink"/>
            <w:noProof/>
          </w:rPr>
          <w:t>Geschäftspartner - Rolle</w:t>
        </w:r>
        <w:r>
          <w:rPr>
            <w:noProof/>
            <w:webHidden/>
          </w:rPr>
          <w:tab/>
        </w:r>
        <w:r>
          <w:rPr>
            <w:noProof/>
            <w:webHidden/>
          </w:rPr>
          <w:fldChar w:fldCharType="begin"/>
        </w:r>
        <w:r>
          <w:rPr>
            <w:noProof/>
            <w:webHidden/>
          </w:rPr>
          <w:instrText xml:space="preserve"> PAGEREF _Toc52287462 \h </w:instrText>
        </w:r>
        <w:r>
          <w:rPr>
            <w:noProof/>
            <w:webHidden/>
          </w:rPr>
        </w:r>
        <w:r>
          <w:rPr>
            <w:noProof/>
            <w:webHidden/>
          </w:rPr>
          <w:fldChar w:fldCharType="separate"/>
        </w:r>
        <w:r>
          <w:rPr>
            <w:noProof/>
            <w:webHidden/>
          </w:rPr>
          <w:t>7</w:t>
        </w:r>
        <w:r>
          <w:rPr>
            <w:noProof/>
            <w:webHidden/>
          </w:rPr>
          <w:fldChar w:fldCharType="end"/>
        </w:r>
      </w:hyperlink>
    </w:p>
    <w:p w:rsidR="00555679" w:rsidRDefault="00555679">
      <w:pPr>
        <w:pStyle w:val="TOC3"/>
        <w:rPr>
          <w:rFonts w:asciiTheme="minorHAnsi" w:eastAsiaTheme="minorEastAsia" w:hAnsiTheme="minorHAnsi" w:cstheme="minorBidi"/>
          <w:noProof/>
          <w:sz w:val="22"/>
          <w:szCs w:val="22"/>
        </w:rPr>
      </w:pPr>
      <w:hyperlink w:anchor="_Toc52287463" w:history="1">
        <w:r w:rsidRPr="004757E9">
          <w:rPr>
            <w:rStyle w:val="Hyperlink"/>
            <w:noProof/>
          </w:rPr>
          <w:t>2.6.4</w:t>
        </w:r>
        <w:r>
          <w:rPr>
            <w:rFonts w:asciiTheme="minorHAnsi" w:eastAsiaTheme="minorEastAsia" w:hAnsiTheme="minorHAnsi" w:cstheme="minorBidi"/>
            <w:noProof/>
            <w:sz w:val="22"/>
            <w:szCs w:val="22"/>
          </w:rPr>
          <w:tab/>
        </w:r>
        <w:r w:rsidRPr="004757E9">
          <w:rPr>
            <w:rStyle w:val="Hyperlink"/>
            <w:noProof/>
          </w:rPr>
          <w:t>Kontengruppe</w:t>
        </w:r>
        <w:r>
          <w:rPr>
            <w:noProof/>
            <w:webHidden/>
          </w:rPr>
          <w:tab/>
        </w:r>
        <w:r>
          <w:rPr>
            <w:noProof/>
            <w:webHidden/>
          </w:rPr>
          <w:fldChar w:fldCharType="begin"/>
        </w:r>
        <w:r>
          <w:rPr>
            <w:noProof/>
            <w:webHidden/>
          </w:rPr>
          <w:instrText xml:space="preserve"> PAGEREF _Toc52287463 \h </w:instrText>
        </w:r>
        <w:r>
          <w:rPr>
            <w:noProof/>
            <w:webHidden/>
          </w:rPr>
        </w:r>
        <w:r>
          <w:rPr>
            <w:noProof/>
            <w:webHidden/>
          </w:rPr>
          <w:fldChar w:fldCharType="separate"/>
        </w:r>
        <w:r>
          <w:rPr>
            <w:noProof/>
            <w:webHidden/>
          </w:rPr>
          <w:t>8</w:t>
        </w:r>
        <w:r>
          <w:rPr>
            <w:noProof/>
            <w:webHidden/>
          </w:rPr>
          <w:fldChar w:fldCharType="end"/>
        </w:r>
      </w:hyperlink>
    </w:p>
    <w:p w:rsidR="00555679" w:rsidRDefault="00555679">
      <w:pPr>
        <w:pStyle w:val="TOC1"/>
        <w:rPr>
          <w:rFonts w:asciiTheme="minorHAnsi" w:eastAsiaTheme="minorEastAsia" w:hAnsiTheme="minorHAnsi" w:cstheme="minorBidi"/>
          <w:noProof/>
          <w:sz w:val="22"/>
          <w:szCs w:val="22"/>
        </w:rPr>
      </w:pPr>
      <w:hyperlink w:anchor="_Toc52287464" w:history="1">
        <w:r w:rsidRPr="004757E9">
          <w:rPr>
            <w:rStyle w:val="Hyperlink"/>
            <w:noProof/>
          </w:rPr>
          <w:t>3</w:t>
        </w:r>
        <w:r>
          <w:rPr>
            <w:rFonts w:asciiTheme="minorHAnsi" w:eastAsiaTheme="minorEastAsia" w:hAnsiTheme="minorHAnsi" w:cstheme="minorBidi"/>
            <w:noProof/>
            <w:sz w:val="22"/>
            <w:szCs w:val="22"/>
          </w:rPr>
          <w:tab/>
        </w:r>
        <w:r w:rsidRPr="004757E9">
          <w:rPr>
            <w:rStyle w:val="Hyperlink"/>
            <w:noProof/>
          </w:rPr>
          <w:t>Übersichtstabelle</w:t>
        </w:r>
        <w:r>
          <w:rPr>
            <w:noProof/>
            <w:webHidden/>
          </w:rPr>
          <w:tab/>
        </w:r>
        <w:r>
          <w:rPr>
            <w:noProof/>
            <w:webHidden/>
          </w:rPr>
          <w:fldChar w:fldCharType="begin"/>
        </w:r>
        <w:r>
          <w:rPr>
            <w:noProof/>
            <w:webHidden/>
          </w:rPr>
          <w:instrText xml:space="preserve"> PAGEREF _Toc52287464 \h </w:instrText>
        </w:r>
        <w:r>
          <w:rPr>
            <w:noProof/>
            <w:webHidden/>
          </w:rPr>
        </w:r>
        <w:r>
          <w:rPr>
            <w:noProof/>
            <w:webHidden/>
          </w:rPr>
          <w:fldChar w:fldCharType="separate"/>
        </w:r>
        <w:r>
          <w:rPr>
            <w:noProof/>
            <w:webHidden/>
          </w:rPr>
          <w:t>9</w:t>
        </w:r>
        <w:r>
          <w:rPr>
            <w:noProof/>
            <w:webHidden/>
          </w:rPr>
          <w:fldChar w:fldCharType="end"/>
        </w:r>
      </w:hyperlink>
    </w:p>
    <w:p w:rsidR="00555679" w:rsidRDefault="00555679">
      <w:pPr>
        <w:pStyle w:val="TOC1"/>
        <w:rPr>
          <w:rFonts w:asciiTheme="minorHAnsi" w:eastAsiaTheme="minorEastAsia" w:hAnsiTheme="minorHAnsi" w:cstheme="minorBidi"/>
          <w:noProof/>
          <w:sz w:val="22"/>
          <w:szCs w:val="22"/>
        </w:rPr>
      </w:pPr>
      <w:hyperlink w:anchor="_Toc52287465" w:history="1">
        <w:r w:rsidRPr="004757E9">
          <w:rPr>
            <w:rStyle w:val="Hyperlink"/>
            <w:noProof/>
          </w:rPr>
          <w:t>4</w:t>
        </w:r>
        <w:r>
          <w:rPr>
            <w:rFonts w:asciiTheme="minorHAnsi" w:eastAsiaTheme="minorEastAsia" w:hAnsiTheme="minorHAnsi" w:cstheme="minorBidi"/>
            <w:noProof/>
            <w:sz w:val="22"/>
            <w:szCs w:val="22"/>
          </w:rPr>
          <w:tab/>
        </w:r>
        <w:r w:rsidRPr="004757E9">
          <w:rPr>
            <w:rStyle w:val="Hyperlink"/>
            <w:noProof/>
          </w:rPr>
          <w:t>Testverfahren</w:t>
        </w:r>
        <w:r>
          <w:rPr>
            <w:noProof/>
            <w:webHidden/>
          </w:rPr>
          <w:tab/>
        </w:r>
        <w:r>
          <w:rPr>
            <w:noProof/>
            <w:webHidden/>
          </w:rPr>
          <w:fldChar w:fldCharType="begin"/>
        </w:r>
        <w:r>
          <w:rPr>
            <w:noProof/>
            <w:webHidden/>
          </w:rPr>
          <w:instrText xml:space="preserve"> PAGEREF _Toc52287465 \h </w:instrText>
        </w:r>
        <w:r>
          <w:rPr>
            <w:noProof/>
            <w:webHidden/>
          </w:rPr>
        </w:r>
        <w:r>
          <w:rPr>
            <w:noProof/>
            <w:webHidden/>
          </w:rPr>
          <w:fldChar w:fldCharType="separate"/>
        </w:r>
        <w:r>
          <w:rPr>
            <w:noProof/>
            <w:webHidden/>
          </w:rPr>
          <w:t>10</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66" w:history="1">
        <w:r w:rsidRPr="004757E9">
          <w:rPr>
            <w:rStyle w:val="Hyperlink"/>
            <w:noProof/>
          </w:rPr>
          <w:t>4.1</w:t>
        </w:r>
        <w:r>
          <w:rPr>
            <w:rFonts w:asciiTheme="minorHAnsi" w:eastAsiaTheme="minorEastAsia" w:hAnsiTheme="minorHAnsi" w:cstheme="minorBidi"/>
            <w:noProof/>
            <w:sz w:val="22"/>
            <w:szCs w:val="22"/>
          </w:rPr>
          <w:tab/>
        </w:r>
        <w:r w:rsidRPr="004757E9">
          <w:rPr>
            <w:rStyle w:val="Hyperlink"/>
            <w:noProof/>
          </w:rPr>
          <w:t>Kundenstammdaten anlegen - Allgemeine Daten</w:t>
        </w:r>
        <w:r>
          <w:rPr>
            <w:noProof/>
            <w:webHidden/>
          </w:rPr>
          <w:tab/>
        </w:r>
        <w:r>
          <w:rPr>
            <w:noProof/>
            <w:webHidden/>
          </w:rPr>
          <w:fldChar w:fldCharType="begin"/>
        </w:r>
        <w:r>
          <w:rPr>
            <w:noProof/>
            <w:webHidden/>
          </w:rPr>
          <w:instrText xml:space="preserve"> PAGEREF _Toc52287466 \h </w:instrText>
        </w:r>
        <w:r>
          <w:rPr>
            <w:noProof/>
            <w:webHidden/>
          </w:rPr>
        </w:r>
        <w:r>
          <w:rPr>
            <w:noProof/>
            <w:webHidden/>
          </w:rPr>
          <w:fldChar w:fldCharType="separate"/>
        </w:r>
        <w:r>
          <w:rPr>
            <w:noProof/>
            <w:webHidden/>
          </w:rPr>
          <w:t>10</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67" w:history="1">
        <w:r w:rsidRPr="004757E9">
          <w:rPr>
            <w:rStyle w:val="Hyperlink"/>
            <w:noProof/>
          </w:rPr>
          <w:t>4.2</w:t>
        </w:r>
        <w:r>
          <w:rPr>
            <w:rFonts w:asciiTheme="minorHAnsi" w:eastAsiaTheme="minorEastAsia" w:hAnsiTheme="minorHAnsi" w:cstheme="minorBidi"/>
            <w:noProof/>
            <w:sz w:val="22"/>
            <w:szCs w:val="22"/>
          </w:rPr>
          <w:tab/>
        </w:r>
        <w:r w:rsidRPr="004757E9">
          <w:rPr>
            <w:rStyle w:val="Hyperlink"/>
            <w:noProof/>
          </w:rPr>
          <w:t>Kundenstammdaten anlegen - Buchungskreisdaten</w:t>
        </w:r>
        <w:r>
          <w:rPr>
            <w:noProof/>
            <w:webHidden/>
          </w:rPr>
          <w:tab/>
        </w:r>
        <w:r>
          <w:rPr>
            <w:noProof/>
            <w:webHidden/>
          </w:rPr>
          <w:fldChar w:fldCharType="begin"/>
        </w:r>
        <w:r>
          <w:rPr>
            <w:noProof/>
            <w:webHidden/>
          </w:rPr>
          <w:instrText xml:space="preserve"> PAGEREF _Toc52287467 \h </w:instrText>
        </w:r>
        <w:r>
          <w:rPr>
            <w:noProof/>
            <w:webHidden/>
          </w:rPr>
        </w:r>
        <w:r>
          <w:rPr>
            <w:noProof/>
            <w:webHidden/>
          </w:rPr>
          <w:fldChar w:fldCharType="separate"/>
        </w:r>
        <w:r>
          <w:rPr>
            <w:noProof/>
            <w:webHidden/>
          </w:rPr>
          <w:t>17</w:t>
        </w:r>
        <w:r>
          <w:rPr>
            <w:noProof/>
            <w:webHidden/>
          </w:rPr>
          <w:fldChar w:fldCharType="end"/>
        </w:r>
      </w:hyperlink>
    </w:p>
    <w:p w:rsidR="00555679" w:rsidRDefault="00555679">
      <w:pPr>
        <w:pStyle w:val="TOC2"/>
        <w:rPr>
          <w:rFonts w:asciiTheme="minorHAnsi" w:eastAsiaTheme="minorEastAsia" w:hAnsiTheme="minorHAnsi" w:cstheme="minorBidi"/>
          <w:noProof/>
          <w:sz w:val="22"/>
          <w:szCs w:val="22"/>
        </w:rPr>
      </w:pPr>
      <w:hyperlink w:anchor="_Toc52287468" w:history="1">
        <w:r w:rsidRPr="004757E9">
          <w:rPr>
            <w:rStyle w:val="Hyperlink"/>
            <w:noProof/>
          </w:rPr>
          <w:t>4.3</w:t>
        </w:r>
        <w:r>
          <w:rPr>
            <w:rFonts w:asciiTheme="minorHAnsi" w:eastAsiaTheme="minorEastAsia" w:hAnsiTheme="minorHAnsi" w:cstheme="minorBidi"/>
            <w:noProof/>
            <w:sz w:val="22"/>
            <w:szCs w:val="22"/>
          </w:rPr>
          <w:tab/>
        </w:r>
        <w:r w:rsidRPr="004757E9">
          <w:rPr>
            <w:rStyle w:val="Hyperlink"/>
            <w:noProof/>
          </w:rPr>
          <w:t>Kundenstammdaten anlegen - Vertriebsbereichsdaten</w:t>
        </w:r>
        <w:r>
          <w:rPr>
            <w:noProof/>
            <w:webHidden/>
          </w:rPr>
          <w:tab/>
        </w:r>
        <w:r>
          <w:rPr>
            <w:noProof/>
            <w:webHidden/>
          </w:rPr>
          <w:fldChar w:fldCharType="begin"/>
        </w:r>
        <w:r>
          <w:rPr>
            <w:noProof/>
            <w:webHidden/>
          </w:rPr>
          <w:instrText xml:space="preserve"> PAGEREF _Toc52287468 \h </w:instrText>
        </w:r>
        <w:r>
          <w:rPr>
            <w:noProof/>
            <w:webHidden/>
          </w:rPr>
        </w:r>
        <w:r>
          <w:rPr>
            <w:noProof/>
            <w:webHidden/>
          </w:rPr>
          <w:fldChar w:fldCharType="separate"/>
        </w:r>
        <w:r>
          <w:rPr>
            <w:noProof/>
            <w:webHidden/>
          </w:rPr>
          <w:t>23</w:t>
        </w:r>
        <w:r>
          <w:rPr>
            <w:noProof/>
            <w:webHidden/>
          </w:rPr>
          <w:fldChar w:fldCharType="end"/>
        </w:r>
      </w:hyperlink>
    </w:p>
    <w:p w:rsidR="00555679" w:rsidRDefault="00555679" w:rsidP="00A55FC9">
      <w:pPr>
        <w:tabs>
          <w:tab w:val="right" w:leader="dot" w:pos="14317"/>
        </w:tabs>
        <w:rPr>
          <w:rFonts w:ascii="BentonSans Bold" w:hAnsi="BentonSans Bold"/>
        </w:rPr>
      </w:pPr>
      <w:r>
        <w:rPr>
          <w:rFonts w:ascii="BentonSans Bold" w:hAnsi="BentonSans Bold"/>
        </w:rPr>
        <w:fldChar w:fldCharType="end"/>
      </w:r>
    </w:p>
    <w:p w:rsidR="00555679" w:rsidRPr="00A55FC9" w:rsidRDefault="00555679" w:rsidP="00A55FC9">
      <w:pPr>
        <w:spacing w:after="200" w:line="276" w:lineRule="auto"/>
        <w:rPr>
          <w:rFonts w:ascii="BentonSans Bold" w:hAnsi="BentonSans Bold"/>
        </w:rPr>
      </w:pPr>
    </w:p>
    <w:p w:rsidR="00883F18" w:rsidRDefault="00555679">
      <w:pPr>
        <w:pStyle w:val="Heading1"/>
      </w:pPr>
      <w:bookmarkStart w:id="3" w:name="_Toc52287452"/>
      <w:r>
        <w:lastRenderedPageBreak/>
        <w:t>Verwendungszweck</w:t>
      </w:r>
      <w:bookmarkEnd w:id="0"/>
      <w:bookmarkEnd w:id="3"/>
    </w:p>
    <w:p w:rsidR="00883F18" w:rsidRDefault="00555679">
      <w:r>
        <w:t>Ein Kunde ist ein Geschäftspartner, für den Waren verkauft und Services erbracht werden. Ein Geschäftspartner kann gleichzeitig Kunde und Lieferant sein, z.B. wenn Ihr Kunde auch Waren an Sie verkauft.</w:t>
      </w:r>
    </w:p>
    <w:p w:rsidR="00883F18" w:rsidRDefault="00555679">
      <w:r>
        <w:t>Ein Kundenstamm enthält Informatio</w:t>
      </w:r>
      <w:r>
        <w:t>nen zu dem Kunden, z.B. den Namen, die Adresse, die Bankverbindung, Steuerdetails sowie Liefer- und Rechnungspräferenzen. Diese Kundeninformationen werden in Transaktionen wie Kundenaufträgen, Lieferungen und Rechnungen verwendet und gespeichert.</w:t>
      </w:r>
    </w:p>
    <w:p w:rsidR="00883F18" w:rsidRDefault="00555679">
      <w:r>
        <w:t>Einige Ku</w:t>
      </w:r>
      <w:r>
        <w:t>ndeninformationen sind für ein bestimmtes Unternehmen (Buchungskreis) oder eine bestimmte Verkaufsabteilung (Vertriebsbereich) in Ihrer Organisation spezifisch.</w:t>
      </w:r>
    </w:p>
    <w:p w:rsidR="00883F18" w:rsidRDefault="00555679">
      <w:pPr>
        <w:pStyle w:val="Heading1"/>
      </w:pPr>
      <w:bookmarkStart w:id="4" w:name="unique_2"/>
      <w:bookmarkStart w:id="5" w:name="_Toc52287453"/>
      <w:r>
        <w:lastRenderedPageBreak/>
        <w:t>Voraussetzungen</w:t>
      </w:r>
      <w:bookmarkEnd w:id="4"/>
      <w:bookmarkEnd w:id="5"/>
    </w:p>
    <w:p w:rsidR="00883F18" w:rsidRDefault="00555679">
      <w:r>
        <w:t>In diesem Abschnitt sind alle Voraussetzungen für den Test hinsichtlich System,</w:t>
      </w:r>
      <w:r>
        <w:t xml:space="preserve"> Benutzer, Stammdaten, Organisationsdaten, sonstige Testdaten und Voraussetzungen zusammengefasst.</w:t>
      </w:r>
    </w:p>
    <w:p w:rsidR="00883F18" w:rsidRDefault="00555679">
      <w:pPr>
        <w:pStyle w:val="Heading2"/>
      </w:pPr>
      <w:bookmarkStart w:id="6" w:name="unique_3"/>
      <w:bookmarkStart w:id="7" w:name="_Toc5228745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System</w:t>
            </w:r>
          </w:p>
        </w:tc>
        <w:tc>
          <w:tcPr>
            <w:tcW w:w="0" w:type="auto"/>
          </w:tcPr>
          <w:p w:rsidR="00883F18" w:rsidRDefault="00555679">
            <w:pPr>
              <w:pStyle w:val="SAPTableHeader"/>
            </w:pPr>
            <w:r>
              <w:t>Details</w:t>
            </w:r>
          </w:p>
        </w:tc>
      </w:tr>
      <w:tr w:rsidR="00883F18" w:rsidTr="00555679">
        <w:tc>
          <w:tcPr>
            <w:tcW w:w="0" w:type="auto"/>
          </w:tcPr>
          <w:p w:rsidR="00883F18" w:rsidRDefault="00555679">
            <w:r>
              <w:t>System</w:t>
            </w:r>
          </w:p>
        </w:tc>
        <w:tc>
          <w:tcPr>
            <w:tcW w:w="0" w:type="auto"/>
          </w:tcPr>
          <w:p w:rsidR="00883F18" w:rsidRDefault="00555679">
            <w:r>
              <w:t xml:space="preserve">Erreichbar über SAP Fiori Launchpad. Ihr Systemadministrator stellt Ihnen die URL für den Zugriff auf die verschiedenen </w:t>
            </w:r>
            <w:r>
              <w:t>Apps zur Verfügung, die Ihrer Rolle zugeordnet sind.</w:t>
            </w:r>
          </w:p>
        </w:tc>
      </w:tr>
    </w:tbl>
    <w:p w:rsidR="00883F18" w:rsidRDefault="00555679">
      <w:pPr>
        <w:pStyle w:val="Heading2"/>
      </w:pPr>
      <w:bookmarkStart w:id="8" w:name="unique_4"/>
      <w:bookmarkStart w:id="9" w:name="_Toc52287455"/>
      <w:r>
        <w:t>Rollen</w:t>
      </w:r>
      <w:bookmarkEnd w:id="8"/>
      <w:bookmarkEnd w:id="9"/>
    </w:p>
    <w:p w:rsidR="00555679" w:rsidRDefault="00555679">
      <w:r>
        <w:t xml:space="preserve">Weisen Sie Ihren einzelnen Testbenutzern folgende Benutzerrollen zu. Alternativ können Sie, falls verfügbar, Benutzerrollen unter Verwendung der folgenden Bereiche mit Seiten und vordefinierten </w:t>
      </w:r>
      <w:r>
        <w:t>Apps für das SAP Fiori Launchpad anlegen und die Benutzerrollen zu Ihren individuellen Testbenutzern zuordnen.</w:t>
      </w:r>
    </w:p>
    <w:p w:rsidR="00555679" w:rsidRDefault="00555679">
      <w:r>
        <w:rPr>
          <w:rStyle w:val="SAPEmphasis"/>
        </w:rPr>
        <w:t xml:space="preserve">Hinweis </w:t>
      </w:r>
      <w:r>
        <w:t>Diese Rollen oder Bereiche sind Beispiele, die von SAP bereitgestellt werden. Sie können sie als Vorlagen zum Anlegen Ihrer eigenen Roll</w:t>
      </w:r>
      <w:r>
        <w:t>en und Bereiche verwenden.</w:t>
      </w:r>
    </w:p>
    <w:p w:rsidR="00883F18" w:rsidRDefault="00555679">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Implementierung von SAP S/4HANA </w:t>
        </w:r>
        <w:r>
          <w:rPr>
            <w:rStyle w:val="underline"/>
          </w:rPr>
          <w:t>mit SAP Best Practices</w:t>
        </w:r>
      </w:hyperlink>
      <w:r>
        <w:t>.</w:t>
      </w:r>
    </w:p>
    <w:tbl>
      <w:tblPr>
        <w:tblStyle w:val="SAPStandardTable"/>
        <w:tblW w:w="0" w:type="auto"/>
        <w:tblLook w:val="0620" w:firstRow="1" w:lastRow="0" w:firstColumn="0" w:lastColumn="0" w:noHBand="1" w:noVBand="1"/>
      </w:tblPr>
      <w:tblGrid>
        <w:gridCol w:w="4010"/>
        <w:gridCol w:w="3323"/>
        <w:gridCol w:w="2289"/>
        <w:gridCol w:w="3323"/>
        <w:gridCol w:w="1226"/>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Name (Rolle)</w:t>
            </w:r>
          </w:p>
        </w:tc>
        <w:tc>
          <w:tcPr>
            <w:tcW w:w="0" w:type="auto"/>
          </w:tcPr>
          <w:p w:rsidR="00883F18" w:rsidRDefault="00555679">
            <w:pPr>
              <w:pStyle w:val="SAPTableHeader"/>
            </w:pPr>
            <w:r>
              <w:t>ID (Rolle)</w:t>
            </w:r>
          </w:p>
        </w:tc>
        <w:tc>
          <w:tcPr>
            <w:tcW w:w="0" w:type="auto"/>
          </w:tcPr>
          <w:p w:rsidR="00883F18" w:rsidRDefault="00555679">
            <w:pPr>
              <w:pStyle w:val="SAPTableHeader"/>
            </w:pPr>
            <w:r>
              <w:t>Beschreibung (Bereich)</w:t>
            </w:r>
          </w:p>
        </w:tc>
        <w:tc>
          <w:tcPr>
            <w:tcW w:w="0" w:type="auto"/>
          </w:tcPr>
          <w:p w:rsidR="00883F18" w:rsidRDefault="00555679">
            <w:pPr>
              <w:pStyle w:val="SAPTableHeader"/>
            </w:pPr>
            <w:r>
              <w:t>ID (Bereich)</w:t>
            </w:r>
          </w:p>
        </w:tc>
        <w:tc>
          <w:tcPr>
            <w:tcW w:w="0" w:type="auto"/>
          </w:tcPr>
          <w:p w:rsidR="00883F18" w:rsidRDefault="00555679">
            <w:pPr>
              <w:pStyle w:val="SAPTableHeader"/>
            </w:pPr>
            <w:r>
              <w:t>Anmeldung</w:t>
            </w:r>
          </w:p>
        </w:tc>
      </w:tr>
      <w:tr w:rsidR="00883F18" w:rsidTr="00555679">
        <w:tc>
          <w:tcPr>
            <w:tcW w:w="0" w:type="auto"/>
          </w:tcPr>
          <w:p w:rsidR="00883F18" w:rsidRDefault="00555679">
            <w:r>
              <w:t>Stammdatenexperte – Geschäftspartnerdaten</w:t>
            </w:r>
          </w:p>
        </w:tc>
        <w:tc>
          <w:tcPr>
            <w:tcW w:w="0" w:type="auto"/>
          </w:tcPr>
          <w:p w:rsidR="00883F18" w:rsidRDefault="00555679">
            <w:r>
              <w:rPr>
                <w:rStyle w:val="SAPMonospace"/>
              </w:rPr>
              <w:t>SAP_BR_BUPA_MASTER_SPECIALIST</w:t>
            </w:r>
          </w:p>
        </w:tc>
        <w:tc>
          <w:tcPr>
            <w:tcW w:w="0" w:type="auto"/>
          </w:tcPr>
          <w:p w:rsidR="00883F18" w:rsidRDefault="00555679">
            <w:r>
              <w:t>Geschäftspartner</w:t>
            </w:r>
          </w:p>
        </w:tc>
        <w:tc>
          <w:tcPr>
            <w:tcW w:w="0" w:type="auto"/>
          </w:tcPr>
          <w:p w:rsidR="00883F18" w:rsidRDefault="00555679">
            <w:r>
              <w:rPr>
                <w:rStyle w:val="SAPMonospace"/>
              </w:rPr>
              <w:t>SAP_BR_BUPA_MASTER_SPECIALIST</w:t>
            </w:r>
          </w:p>
        </w:tc>
        <w:tc>
          <w:tcPr>
            <w:tcW w:w="0" w:type="auto"/>
          </w:tcPr>
          <w:p w:rsidR="00883F18" w:rsidRDefault="00883F18"/>
        </w:tc>
      </w:tr>
    </w:tbl>
    <w:p w:rsidR="00883F18" w:rsidRDefault="00555679">
      <w:pPr>
        <w:pStyle w:val="Heading2"/>
      </w:pPr>
      <w:bookmarkStart w:id="10" w:name="unique_5"/>
      <w:bookmarkStart w:id="11" w:name="_Toc52287456"/>
      <w:r>
        <w:lastRenderedPageBreak/>
        <w:t>Vorbereitende Schritte</w:t>
      </w:r>
      <w:bookmarkEnd w:id="10"/>
      <w:bookmarkEnd w:id="11"/>
    </w:p>
    <w:p w:rsidR="00883F18" w:rsidRDefault="00555679">
      <w:pPr>
        <w:pStyle w:val="SAPKeyblockTitle"/>
      </w:pPr>
      <w:r>
        <w:t>Kontext</w:t>
      </w:r>
    </w:p>
    <w:p w:rsidR="00883F18" w:rsidRDefault="00555679">
      <w:r>
        <w:t>In diesem</w:t>
      </w:r>
      <w:r>
        <w:t xml:space="preserve"> Schritt ordnen Sie dem Testbenutzer die Rollen aus dem Kapitel "Rollen" zu, die für die Datenreplikation erforderlich sind. Stellen Sie vor Ausführung dieses Schritts sicher, dass Sie die erforderlichen Rollen für das spezifische Objekt zur Datenreplikati</w:t>
      </w:r>
      <w:r>
        <w:t>on angelegt und hinzugefügt haben.</w:t>
      </w:r>
    </w:p>
    <w:tbl>
      <w:tblPr>
        <w:tblStyle w:val="SAPStandardTable"/>
        <w:tblW w:w="0" w:type="auto"/>
        <w:tblLook w:val="0620" w:firstRow="1" w:lastRow="0" w:firstColumn="0" w:lastColumn="0" w:noHBand="1" w:noVBand="1"/>
      </w:tblPr>
      <w:tblGrid>
        <w:gridCol w:w="1594"/>
        <w:gridCol w:w="1989"/>
        <w:gridCol w:w="5583"/>
        <w:gridCol w:w="2203"/>
        <w:gridCol w:w="2802"/>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Testschrittnummer</w:t>
            </w:r>
          </w:p>
        </w:tc>
        <w:tc>
          <w:tcPr>
            <w:tcW w:w="0" w:type="auto"/>
          </w:tcPr>
          <w:p w:rsidR="00883F18" w:rsidRDefault="00555679">
            <w:pPr>
              <w:pStyle w:val="SAPTableHeader"/>
            </w:pPr>
            <w:r>
              <w:t>Bezeichnung des Testschritts</w:t>
            </w:r>
          </w:p>
        </w:tc>
        <w:tc>
          <w:tcPr>
            <w:tcW w:w="0" w:type="auto"/>
          </w:tcPr>
          <w:p w:rsidR="00883F18" w:rsidRDefault="00555679">
            <w:pPr>
              <w:pStyle w:val="SAPTableHeader"/>
            </w:pPr>
            <w:r>
              <w:t>Anweisungen</w:t>
            </w:r>
          </w:p>
        </w:tc>
        <w:tc>
          <w:tcPr>
            <w:tcW w:w="0" w:type="auto"/>
          </w:tcPr>
          <w:p w:rsidR="00883F18" w:rsidRDefault="00555679">
            <w:pPr>
              <w:pStyle w:val="SAPTableHeader"/>
            </w:pPr>
            <w:r>
              <w:t>Erwartetes Ergebnis</w:t>
            </w:r>
          </w:p>
        </w:tc>
        <w:tc>
          <w:tcPr>
            <w:tcW w:w="0" w:type="auto"/>
          </w:tcPr>
          <w:p w:rsidR="00883F18" w:rsidRDefault="00555679">
            <w:pPr>
              <w:pStyle w:val="SAPTableHeader"/>
            </w:pPr>
            <w:r>
              <w:t>Bestanden/Nicht bestanden/Anmerkung</w:t>
            </w:r>
          </w:p>
        </w:tc>
      </w:tr>
      <w:tr w:rsidR="00883F18" w:rsidTr="00555679">
        <w:tc>
          <w:tcPr>
            <w:tcW w:w="0" w:type="auto"/>
          </w:tcPr>
          <w:p w:rsidR="00883F18" w:rsidRDefault="00555679">
            <w:r>
              <w:t>1</w:t>
            </w:r>
          </w:p>
        </w:tc>
        <w:tc>
          <w:tcPr>
            <w:tcW w:w="0" w:type="auto"/>
          </w:tcPr>
          <w:p w:rsidR="00883F18" w:rsidRDefault="00555679">
            <w:r>
              <w:rPr>
                <w:rStyle w:val="SAPEmphasis"/>
              </w:rPr>
              <w:t>Anmelden</w:t>
            </w:r>
          </w:p>
        </w:tc>
        <w:tc>
          <w:tcPr>
            <w:tcW w:w="0" w:type="auto"/>
          </w:tcPr>
          <w:p w:rsidR="00883F18" w:rsidRDefault="00555679">
            <w:r>
              <w:t>Melden Sie sich am SAP Fiori Launchpad mit Ihren Anmeldeinformationen an.</w:t>
            </w:r>
          </w:p>
        </w:tc>
        <w:tc>
          <w:tcPr>
            <w:tcW w:w="0" w:type="auto"/>
          </w:tcPr>
          <w:p w:rsidR="00883F18" w:rsidRDefault="00555679">
            <w:r>
              <w:t xml:space="preserve">Die </w:t>
            </w:r>
            <w:r>
              <w:rPr>
                <w:rStyle w:val="SAPScreenElement"/>
              </w:rPr>
              <w:t>Startseite</w:t>
            </w:r>
            <w:r>
              <w:t xml:space="preserve"> wird angezeigt.</w:t>
            </w:r>
          </w:p>
        </w:tc>
        <w:tc>
          <w:tcPr>
            <w:tcW w:w="0" w:type="auto"/>
          </w:tcPr>
          <w:p w:rsidR="00883F18" w:rsidRDefault="00883F18"/>
        </w:tc>
      </w:tr>
      <w:tr w:rsidR="00883F18" w:rsidTr="00555679">
        <w:tc>
          <w:tcPr>
            <w:tcW w:w="0" w:type="auto"/>
          </w:tcPr>
          <w:p w:rsidR="00883F18" w:rsidRDefault="00555679">
            <w:r>
              <w:t>2</w:t>
            </w:r>
          </w:p>
        </w:tc>
        <w:tc>
          <w:tcPr>
            <w:tcW w:w="0" w:type="auto"/>
          </w:tcPr>
          <w:p w:rsidR="00883F18" w:rsidRDefault="00555679">
            <w:r>
              <w:rPr>
                <w:rStyle w:val="SAPEmphasis"/>
              </w:rPr>
              <w:t>SAP-Fiori-App aufrufen</w:t>
            </w:r>
          </w:p>
        </w:tc>
        <w:tc>
          <w:tcPr>
            <w:tcW w:w="0" w:type="auto"/>
          </w:tcPr>
          <w:p w:rsidR="00883F18" w:rsidRDefault="00555679">
            <w:r>
              <w:t xml:space="preserve">Wählen Sie </w:t>
            </w:r>
            <w:r>
              <w:rPr>
                <w:rStyle w:val="SAPScreenElement"/>
              </w:rPr>
              <w:t>Anwendungsbenutzer pflegen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3</w:t>
            </w:r>
          </w:p>
        </w:tc>
        <w:tc>
          <w:tcPr>
            <w:tcW w:w="0" w:type="auto"/>
          </w:tcPr>
          <w:p w:rsidR="00883F18" w:rsidRDefault="00555679">
            <w:r>
              <w:rPr>
                <w:rStyle w:val="SAPEmphasis"/>
              </w:rPr>
              <w:t>Benutzernamen eingeben</w:t>
            </w:r>
          </w:p>
        </w:tc>
        <w:tc>
          <w:tcPr>
            <w:tcW w:w="0" w:type="auto"/>
          </w:tcPr>
          <w:p w:rsidR="00883F18" w:rsidRDefault="00555679">
            <w:r>
              <w:t xml:space="preserve">Geben Sie den </w:t>
            </w:r>
            <w:r>
              <w:rPr>
                <w:rStyle w:val="SAPScreenElement"/>
              </w:rPr>
              <w:t>Benutzernamen</w:t>
            </w:r>
            <w:r>
              <w:t xml:space="preserve"> ein, den Sie von Ihrem Systemadministrator erhalten haben, und wählen Sie dann </w:t>
            </w:r>
            <w:r>
              <w:rPr>
                <w:rStyle w:val="SAPScreenElement"/>
              </w:rPr>
              <w:t>Starten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4</w:t>
            </w:r>
          </w:p>
        </w:tc>
        <w:tc>
          <w:tcPr>
            <w:tcW w:w="0" w:type="auto"/>
          </w:tcPr>
          <w:p w:rsidR="00883F18" w:rsidRDefault="00555679">
            <w:r>
              <w:rPr>
                <w:rStyle w:val="SAPEmphasis"/>
              </w:rPr>
              <w:t>Benutzer auswählen</w:t>
            </w:r>
          </w:p>
        </w:tc>
        <w:tc>
          <w:tcPr>
            <w:tcW w:w="0" w:type="auto"/>
          </w:tcPr>
          <w:p w:rsidR="00883F18" w:rsidRDefault="00555679">
            <w:r>
              <w:t xml:space="preserve">Wählen Sie den </w:t>
            </w:r>
            <w:r>
              <w:rPr>
                <w:rStyle w:val="SAPScreenElement"/>
              </w:rPr>
              <w:t>Benutzer</w:t>
            </w:r>
            <w:r>
              <w:t xml:space="preserve"> in der Liste aus.</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5</w:t>
            </w:r>
          </w:p>
        </w:tc>
        <w:tc>
          <w:tcPr>
            <w:tcW w:w="0" w:type="auto"/>
          </w:tcPr>
          <w:p w:rsidR="00883F18" w:rsidRDefault="00555679">
            <w:r>
              <w:rPr>
                <w:rStyle w:val="SAPEmphasis"/>
              </w:rPr>
              <w:t>Bearbeiten</w:t>
            </w:r>
          </w:p>
        </w:tc>
        <w:tc>
          <w:tcPr>
            <w:tcW w:w="0" w:type="auto"/>
          </w:tcPr>
          <w:p w:rsidR="00883F18" w:rsidRDefault="00555679">
            <w:r>
              <w:t xml:space="preserve">Wählen Sie </w:t>
            </w:r>
            <w:r>
              <w:rPr>
                <w:rStyle w:val="SAPScreenElement"/>
              </w:rPr>
              <w:t>Bearbeiten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6</w:t>
            </w:r>
          </w:p>
        </w:tc>
        <w:tc>
          <w:tcPr>
            <w:tcW w:w="0" w:type="auto"/>
          </w:tcPr>
          <w:p w:rsidR="00883F18" w:rsidRDefault="00555679">
            <w:r>
              <w:rPr>
                <w:rStyle w:val="SAPEmphasis"/>
              </w:rPr>
              <w:t>Benutzerrollen hinzufügen</w:t>
            </w:r>
          </w:p>
        </w:tc>
        <w:tc>
          <w:tcPr>
            <w:tcW w:w="0" w:type="auto"/>
          </w:tcPr>
          <w:p w:rsidR="00883F18" w:rsidRDefault="00555679">
            <w:r>
              <w:t xml:space="preserve">Wählen Sie </w:t>
            </w:r>
            <w:r>
              <w:rPr>
                <w:rStyle w:val="SAPScreenElement"/>
              </w:rPr>
              <w:t xml:space="preserve">Benutzerrollen </w:t>
            </w:r>
            <w:r>
              <w:rPr>
                <w:rStyle w:val="SAPScreenElement"/>
              </w:rPr>
              <w:t>hinzufügen</w:t>
            </w:r>
            <w:r>
              <w:t xml:space="preserve">, geben Sie im Feld </w:t>
            </w:r>
            <w:r>
              <w:rPr>
                <w:rStyle w:val="SAPScreenElement"/>
              </w:rPr>
              <w:t>Suchen</w:t>
            </w:r>
            <w:r>
              <w:t xml:space="preserve"> die betreffende Benutzerrolle ein, und wählen Sie </w:t>
            </w:r>
            <w:r>
              <w:rPr>
                <w:rStyle w:val="SAPScreenElement"/>
              </w:rPr>
              <w:t>Enter</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7</w:t>
            </w:r>
          </w:p>
        </w:tc>
        <w:tc>
          <w:tcPr>
            <w:tcW w:w="0" w:type="auto"/>
          </w:tcPr>
          <w:p w:rsidR="00883F18" w:rsidRDefault="00555679">
            <w:r>
              <w:rPr>
                <w:rStyle w:val="SAPEmphasis"/>
              </w:rPr>
              <w:t>Benutzerrollen auswählen</w:t>
            </w:r>
          </w:p>
        </w:tc>
        <w:tc>
          <w:tcPr>
            <w:tcW w:w="0" w:type="auto"/>
          </w:tcPr>
          <w:p w:rsidR="00883F18" w:rsidRDefault="00555679">
            <w:r>
              <w:t xml:space="preserve">Wählen Sie die erforderlichen </w:t>
            </w:r>
            <w:r>
              <w:rPr>
                <w:rStyle w:val="SAPScreenElement"/>
              </w:rPr>
              <w:t>Benutzerrollen</w:t>
            </w:r>
            <w:r>
              <w:t xml:space="preserve"> aus, und wählen Sie </w:t>
            </w:r>
            <w:r>
              <w:rPr>
                <w:rStyle w:val="SAPScreenElement"/>
              </w:rPr>
              <w:t>OK</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8</w:t>
            </w:r>
          </w:p>
        </w:tc>
        <w:tc>
          <w:tcPr>
            <w:tcW w:w="0" w:type="auto"/>
          </w:tcPr>
          <w:p w:rsidR="00883F18" w:rsidRDefault="00555679">
            <w:r>
              <w:rPr>
                <w:rStyle w:val="SAPEmphasis"/>
              </w:rPr>
              <w:t>Sichern</w:t>
            </w:r>
          </w:p>
        </w:tc>
        <w:tc>
          <w:tcPr>
            <w:tcW w:w="0" w:type="auto"/>
          </w:tcPr>
          <w:p w:rsidR="00883F18" w:rsidRDefault="00555679">
            <w:r>
              <w:t xml:space="preserve">Wählen Sie </w:t>
            </w:r>
            <w:r>
              <w:rPr>
                <w:rStyle w:val="SAPScreenElement"/>
              </w:rPr>
              <w:t>Sichern</w:t>
            </w:r>
            <w:r>
              <w:t>.</w:t>
            </w:r>
          </w:p>
        </w:tc>
        <w:tc>
          <w:tcPr>
            <w:tcW w:w="0" w:type="auto"/>
          </w:tcPr>
          <w:p w:rsidR="00883F18" w:rsidRDefault="00555679">
            <w:r>
              <w:t>Die Benutzerrollen werden gesichert.</w:t>
            </w:r>
          </w:p>
        </w:tc>
        <w:tc>
          <w:tcPr>
            <w:tcW w:w="0" w:type="auto"/>
          </w:tcPr>
          <w:p w:rsidR="00883F18" w:rsidRDefault="00883F18"/>
        </w:tc>
      </w:tr>
      <w:tr w:rsidR="00883F18" w:rsidTr="00555679">
        <w:tc>
          <w:tcPr>
            <w:tcW w:w="0" w:type="auto"/>
          </w:tcPr>
          <w:p w:rsidR="00883F18" w:rsidRDefault="00555679">
            <w:r>
              <w:t>9</w:t>
            </w:r>
          </w:p>
        </w:tc>
        <w:tc>
          <w:tcPr>
            <w:tcW w:w="0" w:type="auto"/>
          </w:tcPr>
          <w:p w:rsidR="00883F18" w:rsidRDefault="00555679">
            <w:r>
              <w:rPr>
                <w:rStyle w:val="SAPEmphasis"/>
              </w:rPr>
              <w:t>Startseite</w:t>
            </w:r>
          </w:p>
        </w:tc>
        <w:tc>
          <w:tcPr>
            <w:tcW w:w="0" w:type="auto"/>
          </w:tcPr>
          <w:p w:rsidR="00883F18" w:rsidRDefault="00555679">
            <w:r>
              <w:t>Kehren Sie zur</w:t>
            </w:r>
            <w:r>
              <w:t xml:space="preserve"> SAP-</w:t>
            </w:r>
            <w:r>
              <w:rPr>
                <w:rStyle w:val="SAPScreenElement"/>
              </w:rPr>
              <w:t>Startseite</w:t>
            </w:r>
            <w:r>
              <w:t xml:space="preserve"> zurück.</w:t>
            </w:r>
          </w:p>
        </w:tc>
        <w:tc>
          <w:tcPr>
            <w:tcW w:w="0" w:type="auto"/>
          </w:tcPr>
          <w:p w:rsidR="00883F18" w:rsidRDefault="00555679">
            <w:r>
              <w:t xml:space="preserve">Die </w:t>
            </w:r>
            <w:r>
              <w:rPr>
                <w:rStyle w:val="SAPScreenElement"/>
              </w:rPr>
              <w:t>Startseite</w:t>
            </w:r>
            <w:r>
              <w:t xml:space="preserve"> wird angezeigt.</w:t>
            </w:r>
          </w:p>
        </w:tc>
        <w:tc>
          <w:tcPr>
            <w:tcW w:w="0" w:type="auto"/>
          </w:tcPr>
          <w:p w:rsidR="00883F18" w:rsidRDefault="00883F18"/>
        </w:tc>
      </w:tr>
    </w:tbl>
    <w:p w:rsidR="00883F18" w:rsidRDefault="00555679">
      <w:pPr>
        <w:pStyle w:val="Heading2"/>
      </w:pPr>
      <w:bookmarkStart w:id="12" w:name="unique_6"/>
      <w:bookmarkStart w:id="13" w:name="_Toc52287457"/>
      <w:r>
        <w:t>Erforderliche Organisationseinheiten</w:t>
      </w:r>
      <w:bookmarkEnd w:id="12"/>
      <w:bookmarkEnd w:id="13"/>
    </w:p>
    <w:p w:rsidR="00883F18" w:rsidRDefault="00555679">
      <w:r>
        <w:t>Einige Segmente von Debitorenstammdaten hängen von den Organisationseinheiten des Unternehmens ab. Allgemeine (zentrale) Daten hängen nicht von einer Organisation</w:t>
      </w:r>
      <w:r>
        <w:t>seinheit oder dem Buchungskreis ab.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2025"/>
        <w:gridCol w:w="2904"/>
        <w:gridCol w:w="3398"/>
        <w:gridCol w:w="4015"/>
        <w:gridCol w:w="1829"/>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lastRenderedPageBreak/>
              <w:t>Datensegment</w:t>
            </w:r>
          </w:p>
        </w:tc>
        <w:tc>
          <w:tcPr>
            <w:tcW w:w="0" w:type="auto"/>
          </w:tcPr>
          <w:p w:rsidR="00883F18" w:rsidRDefault="00555679">
            <w:pPr>
              <w:pStyle w:val="SAPTableHeader"/>
            </w:pPr>
            <w:r>
              <w:t>Hängt ab von</w:t>
            </w:r>
          </w:p>
        </w:tc>
        <w:tc>
          <w:tcPr>
            <w:tcW w:w="0" w:type="auto"/>
          </w:tcPr>
          <w:p w:rsidR="00883F18" w:rsidRDefault="00555679">
            <w:pPr>
              <w:pStyle w:val="SAPTableHeader"/>
            </w:pPr>
            <w:r>
              <w:t>Feldbeispiele</w:t>
            </w:r>
          </w:p>
        </w:tc>
        <w:tc>
          <w:tcPr>
            <w:tcW w:w="0" w:type="auto"/>
          </w:tcPr>
          <w:p w:rsidR="00883F18" w:rsidRDefault="00555679">
            <w:pPr>
              <w:pStyle w:val="SAPTableHeader"/>
            </w:pPr>
            <w:r>
              <w:t>Kommentare</w:t>
            </w:r>
          </w:p>
        </w:tc>
        <w:tc>
          <w:tcPr>
            <w:tcW w:w="0" w:type="auto"/>
          </w:tcPr>
          <w:p w:rsidR="00883F18" w:rsidRDefault="00555679">
            <w:pPr>
              <w:pStyle w:val="SAPTableHeader"/>
            </w:pPr>
            <w:r>
              <w:t>Zu verwendende Organisationseinheit</w:t>
            </w:r>
          </w:p>
        </w:tc>
      </w:tr>
      <w:tr w:rsidR="00883F18" w:rsidTr="00555679">
        <w:tc>
          <w:tcPr>
            <w:tcW w:w="0" w:type="auto"/>
          </w:tcPr>
          <w:p w:rsidR="00883F18" w:rsidRDefault="00555679">
            <w:r>
              <w:t>Allgemeine / zentrale Daten</w:t>
            </w:r>
          </w:p>
        </w:tc>
        <w:tc>
          <w:tcPr>
            <w:tcW w:w="0" w:type="auto"/>
          </w:tcPr>
          <w:p w:rsidR="00883F18" w:rsidRDefault="00555679">
            <w:r>
              <w:t>Unabhängig von Organisationseinheiten</w:t>
            </w:r>
          </w:p>
        </w:tc>
        <w:tc>
          <w:tcPr>
            <w:tcW w:w="0" w:type="auto"/>
          </w:tcPr>
          <w:p w:rsidR="00883F18" w:rsidRDefault="00555679">
            <w:r>
              <w:rPr>
                <w:rStyle w:val="SAPScreenElement"/>
              </w:rPr>
              <w:t>ID, Name, Adresse, Bankkonto, Steuernummer, Industrie-Klassifizierung</w:t>
            </w:r>
          </w:p>
        </w:tc>
        <w:tc>
          <w:tcPr>
            <w:tcW w:w="0" w:type="auto"/>
          </w:tcPr>
          <w:p w:rsidR="00883F18" w:rsidRDefault="00555679">
            <w:r>
              <w:t>Zentrale Daten existieren für einen Debitorenstammsatz nur einmal.</w:t>
            </w:r>
          </w:p>
        </w:tc>
        <w:tc>
          <w:tcPr>
            <w:tcW w:w="0" w:type="auto"/>
          </w:tcPr>
          <w:p w:rsidR="00883F18" w:rsidRDefault="00555679">
            <w:r>
              <w:t>–</w:t>
            </w:r>
          </w:p>
        </w:tc>
      </w:tr>
      <w:tr w:rsidR="00883F18" w:rsidTr="00555679">
        <w:tc>
          <w:tcPr>
            <w:tcW w:w="0" w:type="auto"/>
          </w:tcPr>
          <w:p w:rsidR="00883F18" w:rsidRDefault="00555679">
            <w:r>
              <w:t>Buchungskreisdaten</w:t>
            </w:r>
          </w:p>
        </w:tc>
        <w:tc>
          <w:tcPr>
            <w:tcW w:w="0" w:type="auto"/>
          </w:tcPr>
          <w:p w:rsidR="00883F18" w:rsidRDefault="00555679">
            <w:r>
              <w:t>Buchungskreis</w:t>
            </w:r>
          </w:p>
        </w:tc>
        <w:tc>
          <w:tcPr>
            <w:tcW w:w="0" w:type="auto"/>
          </w:tcPr>
          <w:p w:rsidR="00883F18" w:rsidRDefault="00555679">
            <w:r>
              <w:rPr>
                <w:rStyle w:val="SAPScreenElement"/>
              </w:rPr>
              <w:t>Abstimmkonto, Zah</w:t>
            </w:r>
            <w:r>
              <w:rPr>
                <w:rStyle w:val="SAPScreenElement"/>
              </w:rPr>
              <w:t>lungsbedingungen, zuständiger Sachbearbeiter, Kontonummer beim Debitor</w:t>
            </w:r>
          </w:p>
        </w:tc>
        <w:tc>
          <w:tcPr>
            <w:tcW w:w="0" w:type="auto"/>
          </w:tcPr>
          <w:p w:rsidR="00883F18" w:rsidRDefault="00555679">
            <w:r>
              <w:t>Buchungskreisdaten können für jede Buchungskreis-ID Ihrer Unternehmensstruktur vorhanden sein, für die der Debitorenstammsatz verwendet wird.</w:t>
            </w:r>
          </w:p>
        </w:tc>
        <w:tc>
          <w:tcPr>
            <w:tcW w:w="0" w:type="auto"/>
          </w:tcPr>
          <w:p w:rsidR="00883F18" w:rsidRDefault="00555679">
            <w:r>
              <w:t>Buchungskreis: ____________</w:t>
            </w:r>
          </w:p>
        </w:tc>
      </w:tr>
      <w:tr w:rsidR="00883F18" w:rsidTr="00555679">
        <w:tc>
          <w:tcPr>
            <w:tcW w:w="0" w:type="auto"/>
          </w:tcPr>
          <w:p w:rsidR="00883F18" w:rsidRDefault="00555679">
            <w:r>
              <w:t>Vertriebsbereichsdaten</w:t>
            </w:r>
          </w:p>
        </w:tc>
        <w:tc>
          <w:tcPr>
            <w:tcW w:w="0" w:type="auto"/>
          </w:tcPr>
          <w:p w:rsidR="00883F18" w:rsidRDefault="00555679">
            <w:r>
              <w:t>Verkaufsorganisation, Vertriebsweg und Sparte</w:t>
            </w:r>
          </w:p>
          <w:p w:rsidR="00883F18" w:rsidRDefault="00555679">
            <w:r>
              <w:t>(Eine bestimmte Kombination dieser drei Organisationseinheiten bildet den Vertriebsbereich)</w:t>
            </w:r>
          </w:p>
        </w:tc>
        <w:tc>
          <w:tcPr>
            <w:tcW w:w="0" w:type="auto"/>
          </w:tcPr>
          <w:p w:rsidR="00883F18" w:rsidRDefault="00555679">
            <w:r>
              <w:rPr>
                <w:rStyle w:val="SAPScreenElement"/>
              </w:rPr>
              <w:t>Standard-Auftragswährung, Vorschlagsauslieferungswerk, Zahlungsbedingungen, Steuerklassifikatio</w:t>
            </w:r>
            <w:r>
              <w:rPr>
                <w:rStyle w:val="SAPScreenElement"/>
              </w:rPr>
              <w:t>n</w:t>
            </w:r>
          </w:p>
        </w:tc>
        <w:tc>
          <w:tcPr>
            <w:tcW w:w="0" w:type="auto"/>
          </w:tcPr>
          <w:p w:rsidR="00883F18" w:rsidRDefault="00555679">
            <w:r>
              <w:t>Verkaufsdaten können für jeden Vertriebsbereich vorhanden sein, für den der Debitorenstammsatz verwendet wird.</w:t>
            </w:r>
          </w:p>
        </w:tc>
        <w:tc>
          <w:tcPr>
            <w:tcW w:w="0" w:type="auto"/>
          </w:tcPr>
          <w:p w:rsidR="00883F18" w:rsidRDefault="00555679">
            <w:r>
              <w:t>Verkaufsorganisation: __________</w:t>
            </w:r>
          </w:p>
          <w:p w:rsidR="00883F18" w:rsidRDefault="00555679">
            <w:r>
              <w:t>Vertriebsweg: __________</w:t>
            </w:r>
          </w:p>
          <w:p w:rsidR="00883F18" w:rsidRDefault="00555679">
            <w:r>
              <w:t>Sparte: __________</w:t>
            </w:r>
          </w:p>
        </w:tc>
      </w:tr>
    </w:tbl>
    <w:p w:rsidR="00883F18" w:rsidRDefault="00555679">
      <w:pPr>
        <w:pStyle w:val="Heading2"/>
      </w:pPr>
      <w:bookmarkStart w:id="14" w:name="unique_7"/>
      <w:bookmarkStart w:id="15" w:name="_Toc52287458"/>
      <w:r>
        <w:t>Obligatorische und optionale Stammdaten</w:t>
      </w:r>
      <w:bookmarkEnd w:id="14"/>
      <w:bookmarkEnd w:id="15"/>
    </w:p>
    <w:p w:rsidR="00883F18" w:rsidRDefault="00555679">
      <w:r>
        <w:t>Einige Segmente von Debit</w:t>
      </w:r>
      <w:r>
        <w:t>orenstammdaten hängen von den Organisationseinheiten des Unternehmens ab. Allgemeine (zentrale) Daten hängen nicht von einer Organisationseinheit oder dem Buchungskreis ab. Die folgende Tabelle stellt eine Übersicht dieser verschiedenen Datensegmente und i</w:t>
      </w:r>
      <w:r>
        <w:t>hrer relevanten Organisationseinheiten bereit:</w:t>
      </w:r>
    </w:p>
    <w:tbl>
      <w:tblPr>
        <w:tblStyle w:val="SAPStandardTable"/>
        <w:tblW w:w="0" w:type="auto"/>
        <w:tblLook w:val="0620" w:firstRow="1" w:lastRow="0" w:firstColumn="0" w:lastColumn="0" w:noHBand="1" w:noVBand="1"/>
      </w:tblPr>
      <w:tblGrid>
        <w:gridCol w:w="2024"/>
        <w:gridCol w:w="2892"/>
        <w:gridCol w:w="3436"/>
        <w:gridCol w:w="3995"/>
        <w:gridCol w:w="1824"/>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Datensegment</w:t>
            </w:r>
          </w:p>
        </w:tc>
        <w:tc>
          <w:tcPr>
            <w:tcW w:w="0" w:type="auto"/>
          </w:tcPr>
          <w:p w:rsidR="00883F18" w:rsidRDefault="00555679">
            <w:pPr>
              <w:pStyle w:val="SAPTableHeader"/>
            </w:pPr>
            <w:r>
              <w:t>Hängt ab von</w:t>
            </w:r>
          </w:p>
        </w:tc>
        <w:tc>
          <w:tcPr>
            <w:tcW w:w="0" w:type="auto"/>
          </w:tcPr>
          <w:p w:rsidR="00883F18" w:rsidRDefault="00555679">
            <w:pPr>
              <w:pStyle w:val="SAPTableHeader"/>
            </w:pPr>
            <w:r>
              <w:t>Feldbeispiele</w:t>
            </w:r>
          </w:p>
        </w:tc>
        <w:tc>
          <w:tcPr>
            <w:tcW w:w="0" w:type="auto"/>
          </w:tcPr>
          <w:p w:rsidR="00883F18" w:rsidRDefault="00555679">
            <w:pPr>
              <w:pStyle w:val="SAPTableHeader"/>
            </w:pPr>
            <w:r>
              <w:t>Kommentare</w:t>
            </w:r>
          </w:p>
        </w:tc>
        <w:tc>
          <w:tcPr>
            <w:tcW w:w="0" w:type="auto"/>
          </w:tcPr>
          <w:p w:rsidR="00883F18" w:rsidRDefault="00555679">
            <w:pPr>
              <w:pStyle w:val="SAPTableHeader"/>
            </w:pPr>
            <w:r>
              <w:t>Zu verwendende Organisationseinheit</w:t>
            </w:r>
          </w:p>
        </w:tc>
      </w:tr>
      <w:tr w:rsidR="00883F18" w:rsidTr="00555679">
        <w:tc>
          <w:tcPr>
            <w:tcW w:w="0" w:type="auto"/>
          </w:tcPr>
          <w:p w:rsidR="00883F18" w:rsidRDefault="00555679">
            <w:r>
              <w:t>Allgemeine / zentrale Daten</w:t>
            </w:r>
          </w:p>
        </w:tc>
        <w:tc>
          <w:tcPr>
            <w:tcW w:w="0" w:type="auto"/>
          </w:tcPr>
          <w:p w:rsidR="00883F18" w:rsidRDefault="00555679">
            <w:r>
              <w:t>Unabhängig von Organisationeinheiten</w:t>
            </w:r>
          </w:p>
        </w:tc>
        <w:tc>
          <w:tcPr>
            <w:tcW w:w="0" w:type="auto"/>
          </w:tcPr>
          <w:p w:rsidR="00883F18" w:rsidRDefault="00555679">
            <w:r>
              <w:t xml:space="preserve">ID, Name, Adresse, Bankkonto, Steuernummer, </w:t>
            </w:r>
            <w:r>
              <w:t>Branchenklassifizierung</w:t>
            </w:r>
          </w:p>
        </w:tc>
        <w:tc>
          <w:tcPr>
            <w:tcW w:w="0" w:type="auto"/>
          </w:tcPr>
          <w:p w:rsidR="00883F18" w:rsidRDefault="00555679">
            <w:r>
              <w:t>Zentrale Daten existieren für einen Debitorenstammdatensatz nur einmal.</w:t>
            </w:r>
          </w:p>
        </w:tc>
        <w:tc>
          <w:tcPr>
            <w:tcW w:w="0" w:type="auto"/>
          </w:tcPr>
          <w:p w:rsidR="00883F18" w:rsidRDefault="00555679">
            <w:r>
              <w:t>Nicht zutreffend</w:t>
            </w:r>
          </w:p>
        </w:tc>
      </w:tr>
      <w:tr w:rsidR="00883F18" w:rsidTr="00555679">
        <w:tc>
          <w:tcPr>
            <w:tcW w:w="0" w:type="auto"/>
          </w:tcPr>
          <w:p w:rsidR="00883F18" w:rsidRDefault="00555679">
            <w:r>
              <w:t>Buchungskreisdaten</w:t>
            </w:r>
          </w:p>
        </w:tc>
        <w:tc>
          <w:tcPr>
            <w:tcW w:w="0" w:type="auto"/>
          </w:tcPr>
          <w:p w:rsidR="00883F18" w:rsidRDefault="00555679">
            <w:r>
              <w:t>Buchungskreis</w:t>
            </w:r>
          </w:p>
        </w:tc>
        <w:tc>
          <w:tcPr>
            <w:tcW w:w="0" w:type="auto"/>
          </w:tcPr>
          <w:p w:rsidR="00883F18" w:rsidRDefault="00555679">
            <w:r>
              <w:t>Abstimmkonto, Zahlungsbedingungen, zuständiger Sachbearbeiter, Kontonummer beim Debitor</w:t>
            </w:r>
          </w:p>
        </w:tc>
        <w:tc>
          <w:tcPr>
            <w:tcW w:w="0" w:type="auto"/>
          </w:tcPr>
          <w:p w:rsidR="00883F18" w:rsidRDefault="00555679">
            <w:r>
              <w:t>Buchungskreisdaten kö</w:t>
            </w:r>
            <w:r>
              <w:t>nnen für jede Buchungskreis-ID Ihrer Unternehmensstruktur vorhanden sein, für die der Debitorenstammsatz verwendet wird.</w:t>
            </w:r>
          </w:p>
        </w:tc>
        <w:tc>
          <w:tcPr>
            <w:tcW w:w="0" w:type="auto"/>
          </w:tcPr>
          <w:p w:rsidR="00883F18" w:rsidRDefault="00555679">
            <w:r>
              <w:t>Buchungskreis: ____________</w:t>
            </w:r>
          </w:p>
        </w:tc>
      </w:tr>
      <w:tr w:rsidR="00883F18" w:rsidTr="00555679">
        <w:tc>
          <w:tcPr>
            <w:tcW w:w="0" w:type="auto"/>
          </w:tcPr>
          <w:p w:rsidR="00883F18" w:rsidRDefault="00555679">
            <w:r>
              <w:lastRenderedPageBreak/>
              <w:t>Vertriebsbereichsdaten</w:t>
            </w:r>
          </w:p>
        </w:tc>
        <w:tc>
          <w:tcPr>
            <w:tcW w:w="0" w:type="auto"/>
          </w:tcPr>
          <w:p w:rsidR="00883F18" w:rsidRDefault="00555679">
            <w:r>
              <w:t>Verkaufsorganisation, Vertriebsweg und Sparte</w:t>
            </w:r>
          </w:p>
          <w:p w:rsidR="00883F18" w:rsidRDefault="00555679">
            <w:r>
              <w:t xml:space="preserve">(Eine bestimmte Kombination dieser </w:t>
            </w:r>
            <w:r>
              <w:t>drei Organisationseinheiten bildet den Vertriebsbereich)</w:t>
            </w:r>
          </w:p>
        </w:tc>
        <w:tc>
          <w:tcPr>
            <w:tcW w:w="0" w:type="auto"/>
          </w:tcPr>
          <w:p w:rsidR="00883F18" w:rsidRDefault="00555679">
            <w:r>
              <w:t>Standard-Auftragswährung, Vorschlagsauslieferungswerk, Zahlungsbedingungen, Steuerklassifikation</w:t>
            </w:r>
          </w:p>
        </w:tc>
        <w:tc>
          <w:tcPr>
            <w:tcW w:w="0" w:type="auto"/>
          </w:tcPr>
          <w:p w:rsidR="00883F18" w:rsidRDefault="00555679">
            <w:r>
              <w:t>Verkaufsdaten können für jeden Vertriebsbereich vorhanden sein, für den der Debitorenstammsatz verwend</w:t>
            </w:r>
            <w:r>
              <w:t>et wird.</w:t>
            </w:r>
          </w:p>
        </w:tc>
        <w:tc>
          <w:tcPr>
            <w:tcW w:w="0" w:type="auto"/>
          </w:tcPr>
          <w:p w:rsidR="00883F18" w:rsidRDefault="00555679">
            <w:r>
              <w:t>Verkaufsorganisation: __________</w:t>
            </w:r>
          </w:p>
          <w:p w:rsidR="00883F18" w:rsidRDefault="00555679">
            <w:r>
              <w:t>Vertriebsweg: __________</w:t>
            </w:r>
          </w:p>
          <w:p w:rsidR="00883F18" w:rsidRDefault="00555679">
            <w:r>
              <w:t>Sparte: __________</w:t>
            </w:r>
          </w:p>
        </w:tc>
      </w:tr>
    </w:tbl>
    <w:p w:rsidR="00883F18" w:rsidRDefault="00555679">
      <w:pPr>
        <w:pStyle w:val="Heading2"/>
      </w:pPr>
      <w:bookmarkStart w:id="16" w:name="unique_8"/>
      <w:bookmarkStart w:id="17" w:name="_Toc52287459"/>
      <w:r>
        <w:t>Wesentliche Parameter für die Datenerstellung</w:t>
      </w:r>
      <w:bookmarkEnd w:id="16"/>
      <w:bookmarkEnd w:id="17"/>
    </w:p>
    <w:p w:rsidR="00883F18" w:rsidRDefault="00555679">
      <w:r>
        <w:t>In diesem Abschnitt werden einige Basisparameter erläutert, die das Verhalten eines Stammsatzes beeinflussen und zum Anlege</w:t>
      </w:r>
      <w:r>
        <w:t>n eines Debitorenstammdatensatzes immer erforderlich sind:</w:t>
      </w:r>
    </w:p>
    <w:p w:rsidR="00883F18" w:rsidRDefault="00555679">
      <w:pPr>
        <w:pStyle w:val="Heading3"/>
      </w:pPr>
      <w:bookmarkStart w:id="18" w:name="unique_9"/>
      <w:bookmarkStart w:id="19" w:name="_Toc52287460"/>
      <w:r>
        <w:t>Geschäftspartnergruppierung und Nummernkreise</w:t>
      </w:r>
      <w:bookmarkEnd w:id="18"/>
      <w:bookmarkEnd w:id="19"/>
    </w:p>
    <w:p w:rsidR="00883F18" w:rsidRDefault="00555679">
      <w:r>
        <w:t xml:space="preserve">Geschäftspartnergruppierungen legen die Nummernkreise für die Geschäftspartner-IDs fest. Sie können anschließend die Zuordnung oder die IDs nicht mehr </w:t>
      </w:r>
      <w:r>
        <w:t>ändern. Wenn eine Geschäftsgruppierung einem internen Nummernkreis zugeordnet ist, können Sie die Geschäftspartner-ID nicht manuell eingeben. Lassen Sie das Feld in diesem Fall leer, da das System automatisch eine Nummer aus dem zugeordneten numerischen Nu</w:t>
      </w:r>
      <w:r>
        <w:t>mmernkreis wählt.</w:t>
      </w:r>
    </w:p>
    <w:p w:rsidR="00883F18" w:rsidRDefault="00555679">
      <w:r>
        <w:t>Die folgenden Geschäftspartnergruppierungen und entsprechenden Nummernkreise sind für Geschäftspartner (Kunden, Lieferanten, Ansprechpartner, Mitarbeiter etc.) definiert:</w:t>
      </w:r>
    </w:p>
    <w:tbl>
      <w:tblPr>
        <w:tblStyle w:val="SAPStandardTable"/>
        <w:tblW w:w="0" w:type="auto"/>
        <w:tblLook w:val="0620" w:firstRow="1" w:lastRow="0" w:firstColumn="0" w:lastColumn="0" w:noHBand="1" w:noVBand="1"/>
      </w:tblPr>
      <w:tblGrid>
        <w:gridCol w:w="2543"/>
        <w:gridCol w:w="4606"/>
        <w:gridCol w:w="7022"/>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Geschäftspartnergruppierung</w:t>
            </w:r>
          </w:p>
        </w:tc>
        <w:tc>
          <w:tcPr>
            <w:tcW w:w="0" w:type="auto"/>
          </w:tcPr>
          <w:p w:rsidR="00883F18" w:rsidRDefault="00555679">
            <w:pPr>
              <w:pStyle w:val="SAPTableHeader"/>
            </w:pPr>
            <w:r>
              <w:t>Bereich / Geschäftspartner-ID</w:t>
            </w:r>
          </w:p>
        </w:tc>
        <w:tc>
          <w:tcPr>
            <w:tcW w:w="0" w:type="auto"/>
          </w:tcPr>
          <w:p w:rsidR="00883F18" w:rsidRDefault="00555679">
            <w:pPr>
              <w:pStyle w:val="SAPTableHeader"/>
            </w:pPr>
            <w:r>
              <w:t>Kommentar</w:t>
            </w:r>
            <w:r>
              <w:t>e</w:t>
            </w:r>
          </w:p>
        </w:tc>
      </w:tr>
      <w:tr w:rsidR="00883F18" w:rsidTr="00555679">
        <w:tc>
          <w:tcPr>
            <w:tcW w:w="0" w:type="auto"/>
          </w:tcPr>
          <w:p w:rsidR="00883F18" w:rsidRDefault="00555679">
            <w:r>
              <w:t>BP01</w:t>
            </w:r>
          </w:p>
        </w:tc>
        <w:tc>
          <w:tcPr>
            <w:tcW w:w="0" w:type="auto"/>
          </w:tcPr>
          <w:p w:rsidR="00883F18" w:rsidRDefault="00555679">
            <w:r>
              <w:t>Externer numerischer Nummernkreis (niedrig):</w:t>
            </w:r>
          </w:p>
          <w:p w:rsidR="00883F18" w:rsidRDefault="00555679">
            <w:r>
              <w:t>1 – 999999</w:t>
            </w:r>
          </w:p>
        </w:tc>
        <w:tc>
          <w:tcPr>
            <w:tcW w:w="0" w:type="auto"/>
          </w:tcPr>
          <w:p w:rsidR="00883F18" w:rsidRDefault="00555679">
            <w:r>
              <w:t>Verwenden Sie diese Gruppierung, um z.B. numerische Stammdatensätze zu migrieren.</w:t>
            </w:r>
          </w:p>
        </w:tc>
      </w:tr>
      <w:tr w:rsidR="00883F18" w:rsidTr="00555679">
        <w:tc>
          <w:tcPr>
            <w:tcW w:w="0" w:type="auto"/>
          </w:tcPr>
          <w:p w:rsidR="00883F18" w:rsidRDefault="00555679">
            <w:r>
              <w:t>BP02</w:t>
            </w:r>
          </w:p>
        </w:tc>
        <w:tc>
          <w:tcPr>
            <w:tcW w:w="0" w:type="auto"/>
          </w:tcPr>
          <w:p w:rsidR="00883F18" w:rsidRDefault="00555679">
            <w:r>
              <w:t>Interner nummerischer Nummernkreis für Standardverwendung:</w:t>
            </w:r>
          </w:p>
          <w:p w:rsidR="00883F18" w:rsidRDefault="00555679">
            <w:r>
              <w:t>1000000 – 9999999</w:t>
            </w:r>
          </w:p>
        </w:tc>
        <w:tc>
          <w:tcPr>
            <w:tcW w:w="0" w:type="auto"/>
          </w:tcPr>
          <w:p w:rsidR="00883F18" w:rsidRDefault="00555679">
            <w:r>
              <w:t xml:space="preserve">Wird keine </w:t>
            </w:r>
            <w:r>
              <w:t>Geschäftspartnergruppe eingegeben, wird dieser Nummernkreis standardmäßig verwendet</w:t>
            </w:r>
          </w:p>
        </w:tc>
      </w:tr>
      <w:tr w:rsidR="00883F18" w:rsidTr="00555679">
        <w:tc>
          <w:tcPr>
            <w:tcW w:w="0" w:type="auto"/>
          </w:tcPr>
          <w:p w:rsidR="00883F18" w:rsidRDefault="00555679">
            <w:r>
              <w:t>BP03</w:t>
            </w:r>
          </w:p>
        </w:tc>
        <w:tc>
          <w:tcPr>
            <w:tcW w:w="0" w:type="auto"/>
          </w:tcPr>
          <w:p w:rsidR="00883F18" w:rsidRDefault="00555679">
            <w:r>
              <w:t>Externer numerischer Nummernkreis (hoch):</w:t>
            </w:r>
          </w:p>
          <w:p w:rsidR="00883F18" w:rsidRDefault="00555679">
            <w:r>
              <w:lastRenderedPageBreak/>
              <w:t>10000000 – 999999999</w:t>
            </w:r>
          </w:p>
        </w:tc>
        <w:tc>
          <w:tcPr>
            <w:tcW w:w="0" w:type="auto"/>
          </w:tcPr>
          <w:p w:rsidR="00883F18" w:rsidRDefault="00555679">
            <w:r>
              <w:lastRenderedPageBreak/>
              <w:t>Für SAP-Musterstammdatenobjekte reserviert.</w:t>
            </w:r>
          </w:p>
        </w:tc>
      </w:tr>
      <w:tr w:rsidR="00883F18" w:rsidTr="00555679">
        <w:tc>
          <w:tcPr>
            <w:tcW w:w="0" w:type="auto"/>
          </w:tcPr>
          <w:p w:rsidR="00883F18" w:rsidRDefault="00555679">
            <w:r>
              <w:t>BPAB</w:t>
            </w:r>
          </w:p>
        </w:tc>
        <w:tc>
          <w:tcPr>
            <w:tcW w:w="0" w:type="auto"/>
          </w:tcPr>
          <w:p w:rsidR="00883F18" w:rsidRDefault="00555679">
            <w:r>
              <w:t>Externer alphanumerischer Nummernkreis:</w:t>
            </w:r>
          </w:p>
          <w:p w:rsidR="00883F18" w:rsidRDefault="00555679">
            <w:r>
              <w:t xml:space="preserve">A – </w:t>
            </w:r>
            <w:r>
              <w:t>ZZZZZZZZZZ</w:t>
            </w:r>
          </w:p>
        </w:tc>
        <w:tc>
          <w:tcPr>
            <w:tcW w:w="0" w:type="auto"/>
          </w:tcPr>
          <w:p w:rsidR="00883F18" w:rsidRDefault="00555679">
            <w:r>
              <w:t>Dieser Bereich muss mit einem Buchstaben beginnen.</w:t>
            </w:r>
          </w:p>
        </w:tc>
      </w:tr>
      <w:tr w:rsidR="00883F18" w:rsidTr="00555679">
        <w:tc>
          <w:tcPr>
            <w:tcW w:w="0" w:type="auto"/>
          </w:tcPr>
          <w:p w:rsidR="00883F18" w:rsidRDefault="00555679">
            <w:r>
              <w:t>BPEE</w:t>
            </w:r>
          </w:p>
        </w:tc>
        <w:tc>
          <w:tcPr>
            <w:tcW w:w="0" w:type="auto"/>
          </w:tcPr>
          <w:p w:rsidR="00883F18" w:rsidRDefault="00555679">
            <w:r>
              <w:t>Interner numerischer Nummernkreis:</w:t>
            </w:r>
          </w:p>
          <w:p w:rsidR="00883F18" w:rsidRDefault="00555679">
            <w:r>
              <w:t>9980000000 – 9999999999</w:t>
            </w:r>
          </w:p>
        </w:tc>
        <w:tc>
          <w:tcPr>
            <w:tcW w:w="0" w:type="auto"/>
          </w:tcPr>
          <w:p w:rsidR="00883F18" w:rsidRDefault="00555679">
            <w:r>
              <w:t>Für Geschäftspartner reserviert, die als Mitarbeiter verwendet werden.</w:t>
            </w:r>
          </w:p>
        </w:tc>
      </w:tr>
    </w:tbl>
    <w:p w:rsidR="00883F18" w:rsidRDefault="00555679">
      <w:pPr>
        <w:pStyle w:val="Heading3"/>
      </w:pPr>
      <w:bookmarkStart w:id="20" w:name="unique_10"/>
      <w:bookmarkStart w:id="21" w:name="_Toc52287461"/>
      <w:r>
        <w:t>Geschäftspartner-ID:</w:t>
      </w:r>
      <w:bookmarkEnd w:id="20"/>
      <w:bookmarkEnd w:id="21"/>
    </w:p>
    <w:p w:rsidR="00883F18" w:rsidRDefault="00555679">
      <w:r>
        <w:t>Geschäftspartner-ID:</w:t>
      </w:r>
    </w:p>
    <w:p w:rsidR="00883F18" w:rsidRDefault="00555679">
      <w:r>
        <w:t xml:space="preserve">Es sind die </w:t>
      </w:r>
      <w:r>
        <w:t>folgenden Optionen zum Zuordnen der Geschäftspartnerkennung (ID) verfügbar:</w:t>
      </w:r>
    </w:p>
    <w:p w:rsidR="00883F18" w:rsidRDefault="00555679">
      <w:pPr>
        <w:pStyle w:val="listpara1"/>
        <w:numPr>
          <w:ilvl w:val="0"/>
          <w:numId w:val="5"/>
        </w:numPr>
      </w:pPr>
      <w:r>
        <w:t>Geben Sie eine ID zusammen mit der Geschäftspartnergruppierung für externe Nummerierung ein. Beispiel:</w:t>
      </w:r>
    </w:p>
    <w:tbl>
      <w:tblPr>
        <w:tblStyle w:val="SAPStandardTable"/>
        <w:tblW w:w="0" w:type="auto"/>
        <w:tblLook w:val="0620" w:firstRow="1" w:lastRow="0" w:firstColumn="0" w:lastColumn="0" w:noHBand="1" w:noVBand="1"/>
      </w:tblPr>
      <w:tblGrid>
        <w:gridCol w:w="2863"/>
        <w:gridCol w:w="11004"/>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Geschäftspartnergruppierung</w:t>
            </w:r>
          </w:p>
        </w:tc>
        <w:tc>
          <w:tcPr>
            <w:tcW w:w="0" w:type="auto"/>
          </w:tcPr>
          <w:p w:rsidR="00883F18" w:rsidRDefault="00555679">
            <w:pPr>
              <w:pStyle w:val="SAPTableHeader"/>
            </w:pPr>
            <w:r>
              <w:t>Eingabemöglichkeiten für die Geschäftspartner-ID</w:t>
            </w:r>
          </w:p>
        </w:tc>
      </w:tr>
      <w:tr w:rsidR="00883F18" w:rsidTr="00555679">
        <w:tc>
          <w:tcPr>
            <w:tcW w:w="0" w:type="auto"/>
          </w:tcPr>
          <w:p w:rsidR="00883F18" w:rsidRDefault="00555679">
            <w:r>
              <w:t>BP01</w:t>
            </w:r>
          </w:p>
        </w:tc>
        <w:tc>
          <w:tcPr>
            <w:tcW w:w="0" w:type="auto"/>
          </w:tcPr>
          <w:p w:rsidR="00883F18" w:rsidRDefault="00555679">
            <w:r>
              <w:t>Beliebige Nummer im entsprechenden Intervall 1 – 999999</w:t>
            </w:r>
          </w:p>
        </w:tc>
      </w:tr>
      <w:tr w:rsidR="00883F18" w:rsidTr="00555679">
        <w:tc>
          <w:tcPr>
            <w:tcW w:w="0" w:type="auto"/>
          </w:tcPr>
          <w:p w:rsidR="00883F18" w:rsidRDefault="00555679">
            <w:r>
              <w:t>BPAB</w:t>
            </w:r>
          </w:p>
        </w:tc>
        <w:tc>
          <w:tcPr>
            <w:tcW w:w="0" w:type="auto"/>
          </w:tcPr>
          <w:p w:rsidR="00883F18" w:rsidRDefault="00555679">
            <w:r>
              <w:t xml:space="preserve">Beliebige alphanumerische Kombination mit bis zu 10 Zeichen, sofern diese mit einem Buchstaben beginnt, zum Beispiel </w:t>
            </w:r>
            <w:r>
              <w:rPr>
                <w:rStyle w:val="SAPUserEntry"/>
              </w:rPr>
              <w:t>Z-TEST01</w:t>
            </w:r>
          </w:p>
        </w:tc>
      </w:tr>
    </w:tbl>
    <w:p w:rsidR="00883F18" w:rsidRDefault="00555679">
      <w:r>
        <w:t>Haben Sie keine Geschäftspartnergruppierung angegeben und las</w:t>
      </w:r>
      <w:r>
        <w:t>sen die Geschäftspartner-ID leer, nimmt das System die nächste freie Nummer aus der Geschäftspartnergruppierung BP02. Diese Gruppierung wird als Standardgruppierung für interne numerische Geschäftspartner-IDs definiert.</w:t>
      </w:r>
    </w:p>
    <w:p w:rsidR="00883F18" w:rsidRDefault="00555679">
      <w:pPr>
        <w:pStyle w:val="Heading3"/>
      </w:pPr>
      <w:bookmarkStart w:id="22" w:name="unique_11"/>
      <w:bookmarkStart w:id="23" w:name="_Toc52287462"/>
      <w:r>
        <w:t>Geschäftspartner - Rolle</w:t>
      </w:r>
      <w:bookmarkEnd w:id="22"/>
      <w:bookmarkEnd w:id="23"/>
    </w:p>
    <w:p w:rsidR="00883F18" w:rsidRDefault="00555679">
      <w:r>
        <w:t>Geschäftspa</w:t>
      </w:r>
      <w:r>
        <w:t>rtner - Rolle</w:t>
      </w:r>
    </w:p>
    <w:p w:rsidR="00883F18" w:rsidRDefault="00555679">
      <w:r>
        <w:t>Die Partnerrolle legt die Rechte und Zuständigkeiten jedes Partners in einem Geschäftsvorgang fest.</w:t>
      </w:r>
    </w:p>
    <w:p w:rsidR="00883F18" w:rsidRDefault="00555679">
      <w:r>
        <w:t>Partnerrollen im Vertrieb sind zum Beispiel: Auftraggeber, Warenempfänger usw.</w:t>
      </w:r>
    </w:p>
    <w:p w:rsidR="00883F18" w:rsidRDefault="00555679">
      <w:pPr>
        <w:pStyle w:val="Heading3"/>
      </w:pPr>
      <w:bookmarkStart w:id="24" w:name="unique_12"/>
      <w:bookmarkStart w:id="25" w:name="_Toc52287463"/>
      <w:r>
        <w:lastRenderedPageBreak/>
        <w:t>Kontengruppe</w:t>
      </w:r>
      <w:bookmarkEnd w:id="24"/>
      <w:bookmarkEnd w:id="25"/>
    </w:p>
    <w:p w:rsidR="00883F18" w:rsidRDefault="00555679">
      <w:r>
        <w:t xml:space="preserve">Kontengruppen sind führende Steuerungsparameter </w:t>
      </w:r>
      <w:r>
        <w:t>zum Anlegen der ERP-Datensegmente eines Debitorenstammsatzes. Derzeit ist CUST die einzige unterstützte Kontengruppe für Debitorenstammdaten.</w:t>
      </w:r>
    </w:p>
    <w:p w:rsidR="00883F18" w:rsidRDefault="00555679">
      <w:pPr>
        <w:pStyle w:val="Heading1"/>
      </w:pPr>
      <w:bookmarkStart w:id="26" w:name="unique_13"/>
      <w:bookmarkStart w:id="27" w:name="_Toc52287464"/>
      <w:r>
        <w:lastRenderedPageBreak/>
        <w:t>Übersichtstabelle</w:t>
      </w:r>
      <w:bookmarkEnd w:id="26"/>
      <w:bookmarkEnd w:id="27"/>
    </w:p>
    <w:p w:rsidR="00883F18" w:rsidRDefault="00555679">
      <w:r>
        <w:t>Dieser Umfangsbestandteil umfasst die Prozessschritte, die in der folgenden Tabelle aufgeführt w</w:t>
      </w:r>
      <w:r>
        <w:t>erden:</w:t>
      </w:r>
    </w:p>
    <w:p w:rsidR="00883F18" w:rsidRDefault="00555679">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883F18" w:rsidRDefault="00555679">
      <w:r>
        <w:t>Alle anderen Apps, d</w:t>
      </w:r>
      <w:r>
        <w:t>ie nicht auf der Startseite enthalten sind, finden Sie über die Suchleiste.</w:t>
      </w:r>
    </w:p>
    <w:p w:rsidR="00883F18" w:rsidRDefault="00555679">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309"/>
        <w:gridCol w:w="3370"/>
        <w:gridCol w:w="2421"/>
        <w:gridCol w:w="4071"/>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Prozessschritt</w:t>
            </w:r>
          </w:p>
        </w:tc>
        <w:tc>
          <w:tcPr>
            <w:tcW w:w="0" w:type="auto"/>
          </w:tcPr>
          <w:p w:rsidR="00883F18" w:rsidRDefault="00555679">
            <w:pPr>
              <w:pStyle w:val="SAPTableHeader"/>
            </w:pPr>
            <w:r>
              <w:t>Benutz</w:t>
            </w:r>
            <w:r>
              <w:t>errolle</w:t>
            </w:r>
          </w:p>
        </w:tc>
        <w:tc>
          <w:tcPr>
            <w:tcW w:w="0" w:type="auto"/>
          </w:tcPr>
          <w:p w:rsidR="00883F18" w:rsidRDefault="00555679">
            <w:pPr>
              <w:pStyle w:val="SAPTableHeader"/>
            </w:pPr>
            <w:r>
              <w:t>App/Transaktion</w:t>
            </w:r>
          </w:p>
        </w:tc>
        <w:tc>
          <w:tcPr>
            <w:tcW w:w="0" w:type="auto"/>
          </w:tcPr>
          <w:p w:rsidR="00883F18" w:rsidRDefault="00555679">
            <w:pPr>
              <w:pStyle w:val="SAPTableHeader"/>
            </w:pPr>
            <w:r>
              <w:t>Erwartete Ergebnisse</w:t>
            </w:r>
          </w:p>
        </w:tc>
      </w:tr>
      <w:tr w:rsidR="00883F18" w:rsidTr="00555679">
        <w:tc>
          <w:tcPr>
            <w:tcW w:w="0" w:type="auto"/>
          </w:tcPr>
          <w:p w:rsidR="00883F18" w:rsidRDefault="00555679">
            <w:hyperlink r:id="rId8" w:history="1">
              <w:r>
                <w:t>Kundenstammdaten anlegen - Allgemeine Daten</w:t>
              </w:r>
            </w:hyperlink>
            <w:r>
              <w:t xml:space="preserve">  [Seite ] </w:t>
            </w:r>
            <w:r>
              <w:fldChar w:fldCharType="begin"/>
            </w:r>
            <w:r>
              <w:instrText xml:space="preserve"> PAGEREF unique_14 </w:instrText>
            </w:r>
            <w:r>
              <w:fldChar w:fldCharType="separate"/>
            </w:r>
            <w:r>
              <w:rPr>
                <w:noProof/>
              </w:rPr>
              <w:t>10</w:t>
            </w:r>
            <w:r>
              <w:fldChar w:fldCharType="end"/>
            </w:r>
          </w:p>
        </w:tc>
        <w:tc>
          <w:tcPr>
            <w:tcW w:w="0" w:type="auto"/>
          </w:tcPr>
          <w:p w:rsidR="00883F18" w:rsidRDefault="00555679">
            <w:r>
              <w:t>Stammdatenexperte – Geschäftspartnerdaten</w:t>
            </w:r>
          </w:p>
        </w:tc>
        <w:tc>
          <w:tcPr>
            <w:tcW w:w="0" w:type="auto"/>
          </w:tcPr>
          <w:p w:rsidR="00883F18" w:rsidRDefault="00555679">
            <w:r>
              <w:rPr>
                <w:rStyle w:val="SAPScreenElement"/>
              </w:rPr>
              <w:t>Geschäftspartner pflegen</w:t>
            </w:r>
            <w:r>
              <w:rPr>
                <w:rStyle w:val="SAPMonospace"/>
              </w:rPr>
              <w:t>(BP)</w:t>
            </w:r>
          </w:p>
        </w:tc>
        <w:tc>
          <w:tcPr>
            <w:tcW w:w="0" w:type="auto"/>
          </w:tcPr>
          <w:p w:rsidR="00883F18" w:rsidRDefault="00555679">
            <w:r>
              <w:t>Kundenstamm – Allgemeine Daten wer</w:t>
            </w:r>
            <w:r>
              <w:t>den angelegt.</w:t>
            </w:r>
          </w:p>
        </w:tc>
      </w:tr>
      <w:tr w:rsidR="00883F18" w:rsidTr="00555679">
        <w:tc>
          <w:tcPr>
            <w:tcW w:w="0" w:type="auto"/>
          </w:tcPr>
          <w:p w:rsidR="00883F18" w:rsidRDefault="00555679">
            <w:hyperlink r:id="rId9" w:history="1">
              <w:r>
                <w:t>Kundenstammdaten anlegen - Buchungskreisdaten</w:t>
              </w:r>
            </w:hyperlink>
            <w:r>
              <w:t xml:space="preserve"> </w:t>
            </w:r>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883F18" w:rsidRDefault="00555679">
            <w:r>
              <w:t>Stammdatenexperte – Geschäftspartnerdaten</w:t>
            </w:r>
          </w:p>
        </w:tc>
        <w:tc>
          <w:tcPr>
            <w:tcW w:w="0" w:type="auto"/>
          </w:tcPr>
          <w:p w:rsidR="00883F18" w:rsidRDefault="00555679">
            <w:r>
              <w:rPr>
                <w:rStyle w:val="SAPScreenElement"/>
              </w:rPr>
              <w:t>Geschäftspartner pflegen</w:t>
            </w:r>
            <w:r>
              <w:rPr>
                <w:rStyle w:val="SAPMonospace"/>
              </w:rPr>
              <w:t>(BP)</w:t>
            </w:r>
          </w:p>
        </w:tc>
        <w:tc>
          <w:tcPr>
            <w:tcW w:w="0" w:type="auto"/>
          </w:tcPr>
          <w:p w:rsidR="00883F18" w:rsidRDefault="00555679">
            <w:r>
              <w:t>Kundenstamm – Buchungskreisdaten werden angelegt.</w:t>
            </w:r>
          </w:p>
        </w:tc>
      </w:tr>
      <w:tr w:rsidR="00883F18" w:rsidTr="00555679">
        <w:tc>
          <w:tcPr>
            <w:tcW w:w="0" w:type="auto"/>
          </w:tcPr>
          <w:p w:rsidR="00883F18" w:rsidRDefault="00555679">
            <w:hyperlink r:id="rId10" w:history="1">
              <w:r>
                <w:t>Kundenstammdaten anlegen - Vertriebsbereichsdaten</w:t>
              </w:r>
            </w:hyperlink>
            <w:r>
              <w:t xml:space="preserve">  [Seite ] </w:t>
            </w:r>
            <w:r>
              <w:fldChar w:fldCharType="begin"/>
            </w:r>
            <w:r>
              <w:instrText xml:space="preserve"> PAGEREF un</w:instrText>
            </w:r>
            <w:r>
              <w:instrText xml:space="preserve">ique_16 </w:instrText>
            </w:r>
            <w:r>
              <w:fldChar w:fldCharType="separate"/>
            </w:r>
            <w:r>
              <w:rPr>
                <w:noProof/>
              </w:rPr>
              <w:t>23</w:t>
            </w:r>
            <w:r>
              <w:fldChar w:fldCharType="end"/>
            </w:r>
          </w:p>
        </w:tc>
        <w:tc>
          <w:tcPr>
            <w:tcW w:w="0" w:type="auto"/>
          </w:tcPr>
          <w:p w:rsidR="00883F18" w:rsidRDefault="00555679">
            <w:r>
              <w:t>Stammdatenexperte – Geschäftspartnerdaten</w:t>
            </w:r>
          </w:p>
        </w:tc>
        <w:tc>
          <w:tcPr>
            <w:tcW w:w="0" w:type="auto"/>
          </w:tcPr>
          <w:p w:rsidR="00883F18" w:rsidRDefault="00555679">
            <w:r>
              <w:rPr>
                <w:rStyle w:val="SAPScreenElement"/>
              </w:rPr>
              <w:t>Geschäftspartner pflegen</w:t>
            </w:r>
            <w:r>
              <w:rPr>
                <w:rStyle w:val="SAPMonospace"/>
              </w:rPr>
              <w:t>(BP)</w:t>
            </w:r>
          </w:p>
        </w:tc>
        <w:tc>
          <w:tcPr>
            <w:tcW w:w="0" w:type="auto"/>
          </w:tcPr>
          <w:p w:rsidR="00883F18" w:rsidRDefault="00555679">
            <w:r>
              <w:t>Kundenstamm – Vertriebsbereichsdaten werden angelegt.</w:t>
            </w:r>
          </w:p>
        </w:tc>
      </w:tr>
    </w:tbl>
    <w:p w:rsidR="00883F18" w:rsidRDefault="00555679">
      <w:pPr>
        <w:pStyle w:val="Heading1"/>
      </w:pPr>
      <w:bookmarkStart w:id="28" w:name="unique_17"/>
      <w:bookmarkStart w:id="29" w:name="_Toc52287465"/>
      <w:r>
        <w:lastRenderedPageBreak/>
        <w:t>Testverfahren</w:t>
      </w:r>
      <w:bookmarkEnd w:id="28"/>
      <w:bookmarkEnd w:id="29"/>
    </w:p>
    <w:p w:rsidR="00883F18" w:rsidRDefault="00555679">
      <w:r>
        <w:t xml:space="preserve">In diesem Abschnitt werden die Testverfahren für den jeweiligen Prozessschritt beschrieben, der zum </w:t>
      </w:r>
      <w:r>
        <w:t>betreffenden Umfangsbestandteil gehört.</w:t>
      </w:r>
    </w:p>
    <w:p w:rsidR="00883F18" w:rsidRDefault="00555679">
      <w:pPr>
        <w:pStyle w:val="Heading2"/>
      </w:pPr>
      <w:bookmarkStart w:id="30" w:name="unique_14"/>
      <w:bookmarkStart w:id="31" w:name="_Toc52287466"/>
      <w:r>
        <w:t>Kundenstammdaten anlegen - Allgemeine Daten</w:t>
      </w:r>
      <w:bookmarkEnd w:id="30"/>
      <w:bookmarkEnd w:id="31"/>
    </w:p>
    <w:p w:rsidR="00883F18" w:rsidRDefault="00555679">
      <w:pPr>
        <w:pStyle w:val="SAPKeyblockTitle"/>
      </w:pPr>
      <w:r>
        <w:t>Testverwaltung</w:t>
      </w:r>
    </w:p>
    <w:p w:rsidR="00883F18" w:rsidRDefault="00555679">
      <w:r>
        <w:t>Kundenprojekt: Füllen Sie die projektbezogenen Teile aus.</w:t>
      </w:r>
    </w:p>
    <w:p w:rsidR="00883F18" w:rsidRDefault="00883F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rPr>
                <w:rStyle w:val="SAPEmphasis"/>
              </w:rPr>
              <w:t>Testfall-ID</w:t>
            </w:r>
          </w:p>
        </w:tc>
        <w:tc>
          <w:tcPr>
            <w:tcW w:w="0" w:type="auto"/>
            <w:shd w:val="clear" w:color="auto" w:fill="auto"/>
            <w:tcMar>
              <w:top w:w="29" w:type="dxa"/>
              <w:left w:w="29" w:type="dxa"/>
              <w:bottom w:w="29" w:type="dxa"/>
              <w:right w:w="29" w:type="dxa"/>
            </w:tcMar>
          </w:tcPr>
          <w:p w:rsidR="00883F18" w:rsidRDefault="00555679">
            <w:r>
              <w:t>&lt;X.XX&gt;</w:t>
            </w:r>
          </w:p>
        </w:tc>
        <w:tc>
          <w:tcPr>
            <w:tcW w:w="0" w:type="auto"/>
            <w:shd w:val="clear" w:color="auto" w:fill="auto"/>
            <w:tcMar>
              <w:top w:w="29" w:type="dxa"/>
              <w:left w:w="29" w:type="dxa"/>
              <w:bottom w:w="29" w:type="dxa"/>
              <w:right w:w="29" w:type="dxa"/>
            </w:tcMar>
          </w:tcPr>
          <w:p w:rsidR="00883F18" w:rsidRDefault="00555679">
            <w:r>
              <w:rPr>
                <w:rStyle w:val="SAPEmphasis"/>
              </w:rPr>
              <w:t>Testername</w:t>
            </w:r>
          </w:p>
        </w:tc>
        <w:tc>
          <w:tcPr>
            <w:tcW w:w="0" w:type="auto"/>
            <w:shd w:val="clear" w:color="auto" w:fill="auto"/>
            <w:tcMar>
              <w:top w:w="29" w:type="dxa"/>
              <w:left w:w="29" w:type="dxa"/>
              <w:bottom w:w="29" w:type="dxa"/>
              <w:right w:w="29" w:type="dxa"/>
            </w:tcMar>
          </w:tcPr>
          <w:p w:rsidR="00883F18" w:rsidRDefault="00883F18"/>
        </w:tc>
        <w:tc>
          <w:tcPr>
            <w:tcW w:w="0" w:type="auto"/>
            <w:shd w:val="clear" w:color="auto" w:fill="auto"/>
            <w:tcMar>
              <w:top w:w="29" w:type="dxa"/>
              <w:left w:w="29" w:type="dxa"/>
              <w:bottom w:w="29" w:type="dxa"/>
              <w:right w:w="29" w:type="dxa"/>
            </w:tcMar>
          </w:tcPr>
          <w:p w:rsidR="00883F18" w:rsidRDefault="00555679">
            <w:r>
              <w:rPr>
                <w:rStyle w:val="SAPEmphasis"/>
              </w:rPr>
              <w:t>Testdatum</w:t>
            </w:r>
          </w:p>
        </w:tc>
        <w:tc>
          <w:tcPr>
            <w:tcW w:w="0" w:type="auto"/>
            <w:shd w:val="clear" w:color="auto" w:fill="auto"/>
            <w:tcMar>
              <w:top w:w="29" w:type="dxa"/>
              <w:left w:w="29" w:type="dxa"/>
              <w:bottom w:w="29" w:type="dxa"/>
              <w:right w:w="29" w:type="dxa"/>
            </w:tcMar>
          </w:tcPr>
          <w:p w:rsidR="00883F18" w:rsidRDefault="00555679">
            <w:r>
              <w:rPr>
                <w:rStyle w:val="SAPUserEntry"/>
              </w:rPr>
              <w:t>Geben Sie ein Testdatum ein.</w:t>
            </w:r>
          </w:p>
        </w:tc>
      </w:tr>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t>Benutzerrolle(n)</w:t>
            </w:r>
          </w:p>
        </w:tc>
        <w:tc>
          <w:tcPr>
            <w:tcW w:w="0" w:type="auto"/>
            <w:gridSpan w:val="5"/>
            <w:shd w:val="clear" w:color="auto" w:fill="auto"/>
            <w:tcMar>
              <w:top w:w="29" w:type="dxa"/>
              <w:left w:w="29" w:type="dxa"/>
              <w:bottom w:w="29" w:type="dxa"/>
              <w:right w:w="29" w:type="dxa"/>
            </w:tcMar>
          </w:tcPr>
          <w:p w:rsidR="00883F18" w:rsidRDefault="00883F18"/>
        </w:tc>
      </w:tr>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rPr>
                <w:rStyle w:val="SAPEmphasis"/>
              </w:rPr>
              <w:t>Verantwortungsbereich</w:t>
            </w:r>
          </w:p>
        </w:tc>
        <w:tc>
          <w:tcPr>
            <w:tcW w:w="0" w:type="auto"/>
            <w:gridSpan w:val="3"/>
            <w:shd w:val="clear" w:color="auto" w:fill="auto"/>
            <w:tcMar>
              <w:top w:w="29" w:type="dxa"/>
              <w:left w:w="29" w:type="dxa"/>
              <w:bottom w:w="29" w:type="dxa"/>
              <w:right w:w="29" w:type="dxa"/>
            </w:tcMar>
          </w:tcPr>
          <w:p w:rsidR="00883F18" w:rsidRDefault="005556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83F18" w:rsidRDefault="00555679">
            <w:r>
              <w:rPr>
                <w:rStyle w:val="SAPEmphasis"/>
              </w:rPr>
              <w:t>Dauer</w:t>
            </w:r>
          </w:p>
        </w:tc>
        <w:tc>
          <w:tcPr>
            <w:tcW w:w="0" w:type="auto"/>
            <w:shd w:val="clear" w:color="auto" w:fill="auto"/>
            <w:tcMar>
              <w:top w:w="29" w:type="dxa"/>
              <w:left w:w="29" w:type="dxa"/>
              <w:bottom w:w="29" w:type="dxa"/>
              <w:right w:w="29" w:type="dxa"/>
            </w:tcMar>
          </w:tcPr>
          <w:p w:rsidR="00883F18" w:rsidRDefault="00555679">
            <w:r>
              <w:rPr>
                <w:rStyle w:val="SAPUserEntry"/>
              </w:rPr>
              <w:t>Geben Sie eine Dauer ein.</w:t>
            </w:r>
          </w:p>
        </w:tc>
      </w:tr>
    </w:tbl>
    <w:p w:rsidR="00883F18" w:rsidRDefault="00555679">
      <w:pPr>
        <w:pStyle w:val="SAPKeyblockTitle"/>
      </w:pPr>
      <w:r>
        <w:t>Verwendungszweck</w:t>
      </w:r>
    </w:p>
    <w:p w:rsidR="00883F18" w:rsidRDefault="00555679">
      <w:r>
        <w:t>In diesem Verfahren erhalten Sie eine Anleitung zum Anlegen von Kundenstammdaten.</w:t>
      </w:r>
      <w:r>
        <w:t xml:space="preserve"> Die zur Verfügung stehenden Apps hängen von der Ihnen zugeordneten Rolle ab. Aus diesem Grund sind zwei Optionen verfügbar.</w:t>
      </w:r>
    </w:p>
    <w:p w:rsidR="00883F18" w:rsidRDefault="00555679">
      <w:pPr>
        <w:pStyle w:val="SAPKeyblockTitle"/>
      </w:pPr>
      <w:r>
        <w:t>Vorgehensweise: Option 1 – Geschäftspartner bearbeiten</w:t>
      </w:r>
    </w:p>
    <w:p w:rsidR="00883F18" w:rsidRDefault="00555679">
      <w:r>
        <w:t xml:space="preserve">Gehen Sie folgendermaßen vor, wenn Sie aufgrund Ihrer Benutzerrolle auf die </w:t>
      </w:r>
      <w:r>
        <w:t xml:space="preserve">App </w:t>
      </w:r>
      <w:r>
        <w:rPr>
          <w:rStyle w:val="SAPScreenElement"/>
        </w:rPr>
        <w:t>Geschäftspartner pflegen</w:t>
      </w:r>
      <w:r>
        <w:rPr>
          <w:rStyle w:val="SAPMonospace"/>
        </w:rPr>
        <w:t>(BP)</w:t>
      </w:r>
      <w:r>
        <w:t xml:space="preserve"> zugreifen können.</w:t>
      </w:r>
    </w:p>
    <w:p w:rsidR="00883F18" w:rsidRDefault="00883F18"/>
    <w:tbl>
      <w:tblPr>
        <w:tblStyle w:val="SAPStandardTable"/>
        <w:tblW w:w="0" w:type="auto"/>
        <w:tblLook w:val="0620" w:firstRow="1" w:lastRow="0" w:firstColumn="0" w:lastColumn="0" w:noHBand="1" w:noVBand="1"/>
      </w:tblPr>
      <w:tblGrid>
        <w:gridCol w:w="1396"/>
        <w:gridCol w:w="1945"/>
        <w:gridCol w:w="6261"/>
        <w:gridCol w:w="2383"/>
        <w:gridCol w:w="2186"/>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lastRenderedPageBreak/>
              <w:t>Testschrittnummer</w:t>
            </w:r>
          </w:p>
        </w:tc>
        <w:tc>
          <w:tcPr>
            <w:tcW w:w="0" w:type="auto"/>
          </w:tcPr>
          <w:p w:rsidR="00883F18" w:rsidRDefault="00555679">
            <w:pPr>
              <w:pStyle w:val="SAPTableHeader"/>
            </w:pPr>
            <w:r>
              <w:t>Bezeichnung des Testschritts</w:t>
            </w:r>
          </w:p>
        </w:tc>
        <w:tc>
          <w:tcPr>
            <w:tcW w:w="0" w:type="auto"/>
          </w:tcPr>
          <w:p w:rsidR="00883F18" w:rsidRDefault="00555679">
            <w:pPr>
              <w:pStyle w:val="SAPTableHeader"/>
            </w:pPr>
            <w:r>
              <w:t>Anweisung</w:t>
            </w:r>
          </w:p>
        </w:tc>
        <w:tc>
          <w:tcPr>
            <w:tcW w:w="0" w:type="auto"/>
          </w:tcPr>
          <w:p w:rsidR="00883F18" w:rsidRDefault="00555679">
            <w:pPr>
              <w:pStyle w:val="SAPTableHeader"/>
            </w:pPr>
            <w:r>
              <w:t>Erwartetes Ergebnis</w:t>
            </w:r>
          </w:p>
        </w:tc>
        <w:tc>
          <w:tcPr>
            <w:tcW w:w="0" w:type="auto"/>
          </w:tcPr>
          <w:p w:rsidR="00883F18" w:rsidRDefault="00555679">
            <w:pPr>
              <w:pStyle w:val="SAPTableHeader"/>
            </w:pPr>
            <w:r>
              <w:t>Bestanden/Nicht bestanden/Anmerkung</w:t>
            </w:r>
          </w:p>
        </w:tc>
      </w:tr>
      <w:tr w:rsidR="00883F18" w:rsidTr="00555679">
        <w:tc>
          <w:tcPr>
            <w:tcW w:w="0" w:type="auto"/>
          </w:tcPr>
          <w:p w:rsidR="00883F18" w:rsidRDefault="00555679">
            <w:r>
              <w:t>1</w:t>
            </w:r>
          </w:p>
        </w:tc>
        <w:tc>
          <w:tcPr>
            <w:tcW w:w="0" w:type="auto"/>
          </w:tcPr>
          <w:p w:rsidR="00883F18" w:rsidRDefault="00555679">
            <w:r>
              <w:rPr>
                <w:rStyle w:val="SAPEmphasis"/>
              </w:rPr>
              <w:t>Anmelden</w:t>
            </w:r>
          </w:p>
        </w:tc>
        <w:tc>
          <w:tcPr>
            <w:tcW w:w="0" w:type="auto"/>
          </w:tcPr>
          <w:p w:rsidR="00883F18" w:rsidRDefault="00555679">
            <w:r>
              <w:t xml:space="preserve">Melden Sie sich am SAP Fiori Launchpad als Stammdatenexperte – </w:t>
            </w:r>
            <w:r>
              <w:t>Geschäftspartnerdaten an.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2</w:t>
            </w:r>
          </w:p>
        </w:tc>
        <w:tc>
          <w:tcPr>
            <w:tcW w:w="0" w:type="auto"/>
          </w:tcPr>
          <w:p w:rsidR="00883F18" w:rsidRDefault="00555679">
            <w:r>
              <w:rPr>
                <w:rStyle w:val="SAPEmphasis"/>
              </w:rPr>
              <w:t>SAP-Fiori-App aufrufen</w:t>
            </w:r>
          </w:p>
        </w:tc>
        <w:tc>
          <w:tcPr>
            <w:tcW w:w="0" w:type="auto"/>
          </w:tcPr>
          <w:p w:rsidR="00883F18" w:rsidRDefault="00555679">
            <w:r>
              <w:t xml:space="preserve">Wählen Sie </w:t>
            </w:r>
            <w:r>
              <w:rPr>
                <w:rStyle w:val="SAPScreenElement"/>
              </w:rPr>
              <w:t>Geschäftspartner pflegen</w:t>
            </w:r>
            <w:r>
              <w:rPr>
                <w:rStyle w:val="SAPMonospace"/>
              </w:rPr>
              <w:t>(BP)</w:t>
            </w:r>
            <w:r>
              <w:t>.</w:t>
            </w:r>
          </w:p>
        </w:tc>
        <w:tc>
          <w:tcPr>
            <w:tcW w:w="0" w:type="auto"/>
          </w:tcPr>
          <w:p w:rsidR="00883F18" w:rsidRDefault="00555679">
            <w:r>
              <w:t xml:space="preserve">Ein neues Fenster mit dem Bild </w:t>
            </w:r>
            <w:r>
              <w:rPr>
                <w:rStyle w:val="SAPScreenElement"/>
              </w:rPr>
              <w:t>Geschäftspartner pflegen</w:t>
            </w:r>
            <w:r>
              <w:rPr>
                <w:rStyle w:val="SAPMonospace"/>
              </w:rPr>
              <w:t>(BP)</w:t>
            </w:r>
            <w:r>
              <w:t xml:space="preserve"> wird angezeigt.</w:t>
            </w:r>
          </w:p>
        </w:tc>
        <w:tc>
          <w:tcPr>
            <w:tcW w:w="0" w:type="auto"/>
          </w:tcPr>
          <w:p w:rsidR="00883F18" w:rsidRDefault="00883F18"/>
        </w:tc>
      </w:tr>
      <w:tr w:rsidR="00883F18" w:rsidTr="00555679">
        <w:tc>
          <w:tcPr>
            <w:tcW w:w="0" w:type="auto"/>
          </w:tcPr>
          <w:p w:rsidR="00883F18" w:rsidRDefault="00555679">
            <w:r>
              <w:t>3</w:t>
            </w:r>
          </w:p>
        </w:tc>
        <w:tc>
          <w:tcPr>
            <w:tcW w:w="0" w:type="auto"/>
          </w:tcPr>
          <w:p w:rsidR="00883F18" w:rsidRDefault="00555679">
            <w:r>
              <w:rPr>
                <w:rStyle w:val="SAPEmphasis"/>
              </w:rPr>
              <w:t>GP-Organisation anlegen</w:t>
            </w:r>
          </w:p>
        </w:tc>
        <w:tc>
          <w:tcPr>
            <w:tcW w:w="0" w:type="auto"/>
          </w:tcPr>
          <w:p w:rsidR="00883F18" w:rsidRDefault="00555679">
            <w:r>
              <w:t xml:space="preserve">Wählen Sie </w:t>
            </w:r>
            <w:r>
              <w:rPr>
                <w:rStyle w:val="SAPScreenElement"/>
              </w:rPr>
              <w:t>Organisation</w:t>
            </w:r>
            <w:r>
              <w:t>.</w:t>
            </w:r>
          </w:p>
        </w:tc>
        <w:tc>
          <w:tcPr>
            <w:tcW w:w="0" w:type="auto"/>
          </w:tcPr>
          <w:p w:rsidR="00883F18" w:rsidRDefault="00555679">
            <w:r>
              <w:t xml:space="preserve">Das Bild </w:t>
            </w:r>
            <w:r>
              <w:rPr>
                <w:rStyle w:val="SAPScreenElement"/>
              </w:rPr>
              <w:t>Organisation anlegen</w:t>
            </w:r>
            <w:r>
              <w:t xml:space="preserve"> wi</w:t>
            </w:r>
            <w:r>
              <w:t>rd angezeigt.</w:t>
            </w:r>
          </w:p>
        </w:tc>
        <w:tc>
          <w:tcPr>
            <w:tcW w:w="0" w:type="auto"/>
          </w:tcPr>
          <w:p w:rsidR="00883F18" w:rsidRDefault="00883F18"/>
        </w:tc>
      </w:tr>
      <w:tr w:rsidR="00883F18" w:rsidTr="00555679">
        <w:tc>
          <w:tcPr>
            <w:tcW w:w="0" w:type="auto"/>
          </w:tcPr>
          <w:p w:rsidR="00883F18" w:rsidRDefault="00555679">
            <w:r>
              <w:t>4</w:t>
            </w:r>
          </w:p>
        </w:tc>
        <w:tc>
          <w:tcPr>
            <w:tcW w:w="0" w:type="auto"/>
          </w:tcPr>
          <w:p w:rsidR="00883F18" w:rsidRDefault="00555679">
            <w:r>
              <w:rPr>
                <w:rStyle w:val="SAPEmphasis"/>
              </w:rPr>
              <w:t>Allgemeine Daten eingeben</w:t>
            </w:r>
          </w:p>
        </w:tc>
        <w:tc>
          <w:tcPr>
            <w:tcW w:w="0" w:type="auto"/>
          </w:tcPr>
          <w:p w:rsidR="00883F18" w:rsidRDefault="00555679">
            <w:r>
              <w:t>Nehmen Sie folgende Einträge vor:</w:t>
            </w:r>
          </w:p>
          <w:p w:rsidR="00883F18" w:rsidRDefault="00555679">
            <w:pPr>
              <w:pStyle w:val="listpara1"/>
              <w:numPr>
                <w:ilvl w:val="0"/>
                <w:numId w:val="6"/>
              </w:numPr>
            </w:pPr>
            <w:r>
              <w:rPr>
                <w:rStyle w:val="SAPScreenElement"/>
              </w:rPr>
              <w:t>Geschäftspartner</w:t>
            </w:r>
            <w:r>
              <w:t xml:space="preserve">: </w:t>
            </w:r>
            <w:r>
              <w:rPr>
                <w:rStyle w:val="SAPUserEntry"/>
              </w:rPr>
              <w:t>&lt;Geben Sie eine mit einem Buchstaben beginnende Geschäftspartner-ID ein.&gt;</w:t>
            </w:r>
          </w:p>
          <w:p w:rsidR="00883F18" w:rsidRDefault="00555679">
            <w:pPr>
              <w:pStyle w:val="listpara1"/>
              <w:numPr>
                <w:ilvl w:val="0"/>
                <w:numId w:val="3"/>
              </w:numPr>
            </w:pPr>
            <w:r>
              <w:rPr>
                <w:rStyle w:val="SAPScreenElement"/>
              </w:rPr>
              <w:t>Gruppierung</w:t>
            </w:r>
            <w:r>
              <w:t xml:space="preserve">: </w:t>
            </w:r>
            <w:r>
              <w:rPr>
                <w:rStyle w:val="SAPUserEntry"/>
              </w:rPr>
              <w:t>Externe alphanumerische Nummerierung</w:t>
            </w:r>
          </w:p>
          <w:p w:rsidR="00883F18" w:rsidRDefault="00555679">
            <w:r>
              <w:t xml:space="preserve">Das Feld </w:t>
            </w:r>
            <w:r>
              <w:rPr>
                <w:rStyle w:val="SAPScreenElement"/>
              </w:rPr>
              <w:t>Anlegen in GP-Rolle</w:t>
            </w:r>
            <w:r>
              <w:t xml:space="preserve"> wird vom System mit der Rolle </w:t>
            </w:r>
            <w:r>
              <w:rPr>
                <w:rStyle w:val="SAPScreenElement"/>
              </w:rPr>
              <w:t>GPartner allgemein</w:t>
            </w:r>
            <w:r>
              <w:t xml:space="preserve"> ausgefüllt. Behalten Sie diese Einstellung bei.</w:t>
            </w:r>
          </w:p>
          <w:p w:rsidR="00883F18" w:rsidRDefault="00555679">
            <w:r>
              <w:rPr>
                <w:rStyle w:val="SAPEmphasis"/>
              </w:rPr>
              <w:t xml:space="preserve">Hinweis </w:t>
            </w:r>
            <w:r>
              <w:t xml:space="preserve">Weitere Informationen zu den Details allgemeiner Daten finden Sie im Abschnitt </w:t>
            </w:r>
            <w:r>
              <w:rPr>
                <w:rStyle w:val="italic"/>
              </w:rPr>
              <w:t>Voraussetzung</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5</w:t>
            </w:r>
          </w:p>
        </w:tc>
        <w:tc>
          <w:tcPr>
            <w:tcW w:w="0" w:type="auto"/>
          </w:tcPr>
          <w:p w:rsidR="00883F18" w:rsidRDefault="00555679">
            <w:r>
              <w:rPr>
                <w:rStyle w:val="SAPEmphasis"/>
              </w:rPr>
              <w:t>Adressdaten eingeben</w:t>
            </w:r>
          </w:p>
        </w:tc>
        <w:tc>
          <w:tcPr>
            <w:tcW w:w="0" w:type="auto"/>
          </w:tcPr>
          <w:p w:rsidR="00883F18" w:rsidRDefault="00555679">
            <w:r>
              <w:t>Geben Sie auf der Registerkart</w:t>
            </w:r>
            <w:r>
              <w:t xml:space="preserve">e </w:t>
            </w:r>
            <w:r>
              <w:rPr>
                <w:rStyle w:val="SAPScreenElement"/>
              </w:rPr>
              <w:t>Adresse</w:t>
            </w:r>
            <w:r>
              <w:t xml:space="preserve"> im Abschnitt </w:t>
            </w:r>
            <w:r>
              <w:rPr>
                <w:rStyle w:val="SAPScreenElement"/>
              </w:rPr>
              <w:t>Name</w:t>
            </w:r>
            <w:r>
              <w:t xml:space="preserve"> die folgenden Daten ein:</w:t>
            </w:r>
          </w:p>
          <w:p w:rsidR="00883F18" w:rsidRDefault="00555679">
            <w:pPr>
              <w:pStyle w:val="listpara1"/>
              <w:numPr>
                <w:ilvl w:val="0"/>
                <w:numId w:val="7"/>
              </w:numPr>
            </w:pPr>
            <w:r>
              <w:rPr>
                <w:rStyle w:val="SAPScreenElement"/>
              </w:rPr>
              <w:t>Titel</w:t>
            </w:r>
            <w:r>
              <w:t xml:space="preserve">: </w:t>
            </w:r>
            <w:r>
              <w:rPr>
                <w:rStyle w:val="SAPUserEntry"/>
              </w:rPr>
              <w:t>0003 - Unternehmen</w:t>
            </w:r>
          </w:p>
          <w:p w:rsidR="00883F18" w:rsidRDefault="00555679">
            <w:pPr>
              <w:pStyle w:val="listpara1"/>
              <w:numPr>
                <w:ilvl w:val="0"/>
                <w:numId w:val="3"/>
              </w:numPr>
            </w:pPr>
            <w:r>
              <w:rPr>
                <w:rStyle w:val="SAPScreenElement"/>
              </w:rPr>
              <w:t>Name</w:t>
            </w:r>
            <w:r>
              <w:t xml:space="preserve">: </w:t>
            </w:r>
            <w:r>
              <w:rPr>
                <w:rStyle w:val="SAPUserEntry"/>
              </w:rPr>
              <w:t>&lt;Name&gt;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6</w:t>
            </w:r>
          </w:p>
        </w:tc>
        <w:tc>
          <w:tcPr>
            <w:tcW w:w="0" w:type="auto"/>
          </w:tcPr>
          <w:p w:rsidR="00883F18" w:rsidRDefault="00555679">
            <w:r>
              <w:rPr>
                <w:rStyle w:val="SAPEmphasis"/>
              </w:rPr>
              <w:t>Adressdaten eingeben</w:t>
            </w:r>
          </w:p>
        </w:tc>
        <w:tc>
          <w:tcPr>
            <w:tcW w:w="0" w:type="auto"/>
          </w:tcPr>
          <w:p w:rsidR="00883F18" w:rsidRDefault="00555679">
            <w:r>
              <w:t xml:space="preserve">Geben Sie im Abschnitt </w:t>
            </w:r>
            <w:r>
              <w:rPr>
                <w:rStyle w:val="SAPScreenElement"/>
              </w:rPr>
              <w:t>Standardadresse</w:t>
            </w:r>
            <w:r>
              <w:t xml:space="preserve"> die Adresse ein.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7</w:t>
            </w:r>
          </w:p>
        </w:tc>
        <w:tc>
          <w:tcPr>
            <w:tcW w:w="0" w:type="auto"/>
          </w:tcPr>
          <w:p w:rsidR="00883F18" w:rsidRDefault="00555679">
            <w:r>
              <w:rPr>
                <w:rStyle w:val="SAPEmphasis"/>
              </w:rPr>
              <w:t>Zeit- und Transportzone eingeben</w:t>
            </w:r>
          </w:p>
        </w:tc>
        <w:tc>
          <w:tcPr>
            <w:tcW w:w="0" w:type="auto"/>
          </w:tcPr>
          <w:p w:rsidR="00883F18" w:rsidRDefault="00555679">
            <w:r>
              <w:t xml:space="preserve">Wählen Sie im Abschnitt </w:t>
            </w:r>
            <w:r>
              <w:rPr>
                <w:rStyle w:val="SAPScreenElement"/>
              </w:rPr>
              <w:t>Straßenadresse</w:t>
            </w:r>
            <w:r>
              <w:t xml:space="preserve"> das Symbol </w:t>
            </w:r>
            <w:r>
              <w:rPr>
                <w:rStyle w:val="SAPScreenElement"/>
              </w:rPr>
              <w:t>Weitere Felder</w:t>
            </w:r>
            <w:r>
              <w:t>. Geben Sie folgende Daten ein:</w:t>
            </w:r>
          </w:p>
          <w:p w:rsidR="00883F18" w:rsidRDefault="00555679">
            <w:pPr>
              <w:pStyle w:val="listpara1"/>
              <w:numPr>
                <w:ilvl w:val="0"/>
                <w:numId w:val="8"/>
              </w:numPr>
            </w:pPr>
            <w:r>
              <w:rPr>
                <w:rStyle w:val="SAPScreenElement"/>
              </w:rPr>
              <w:t>Zeitzone</w:t>
            </w:r>
          </w:p>
          <w:p w:rsidR="00883F18" w:rsidRDefault="00555679">
            <w:pPr>
              <w:pStyle w:val="listpara1"/>
              <w:numPr>
                <w:ilvl w:val="0"/>
                <w:numId w:val="3"/>
              </w:numPr>
            </w:pPr>
            <w:r>
              <w:rPr>
                <w:rStyle w:val="SAPScreenElement"/>
              </w:rPr>
              <w:t>Transportzone</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Nur für Thailand</w:t>
            </w:r>
          </w:p>
        </w:tc>
        <w:tc>
          <w:tcPr>
            <w:tcW w:w="0" w:type="auto"/>
          </w:tcPr>
          <w:p w:rsidR="00883F18" w:rsidRDefault="00555679">
            <w:r>
              <w:rPr>
                <w:rStyle w:val="SAPEmphasis"/>
              </w:rPr>
              <w:t>Adressdaten eingeben</w:t>
            </w:r>
          </w:p>
        </w:tc>
        <w:tc>
          <w:tcPr>
            <w:tcW w:w="0" w:type="auto"/>
          </w:tcPr>
          <w:p w:rsidR="00883F18" w:rsidRDefault="00555679">
            <w:r>
              <w:t xml:space="preserve">Wählen Sie im Abschnitt </w:t>
            </w:r>
            <w:r>
              <w:rPr>
                <w:rStyle w:val="SAPScreenElement"/>
              </w:rPr>
              <w:t>Straßenadresse</w:t>
            </w:r>
            <w:r>
              <w:t xml:space="preserve"> das Symbol </w:t>
            </w:r>
            <w:r>
              <w:rPr>
                <w:rStyle w:val="SAPScreenElement"/>
              </w:rPr>
              <w:t>Weitere Felder</w:t>
            </w:r>
            <w:r>
              <w:t>. Geben Sie folgende Daten ein:</w:t>
            </w:r>
          </w:p>
          <w:p w:rsidR="00883F18" w:rsidRDefault="00555679">
            <w:r>
              <w:rPr>
                <w:rStyle w:val="SAPScreenElement"/>
              </w:rPr>
              <w:t>Gebäudekürzel</w:t>
            </w:r>
            <w:r>
              <w:t xml:space="preserve">: </w:t>
            </w:r>
            <w:r>
              <w:rPr>
                <w:rStyle w:val="SAPUserEntry"/>
              </w:rPr>
              <w:t>&lt;Gebäude&gt;</w:t>
            </w:r>
          </w:p>
          <w:p w:rsidR="00883F18" w:rsidRDefault="00555679">
            <w:r>
              <w:rPr>
                <w:rStyle w:val="SAPScreenElement"/>
              </w:rPr>
              <w:lastRenderedPageBreak/>
              <w:t>Raum</w:t>
            </w:r>
            <w:r>
              <w:t xml:space="preserve">: </w:t>
            </w:r>
            <w:r>
              <w:rPr>
                <w:rStyle w:val="SAPUserEntry"/>
              </w:rPr>
              <w:t>&lt;Raumnummer&gt;</w:t>
            </w:r>
          </w:p>
          <w:p w:rsidR="00883F18" w:rsidRDefault="00555679">
            <w:r>
              <w:rPr>
                <w:rStyle w:val="SAPScreenElement"/>
              </w:rPr>
              <w:t>Etage</w:t>
            </w:r>
            <w:r>
              <w:t xml:space="preserve">: </w:t>
            </w:r>
            <w:r>
              <w:rPr>
                <w:rStyle w:val="SAPUserEntry"/>
              </w:rPr>
              <w:t>&lt;Etagennummer&gt;</w:t>
            </w:r>
          </w:p>
          <w:p w:rsidR="00883F18" w:rsidRDefault="00555679">
            <w:r>
              <w:rPr>
                <w:rStyle w:val="SAPScreenElement"/>
              </w:rPr>
              <w:t>Straße 2</w:t>
            </w:r>
            <w:r>
              <w:t xml:space="preserve">: </w:t>
            </w:r>
            <w:r>
              <w:rPr>
                <w:rStyle w:val="SAPUserEntry"/>
              </w:rPr>
              <w:t>&lt;Moo&gt;</w:t>
            </w:r>
          </w:p>
          <w:p w:rsidR="00883F18" w:rsidRDefault="00555679">
            <w:r>
              <w:rPr>
                <w:rStyle w:val="SAPScreenElement"/>
              </w:rPr>
              <w:t>Straße 3</w:t>
            </w:r>
            <w:r>
              <w:t xml:space="preserve">: </w:t>
            </w:r>
            <w:r>
              <w:rPr>
                <w:rStyle w:val="SAPUserEntry"/>
              </w:rPr>
              <w:t>&lt; SOI / Lane &gt;</w:t>
            </w:r>
          </w:p>
          <w:p w:rsidR="00883F18" w:rsidRDefault="00555679">
            <w:r>
              <w:rPr>
                <w:rStyle w:val="SAPScreenElement"/>
              </w:rPr>
              <w:t>Straße</w:t>
            </w:r>
            <w:r>
              <w:t xml:space="preserve">: </w:t>
            </w:r>
            <w:r>
              <w:rPr>
                <w:rStyle w:val="SAPUserEntry"/>
              </w:rPr>
              <w:t>&lt;Straße&gt;</w:t>
            </w:r>
          </w:p>
          <w:p w:rsidR="00883F18" w:rsidRDefault="00555679">
            <w:r>
              <w:rPr>
                <w:rStyle w:val="SAPScreenElement"/>
              </w:rPr>
              <w:t>Hausnummer</w:t>
            </w:r>
            <w:r>
              <w:t xml:space="preserve">: </w:t>
            </w:r>
            <w:r>
              <w:rPr>
                <w:rStyle w:val="SAPUserEntry"/>
              </w:rPr>
              <w:t>&lt;Nr.&gt;</w:t>
            </w:r>
          </w:p>
          <w:p w:rsidR="00883F18" w:rsidRDefault="00555679">
            <w:r>
              <w:rPr>
                <w:rStyle w:val="SAPScreenElement"/>
              </w:rPr>
              <w:t>Anderer Ort</w:t>
            </w:r>
            <w:r>
              <w:t xml:space="preserve">: </w:t>
            </w:r>
            <w:r>
              <w:rPr>
                <w:rStyle w:val="SAPUserEntry"/>
              </w:rPr>
              <w:t>&lt;Unterbezirk&gt;</w:t>
            </w:r>
          </w:p>
          <w:p w:rsidR="00883F18" w:rsidRDefault="00555679">
            <w:r>
              <w:rPr>
                <w:rStyle w:val="SAPScreenElement"/>
              </w:rPr>
              <w:t>Ortsteil</w:t>
            </w:r>
            <w:r>
              <w:t xml:space="preserve">: </w:t>
            </w:r>
            <w:r>
              <w:rPr>
                <w:rStyle w:val="SAPUserEntry"/>
              </w:rPr>
              <w:t>&lt;Ortsteil/Abschnitt</w:t>
            </w:r>
            <w:r>
              <w:rPr>
                <w:rStyle w:val="SAPUserEntry"/>
              </w:rPr>
              <w:t>&gt;</w:t>
            </w:r>
          </w:p>
          <w:p w:rsidR="00883F18" w:rsidRDefault="00555679">
            <w:r>
              <w:rPr>
                <w:rStyle w:val="SAPScreenElement"/>
              </w:rPr>
              <w:t>Ort</w:t>
            </w:r>
            <w:r>
              <w:t xml:space="preserve">: </w:t>
            </w:r>
            <w:r>
              <w:rPr>
                <w:rStyle w:val="SAPUserEntry"/>
              </w:rPr>
              <w:t>&lt;Provinz&gt;</w:t>
            </w:r>
          </w:p>
          <w:p w:rsidR="00883F18" w:rsidRDefault="00555679">
            <w:r>
              <w:rPr>
                <w:rStyle w:val="SAPScreenElement"/>
              </w:rPr>
              <w:t>Postleitzahl</w:t>
            </w:r>
            <w:r>
              <w:t xml:space="preserve">: </w:t>
            </w:r>
            <w:r>
              <w:rPr>
                <w:rStyle w:val="SAPUserEntry"/>
              </w:rPr>
              <w:t>&lt;Postleitzahl&gt;</w:t>
            </w:r>
          </w:p>
          <w:p w:rsidR="00883F18" w:rsidRDefault="00555679">
            <w:r>
              <w:rPr>
                <w:rStyle w:val="SAPScreenElement"/>
              </w:rPr>
              <w:t>Telefon</w:t>
            </w:r>
            <w:r>
              <w:t xml:space="preserve">: </w:t>
            </w:r>
            <w:r>
              <w:rPr>
                <w:rStyle w:val="SAPUserEntry"/>
              </w:rPr>
              <w:t>&lt;Telefonnr.&gt;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8</w:t>
            </w:r>
          </w:p>
        </w:tc>
        <w:tc>
          <w:tcPr>
            <w:tcW w:w="0" w:type="auto"/>
          </w:tcPr>
          <w:p w:rsidR="00883F18" w:rsidRDefault="00555679">
            <w:r>
              <w:rPr>
                <w:rStyle w:val="SAPEmphasis"/>
              </w:rPr>
              <w:t>Suchbegriff eingeben</w:t>
            </w:r>
          </w:p>
        </w:tc>
        <w:tc>
          <w:tcPr>
            <w:tcW w:w="0" w:type="auto"/>
          </w:tcPr>
          <w:p w:rsidR="00883F18" w:rsidRDefault="00555679">
            <w:r>
              <w:t xml:space="preserve">Geben Sie auf der Registerkarte </w:t>
            </w:r>
            <w:r>
              <w:rPr>
                <w:rStyle w:val="SAPScreenElement"/>
              </w:rPr>
              <w:t>Adresse</w:t>
            </w:r>
            <w:r>
              <w:t xml:space="preserve"> im Abschnitt </w:t>
            </w:r>
            <w:r>
              <w:rPr>
                <w:rStyle w:val="SAPScreenElement"/>
              </w:rPr>
              <w:t>Suchbegriff</w:t>
            </w:r>
            <w:r>
              <w:t xml:space="preserve"> einen oder mehrere Suchbegriffe für den Kunden ein.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9</w:t>
            </w:r>
          </w:p>
        </w:tc>
        <w:tc>
          <w:tcPr>
            <w:tcW w:w="0" w:type="auto"/>
          </w:tcPr>
          <w:p w:rsidR="00883F18" w:rsidRDefault="00555679">
            <w:r>
              <w:rPr>
                <w:rStyle w:val="SAPEmphasis"/>
              </w:rPr>
              <w:t>Kommunikationsdaten eingeben</w:t>
            </w:r>
          </w:p>
        </w:tc>
        <w:tc>
          <w:tcPr>
            <w:tcW w:w="0" w:type="auto"/>
          </w:tcPr>
          <w:p w:rsidR="00883F18" w:rsidRDefault="00555679">
            <w:r>
              <w:t xml:space="preserve">Wählen Sie </w:t>
            </w:r>
            <w:r>
              <w:t xml:space="preserve">im Abschnitt </w:t>
            </w:r>
            <w:r>
              <w:rPr>
                <w:rStyle w:val="SAPScreenElement"/>
              </w:rPr>
              <w:t>Kommunikation</w:t>
            </w:r>
            <w:r>
              <w:t xml:space="preserve"> im Feld </w:t>
            </w:r>
            <w:r>
              <w:rPr>
                <w:rStyle w:val="SAPScreenElement"/>
              </w:rPr>
              <w:t>Sprache</w:t>
            </w:r>
            <w:r>
              <w:t xml:space="preserve"> die bevorzugte Sprache des Kunden.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Nur für Japan</w:t>
            </w:r>
          </w:p>
        </w:tc>
        <w:tc>
          <w:tcPr>
            <w:tcW w:w="0" w:type="auto"/>
          </w:tcPr>
          <w:p w:rsidR="00883F18" w:rsidRDefault="00555679">
            <w:r>
              <w:rPr>
                <w:rStyle w:val="SAPEmphasis"/>
              </w:rPr>
              <w:t>Branchendaten eingeben (nur für Japan)</w:t>
            </w:r>
          </w:p>
        </w:tc>
        <w:tc>
          <w:tcPr>
            <w:tcW w:w="0" w:type="auto"/>
          </w:tcPr>
          <w:p w:rsidR="00883F18" w:rsidRDefault="00555679">
            <w:r>
              <w:t xml:space="preserve">Wählen Sie auf der Registerkarte </w:t>
            </w:r>
            <w:r>
              <w:rPr>
                <w:rStyle w:val="SAPScreenElement"/>
              </w:rPr>
              <w:t>Identifikation</w:t>
            </w:r>
            <w:r>
              <w:t xml:space="preserve"> im Abschnitt </w:t>
            </w:r>
            <w:r>
              <w:rPr>
                <w:rStyle w:val="SAPScreenElement"/>
              </w:rPr>
              <w:t>Branchen</w:t>
            </w:r>
            <w:r>
              <w:t xml:space="preserve"> die Drucktaste </w:t>
            </w:r>
            <w:r>
              <w:rPr>
                <w:rStyle w:val="SAPScreenElement"/>
              </w:rPr>
              <w:t>Alle Branchensysteme</w:t>
            </w:r>
            <w:r>
              <w:t>. Geben Sie folge</w:t>
            </w:r>
            <w:r>
              <w:t>nde Daten ein:</w:t>
            </w:r>
          </w:p>
          <w:p w:rsidR="00883F18" w:rsidRDefault="00555679">
            <w:r>
              <w:rPr>
                <w:rStyle w:val="SAPScreenElement"/>
              </w:rPr>
              <w:t>Branchensystem</w:t>
            </w:r>
            <w:r>
              <w:t xml:space="preserve">: </w:t>
            </w:r>
            <w:r>
              <w:rPr>
                <w:rStyle w:val="SAPUserEntry"/>
              </w:rPr>
              <w:t>BOJP Bank of Japan</w:t>
            </w:r>
          </w:p>
          <w:p w:rsidR="00883F18" w:rsidRDefault="00555679">
            <w:r>
              <w:rPr>
                <w:rStyle w:val="SAPScreenElement"/>
              </w:rPr>
              <w:t>Branche</w:t>
            </w:r>
            <w:r>
              <w:t xml:space="preserve">: </w:t>
            </w:r>
            <w:r>
              <w:rPr>
                <w:rStyle w:val="SAPUserEntry"/>
              </w:rPr>
              <w:t>&lt;Branchennummer&gt;</w:t>
            </w:r>
          </w:p>
          <w:p w:rsidR="00883F18" w:rsidRDefault="00555679">
            <w:r>
              <w:rPr>
                <w:rStyle w:val="SAPScreenElement"/>
              </w:rPr>
              <w:t>Standardbranche</w:t>
            </w:r>
            <w:r>
              <w:t xml:space="preserve">: </w:t>
            </w:r>
            <w:r>
              <w:rPr>
                <w:rStyle w:val="SAPUserEntry"/>
              </w:rPr>
              <w:t>nicht markiert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10</w:t>
            </w:r>
          </w:p>
        </w:tc>
        <w:tc>
          <w:tcPr>
            <w:tcW w:w="0" w:type="auto"/>
          </w:tcPr>
          <w:p w:rsidR="00883F18" w:rsidRDefault="00555679">
            <w:r>
              <w:rPr>
                <w:rStyle w:val="SAPEmphasis"/>
              </w:rPr>
              <w:t>Steuernummern eingeben</w:t>
            </w:r>
          </w:p>
        </w:tc>
        <w:tc>
          <w:tcPr>
            <w:tcW w:w="0" w:type="auto"/>
          </w:tcPr>
          <w:p w:rsidR="00883F18" w:rsidRDefault="00555679">
            <w:r>
              <w:t xml:space="preserve">Geben Sie auf der Registerkarte </w:t>
            </w:r>
            <w:r>
              <w:rPr>
                <w:rStyle w:val="SAPScreenElement"/>
              </w:rPr>
              <w:t>Identifikation</w:t>
            </w:r>
            <w:r>
              <w:t xml:space="preserve"> im Abschnitt </w:t>
            </w:r>
            <w:r>
              <w:rPr>
                <w:rStyle w:val="SAPScreenElement"/>
              </w:rPr>
              <w:t>Steuernummern</w:t>
            </w:r>
            <w:r>
              <w:t xml:space="preserve"> die folgenden Daten ein:</w:t>
            </w:r>
          </w:p>
          <w:p w:rsidR="00883F18" w:rsidRDefault="00555679">
            <w:pPr>
              <w:pStyle w:val="listpara1"/>
              <w:numPr>
                <w:ilvl w:val="0"/>
                <w:numId w:val="9"/>
              </w:numPr>
            </w:pPr>
            <w:r>
              <w:rPr>
                <w:rStyle w:val="SAPScreenElement"/>
              </w:rPr>
              <w:t>Kategorie</w:t>
            </w:r>
          </w:p>
          <w:p w:rsidR="00883F18" w:rsidRDefault="00555679">
            <w:pPr>
              <w:pStyle w:val="listpara1"/>
              <w:numPr>
                <w:ilvl w:val="0"/>
                <w:numId w:val="3"/>
              </w:numPr>
            </w:pPr>
            <w:r>
              <w:rPr>
                <w:rStyle w:val="SAPScreenElement"/>
              </w:rPr>
              <w:t>Steuernummer</w:t>
            </w:r>
          </w:p>
          <w:p w:rsidR="00883F18" w:rsidRDefault="00555679">
            <w:r>
              <w:rPr>
                <w:rStyle w:val="SAPEmphasis"/>
              </w:rPr>
              <w:t xml:space="preserve">Hinweis </w:t>
            </w:r>
            <w:r>
              <w:t>Wählen Sie die richtige Kategorie für das Land des Kunden aus. Pflegen Sie zum Beispiel für einen deutschen Geschäftspartner mindestens einen Wert für die Kategorie DE1, die für die häufig verwendete Umsatzsteuernummer steht (Umsatzste</w:t>
            </w:r>
            <w:r>
              <w:t>uer-Identifikationsnummer).</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lastRenderedPageBreak/>
              <w:t>11</w:t>
            </w:r>
          </w:p>
        </w:tc>
        <w:tc>
          <w:tcPr>
            <w:tcW w:w="0" w:type="auto"/>
          </w:tcPr>
          <w:p w:rsidR="00883F18" w:rsidRDefault="00555679">
            <w:r>
              <w:rPr>
                <w:rStyle w:val="SAPEmphasis"/>
              </w:rPr>
              <w:t>Bankkonten eingeben</w:t>
            </w:r>
          </w:p>
        </w:tc>
        <w:tc>
          <w:tcPr>
            <w:tcW w:w="0" w:type="auto"/>
          </w:tcPr>
          <w:p w:rsidR="00883F18" w:rsidRDefault="00555679">
            <w:r>
              <w:t xml:space="preserve">Geben Sie auf der Registerkarte </w:t>
            </w:r>
            <w:r>
              <w:rPr>
                <w:rStyle w:val="SAPScreenElement"/>
              </w:rPr>
              <w:t>Zahlungsverkehr</w:t>
            </w:r>
            <w:r>
              <w:t xml:space="preserve"> im Abschnitt </w:t>
            </w:r>
            <w:r>
              <w:rPr>
                <w:rStyle w:val="SAPScreenElement"/>
              </w:rPr>
              <w:t>Bankverbindung</w:t>
            </w:r>
            <w:r>
              <w:t xml:space="preserve"> die folgenden Daten ein:</w:t>
            </w:r>
          </w:p>
          <w:p w:rsidR="00883F18" w:rsidRDefault="00555679">
            <w:pPr>
              <w:pStyle w:val="listpara1"/>
              <w:numPr>
                <w:ilvl w:val="0"/>
                <w:numId w:val="10"/>
              </w:numPr>
            </w:pPr>
            <w:r>
              <w:rPr>
                <w:rStyle w:val="SAPScreenElement"/>
              </w:rPr>
              <w:t>Bankschlüssel</w:t>
            </w:r>
          </w:p>
          <w:p w:rsidR="00883F18" w:rsidRDefault="00555679">
            <w:pPr>
              <w:pStyle w:val="listpara1"/>
              <w:numPr>
                <w:ilvl w:val="0"/>
                <w:numId w:val="3"/>
              </w:numPr>
            </w:pPr>
            <w:r>
              <w:rPr>
                <w:rStyle w:val="SAPScreenElement"/>
              </w:rPr>
              <w:t>Bankkonto</w:t>
            </w:r>
          </w:p>
          <w:p w:rsidR="00883F18" w:rsidRDefault="00555679">
            <w:r>
              <w:rPr>
                <w:rStyle w:val="SAPEmphasis"/>
              </w:rPr>
              <w:t xml:space="preserve">Achtung </w:t>
            </w:r>
            <w:r>
              <w:t>Bankschlüssel müssen zuvor definiert werden. Weitere Informationen zu</w:t>
            </w:r>
            <w:r>
              <w:t xml:space="preserve"> zulässigen Einträgen in diesem Feld finden Sie in der Eingabehilfe.</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12</w:t>
            </w:r>
          </w:p>
        </w:tc>
        <w:tc>
          <w:tcPr>
            <w:tcW w:w="0" w:type="auto"/>
          </w:tcPr>
          <w:p w:rsidR="00883F18" w:rsidRDefault="00555679">
            <w:r>
              <w:rPr>
                <w:rStyle w:val="SAPEmphasis"/>
              </w:rPr>
              <w:t>Daten sichern</w:t>
            </w:r>
          </w:p>
        </w:tc>
        <w:tc>
          <w:tcPr>
            <w:tcW w:w="0" w:type="auto"/>
          </w:tcPr>
          <w:p w:rsidR="00883F18" w:rsidRDefault="00555679">
            <w:r>
              <w:t>Sichern Sie Ihre Eingaben.</w:t>
            </w:r>
          </w:p>
        </w:tc>
        <w:tc>
          <w:tcPr>
            <w:tcW w:w="0" w:type="auto"/>
          </w:tcPr>
          <w:p w:rsidR="00883F18" w:rsidRDefault="00883F18"/>
        </w:tc>
        <w:tc>
          <w:tcPr>
            <w:tcW w:w="0" w:type="auto"/>
          </w:tcPr>
          <w:p w:rsidR="00883F18" w:rsidRDefault="00883F18"/>
        </w:tc>
      </w:tr>
    </w:tbl>
    <w:p w:rsidR="00883F18" w:rsidRDefault="00555679">
      <w:pPr>
        <w:pStyle w:val="SAPKeyblockTitle"/>
      </w:pPr>
      <w:r>
        <w:t>Vorgehensweise: Option 2 – Kundenstammdaten verwalten</w:t>
      </w:r>
    </w:p>
    <w:p w:rsidR="00883F18" w:rsidRDefault="00555679">
      <w:r>
        <w:t xml:space="preserve">Gehen Sie folgendermaßen vor, wenn Sie aufgrund Ihrer Benutzerrolle auf die App </w:t>
      </w:r>
      <w:r>
        <w:rPr>
          <w:rStyle w:val="SAPScreenElement"/>
        </w:rPr>
        <w:t>Kundenstammdaten verwalten</w:t>
      </w:r>
      <w:r>
        <w:rPr>
          <w:rStyle w:val="SAPMonospace"/>
        </w:rPr>
        <w:t>(F0850A)</w:t>
      </w:r>
      <w:r>
        <w:t xml:space="preserve"> zugreifen können.</w:t>
      </w:r>
    </w:p>
    <w:p w:rsidR="00883F18" w:rsidRDefault="00883F18"/>
    <w:tbl>
      <w:tblPr>
        <w:tblStyle w:val="SAPStandardTable"/>
        <w:tblW w:w="0" w:type="auto"/>
        <w:tblLook w:val="0620" w:firstRow="1" w:lastRow="0" w:firstColumn="0" w:lastColumn="0" w:noHBand="1" w:noVBand="1"/>
      </w:tblPr>
      <w:tblGrid>
        <w:gridCol w:w="1377"/>
        <w:gridCol w:w="1798"/>
        <w:gridCol w:w="7445"/>
        <w:gridCol w:w="2746"/>
        <w:gridCol w:w="805"/>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Testschrittnummer</w:t>
            </w:r>
          </w:p>
        </w:tc>
        <w:tc>
          <w:tcPr>
            <w:tcW w:w="0" w:type="auto"/>
          </w:tcPr>
          <w:p w:rsidR="00883F18" w:rsidRDefault="00555679">
            <w:pPr>
              <w:pStyle w:val="SAPTableHeader"/>
            </w:pPr>
            <w:r>
              <w:t>Bezeichnung des Testschritts</w:t>
            </w:r>
          </w:p>
        </w:tc>
        <w:tc>
          <w:tcPr>
            <w:tcW w:w="0" w:type="auto"/>
          </w:tcPr>
          <w:p w:rsidR="00883F18" w:rsidRDefault="00555679">
            <w:pPr>
              <w:pStyle w:val="SAPTableHeader"/>
            </w:pPr>
            <w:r>
              <w:t>Anweisung</w:t>
            </w:r>
          </w:p>
        </w:tc>
        <w:tc>
          <w:tcPr>
            <w:tcW w:w="0" w:type="auto"/>
          </w:tcPr>
          <w:p w:rsidR="00883F18" w:rsidRDefault="00555679">
            <w:pPr>
              <w:pStyle w:val="SAPTableHeader"/>
            </w:pPr>
            <w:r>
              <w:t>Erwartetes Ergebnis</w:t>
            </w:r>
          </w:p>
        </w:tc>
        <w:tc>
          <w:tcPr>
            <w:tcW w:w="0" w:type="auto"/>
          </w:tcPr>
          <w:p w:rsidR="00883F18" w:rsidRDefault="00555679">
            <w:pPr>
              <w:pStyle w:val="SAPTableHeader"/>
            </w:pPr>
            <w:r>
              <w:t>Kommentare</w:t>
            </w:r>
          </w:p>
        </w:tc>
      </w:tr>
      <w:tr w:rsidR="00883F18" w:rsidTr="00555679">
        <w:tc>
          <w:tcPr>
            <w:tcW w:w="0" w:type="auto"/>
          </w:tcPr>
          <w:p w:rsidR="00883F18" w:rsidRDefault="00555679">
            <w:r>
              <w:t>1</w:t>
            </w:r>
          </w:p>
        </w:tc>
        <w:tc>
          <w:tcPr>
            <w:tcW w:w="0" w:type="auto"/>
          </w:tcPr>
          <w:p w:rsidR="00883F18" w:rsidRDefault="00555679">
            <w:r>
              <w:rPr>
                <w:rStyle w:val="SAPEmphasis"/>
              </w:rPr>
              <w:t>Anmelden</w:t>
            </w:r>
          </w:p>
        </w:tc>
        <w:tc>
          <w:tcPr>
            <w:tcW w:w="0" w:type="auto"/>
          </w:tcPr>
          <w:p w:rsidR="00883F18" w:rsidRDefault="00555679">
            <w:r>
              <w:t>Melden Sie sich als Stammdatenexperte – Geschäftspartnerdaten</w:t>
            </w:r>
            <w:r>
              <w:t xml:space="preserve"> am SAP Fiori Launchpad an.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2</w:t>
            </w:r>
          </w:p>
        </w:tc>
        <w:tc>
          <w:tcPr>
            <w:tcW w:w="0" w:type="auto"/>
          </w:tcPr>
          <w:p w:rsidR="00883F18" w:rsidRDefault="00555679">
            <w:r>
              <w:rPr>
                <w:rStyle w:val="SAPEmphasis"/>
              </w:rPr>
              <w:t>SAP-Fiori-App aufrufen</w:t>
            </w:r>
          </w:p>
        </w:tc>
        <w:tc>
          <w:tcPr>
            <w:tcW w:w="0" w:type="auto"/>
          </w:tcPr>
          <w:p w:rsidR="00883F18" w:rsidRDefault="00555679">
            <w:r>
              <w:t xml:space="preserve">Öffnen Sie </w:t>
            </w:r>
            <w:r>
              <w:rPr>
                <w:rStyle w:val="SAPScreenElement"/>
              </w:rPr>
              <w:t>Kundenstammdaten verwalten</w:t>
            </w:r>
            <w:r>
              <w:rPr>
                <w:rStyle w:val="SAPMonospace"/>
              </w:rPr>
              <w:t>(F0850A)</w:t>
            </w:r>
            <w:r>
              <w:t>.</w:t>
            </w:r>
          </w:p>
        </w:tc>
        <w:tc>
          <w:tcPr>
            <w:tcW w:w="0" w:type="auto"/>
          </w:tcPr>
          <w:p w:rsidR="00883F18" w:rsidRDefault="00555679">
            <w:r>
              <w:t xml:space="preserve">Das Bild </w:t>
            </w:r>
            <w:r>
              <w:rPr>
                <w:rStyle w:val="SAPScreenElement"/>
              </w:rPr>
              <w:t>Kundenstamm</w:t>
            </w:r>
            <w:r>
              <w:t xml:space="preserve"> wird geöffnet.</w:t>
            </w:r>
          </w:p>
        </w:tc>
        <w:tc>
          <w:tcPr>
            <w:tcW w:w="0" w:type="auto"/>
          </w:tcPr>
          <w:p w:rsidR="00883F18" w:rsidRDefault="00883F18"/>
        </w:tc>
      </w:tr>
      <w:tr w:rsidR="00883F18" w:rsidTr="00555679">
        <w:tc>
          <w:tcPr>
            <w:tcW w:w="0" w:type="auto"/>
          </w:tcPr>
          <w:p w:rsidR="00883F18" w:rsidRDefault="00555679">
            <w:r>
              <w:t>3</w:t>
            </w:r>
          </w:p>
        </w:tc>
        <w:tc>
          <w:tcPr>
            <w:tcW w:w="0" w:type="auto"/>
          </w:tcPr>
          <w:p w:rsidR="00883F18" w:rsidRDefault="00555679">
            <w:r>
              <w:rPr>
                <w:rStyle w:val="SAPEmphasis"/>
              </w:rPr>
              <w:t>Neue Organisation anlegen</w:t>
            </w:r>
          </w:p>
        </w:tc>
        <w:tc>
          <w:tcPr>
            <w:tcW w:w="0" w:type="auto"/>
          </w:tcPr>
          <w:p w:rsidR="00883F18" w:rsidRDefault="00555679">
            <w:r>
              <w:t xml:space="preserve">Wählen Sie auf dem Bild </w:t>
            </w:r>
            <w:r>
              <w:rPr>
                <w:rStyle w:val="SAPScreenElement"/>
              </w:rPr>
              <w:t>Kundenstamm</w:t>
            </w:r>
            <w:r>
              <w:t xml:space="preserve"> die Option </w:t>
            </w:r>
            <w:r>
              <w:rPr>
                <w:rStyle w:val="SAPScreenElement"/>
              </w:rPr>
              <w:t>Organisation anlegen</w:t>
            </w:r>
            <w:r>
              <w:t>.</w:t>
            </w:r>
          </w:p>
        </w:tc>
        <w:tc>
          <w:tcPr>
            <w:tcW w:w="0" w:type="auto"/>
          </w:tcPr>
          <w:p w:rsidR="00883F18" w:rsidRDefault="00555679">
            <w:r>
              <w:t xml:space="preserve">Das Bild </w:t>
            </w:r>
            <w:r>
              <w:rPr>
                <w:rStyle w:val="SAPScreenElement"/>
              </w:rPr>
              <w:t>Kundenstamm - Neuer Kunde</w:t>
            </w:r>
            <w:r>
              <w:t xml:space="preserve"> wird im </w:t>
            </w:r>
            <w:r>
              <w:rPr>
                <w:rStyle w:val="italic"/>
              </w:rPr>
              <w:t>Bearbeitungsmodus</w:t>
            </w:r>
            <w:r>
              <w:t xml:space="preserve"> geöffnet.</w:t>
            </w:r>
          </w:p>
        </w:tc>
        <w:tc>
          <w:tcPr>
            <w:tcW w:w="0" w:type="auto"/>
          </w:tcPr>
          <w:p w:rsidR="00883F18" w:rsidRDefault="00883F18"/>
        </w:tc>
      </w:tr>
      <w:tr w:rsidR="00883F18" w:rsidTr="00555679">
        <w:tc>
          <w:tcPr>
            <w:tcW w:w="0" w:type="auto"/>
          </w:tcPr>
          <w:p w:rsidR="00883F18" w:rsidRDefault="00555679">
            <w:r>
              <w:t>4</w:t>
            </w:r>
          </w:p>
        </w:tc>
        <w:tc>
          <w:tcPr>
            <w:tcW w:w="0" w:type="auto"/>
          </w:tcPr>
          <w:p w:rsidR="00883F18" w:rsidRDefault="00555679">
            <w:r>
              <w:rPr>
                <w:rStyle w:val="SAPEmphasis"/>
              </w:rPr>
              <w:t>Grunddaten eingeben</w:t>
            </w:r>
          </w:p>
        </w:tc>
        <w:tc>
          <w:tcPr>
            <w:tcW w:w="0" w:type="auto"/>
          </w:tcPr>
          <w:p w:rsidR="00883F18" w:rsidRDefault="00555679">
            <w:r>
              <w:t xml:space="preserve">Geben Sie auf dem Bild </w:t>
            </w:r>
            <w:r>
              <w:rPr>
                <w:rStyle w:val="SAPScreenElement"/>
              </w:rPr>
              <w:t>Kundenstamm - GRUNDDATEN</w:t>
            </w:r>
            <w:r>
              <w:t xml:space="preserve"> die folgenden Daten ein:</w:t>
            </w:r>
          </w:p>
          <w:p w:rsidR="00883F18" w:rsidRDefault="00555679">
            <w:r>
              <w:rPr>
                <w:rStyle w:val="SAPScreenElement"/>
              </w:rPr>
              <w:t>Allgemeine Informationen</w:t>
            </w:r>
          </w:p>
          <w:p w:rsidR="00883F18" w:rsidRDefault="00555679">
            <w:pPr>
              <w:pStyle w:val="listpara1"/>
              <w:numPr>
                <w:ilvl w:val="0"/>
                <w:numId w:val="11"/>
              </w:numPr>
            </w:pPr>
            <w:r>
              <w:rPr>
                <w:rStyle w:val="SAPScreenElement"/>
              </w:rPr>
              <w:t>Geschäftspartner:</w:t>
            </w:r>
            <w:r>
              <w:t xml:space="preserve"> z.B. </w:t>
            </w:r>
            <w:r>
              <w:rPr>
                <w:rStyle w:val="SAPUserEntry"/>
              </w:rPr>
              <w:t>Z …</w:t>
            </w:r>
            <w:r>
              <w:t>, d</w:t>
            </w:r>
            <w:r>
              <w:t>.h. eine beliebige externe alphanumerische ID, da diese mit einem Buchstaben beginnen muss.</w:t>
            </w:r>
          </w:p>
          <w:p w:rsidR="00883F18" w:rsidRDefault="00555679">
            <w:pPr>
              <w:pStyle w:val="listpara1"/>
              <w:numPr>
                <w:ilvl w:val="0"/>
                <w:numId w:val="3"/>
              </w:numPr>
            </w:pPr>
            <w:r>
              <w:rPr>
                <w:rStyle w:val="SAPScreenElement"/>
              </w:rPr>
              <w:t>Gruppierung</w:t>
            </w:r>
            <w:r>
              <w:t xml:space="preserve">: z.B. </w:t>
            </w:r>
            <w:r>
              <w:rPr>
                <w:rStyle w:val="SAPUserEntry"/>
              </w:rPr>
              <w:t>BPAB</w:t>
            </w:r>
          </w:p>
          <w:p w:rsidR="00883F18" w:rsidRDefault="00555679">
            <w:pPr>
              <w:pStyle w:val="listpara1"/>
              <w:numPr>
                <w:ilvl w:val="0"/>
                <w:numId w:val="3"/>
              </w:numPr>
            </w:pPr>
            <w:r>
              <w:rPr>
                <w:rStyle w:val="SAPScreenElement"/>
              </w:rPr>
              <w:lastRenderedPageBreak/>
              <w:t>Titel</w:t>
            </w:r>
            <w:r>
              <w:t xml:space="preserve">: z.B. </w:t>
            </w:r>
            <w:r>
              <w:rPr>
                <w:rStyle w:val="SAPUserEntry"/>
              </w:rPr>
              <w:t>0003 Unternehmen</w:t>
            </w:r>
          </w:p>
          <w:p w:rsidR="00883F18" w:rsidRDefault="00555679">
            <w:pPr>
              <w:pStyle w:val="listpara1"/>
              <w:numPr>
                <w:ilvl w:val="0"/>
                <w:numId w:val="3"/>
              </w:numPr>
            </w:pPr>
            <w:r>
              <w:rPr>
                <w:rStyle w:val="SAPScreenElement"/>
              </w:rPr>
              <w:t>Name(n)</w:t>
            </w:r>
            <w:r>
              <w:t xml:space="preserve">: </w:t>
            </w:r>
            <w:r>
              <w:rPr>
                <w:rStyle w:val="SAPUserEntry"/>
              </w:rPr>
              <w:t>Geben Sie den Namen ein.</w:t>
            </w:r>
          </w:p>
          <w:p w:rsidR="00883F18" w:rsidRDefault="00555679">
            <w:r>
              <w:rPr>
                <w:rStyle w:val="SAPScreenElement"/>
              </w:rPr>
              <w:t>Kundeninformation</w:t>
            </w:r>
          </w:p>
          <w:p w:rsidR="00883F18" w:rsidRDefault="00555679">
            <w:pPr>
              <w:pStyle w:val="listpara1"/>
              <w:numPr>
                <w:ilvl w:val="0"/>
                <w:numId w:val="12"/>
              </w:numPr>
            </w:pPr>
            <w:r>
              <w:rPr>
                <w:rStyle w:val="SAPScreenElement"/>
              </w:rPr>
              <w:t>Kundenklassifikation</w:t>
            </w:r>
            <w:r>
              <w:t xml:space="preserve">: z.B. </w:t>
            </w:r>
            <w:r>
              <w:rPr>
                <w:rStyle w:val="SAPUserEntry"/>
              </w:rPr>
              <w:t>A - A-Kunde</w:t>
            </w:r>
          </w:p>
          <w:p w:rsidR="00883F18" w:rsidRDefault="00555679">
            <w:pPr>
              <w:pStyle w:val="listpara1"/>
              <w:numPr>
                <w:ilvl w:val="0"/>
                <w:numId w:val="3"/>
              </w:numPr>
            </w:pPr>
            <w:r>
              <w:rPr>
                <w:rStyle w:val="SAPScreenElement"/>
              </w:rPr>
              <w:t>Kundenkontengruppe</w:t>
            </w:r>
            <w:r>
              <w:t xml:space="preserve">: </w:t>
            </w:r>
            <w:r>
              <w:rPr>
                <w:rStyle w:val="SAPUserEntry"/>
              </w:rPr>
              <w:t>&lt;</w:t>
            </w:r>
            <w:r>
              <w:rPr>
                <w:rStyle w:val="SAPUserEntry"/>
              </w:rPr>
              <w:t>Wert eingeben&gt;</w:t>
            </w:r>
          </w:p>
          <w:p w:rsidR="00883F18" w:rsidRDefault="00555679">
            <w:pPr>
              <w:pStyle w:val="listpara1"/>
            </w:pPr>
            <w:r>
              <w:rPr>
                <w:rStyle w:val="SAPEmphasis"/>
              </w:rPr>
              <w:t xml:space="preserve">Hinweis </w:t>
            </w:r>
            <w:r>
              <w:t xml:space="preserve">Wenn bei der GB-Gruppierung eine </w:t>
            </w:r>
            <w:r>
              <w:rPr>
                <w:rStyle w:val="italic"/>
              </w:rPr>
              <w:t>flexible Kontengruppenzuordnung</w:t>
            </w:r>
            <w:r>
              <w:t xml:space="preserve"> möglich ist, können Sie die zu verwendende Kontengruppe auswählen und vom vorgeschlagenen Wert abweichen. Details zu GP-Gruppierungen und in welcher Beziehung sie zur I</w:t>
            </w:r>
            <w:r>
              <w:t xml:space="preserve">D-Nummerierung stehen, finden Sie im Abschnitt </w:t>
            </w:r>
            <w:r>
              <w:rPr>
                <w:rStyle w:val="italic"/>
              </w:rPr>
              <w:t>Geschäftspartnergruppierung und Nummernkreise</w:t>
            </w:r>
            <w:r>
              <w:t xml:space="preserve"> dieses Dokuments.</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5</w:t>
            </w:r>
          </w:p>
        </w:tc>
        <w:tc>
          <w:tcPr>
            <w:tcW w:w="0" w:type="auto"/>
          </w:tcPr>
          <w:p w:rsidR="00883F18" w:rsidRDefault="00555679">
            <w:r>
              <w:rPr>
                <w:rStyle w:val="SAPEmphasis"/>
              </w:rPr>
              <w:t>Rollen auswählen</w:t>
            </w:r>
          </w:p>
        </w:tc>
        <w:tc>
          <w:tcPr>
            <w:tcW w:w="0" w:type="auto"/>
          </w:tcPr>
          <w:p w:rsidR="00883F18" w:rsidRDefault="00555679">
            <w:r>
              <w:t xml:space="preserve">Wählen Sie auf dem Bild </w:t>
            </w:r>
            <w:r>
              <w:rPr>
                <w:rStyle w:val="SAPScreenElement"/>
              </w:rPr>
              <w:t>Kundenstamm - Neuer Kunde</w:t>
            </w:r>
            <w:r>
              <w:t xml:space="preserve"> die Option </w:t>
            </w:r>
            <w:r>
              <w:rPr>
                <w:rStyle w:val="SAPScreenElement"/>
              </w:rPr>
              <w:t>ROLLEN</w:t>
            </w:r>
            <w:r>
              <w:t>.</w:t>
            </w:r>
          </w:p>
          <w:p w:rsidR="00883F18" w:rsidRDefault="00555679">
            <w:r>
              <w:rPr>
                <w:rStyle w:val="SAPEmphasis"/>
              </w:rPr>
              <w:t xml:space="preserve">Hinweis </w:t>
            </w:r>
            <w:r>
              <w:t xml:space="preserve">Ein </w:t>
            </w:r>
            <w:r>
              <w:rPr>
                <w:rStyle w:val="SAPEmphasis"/>
              </w:rPr>
              <w:t>Kundenstamm</w:t>
            </w:r>
            <w:r>
              <w:t xml:space="preserve"> muss entweder mit der GP-Rolle</w:t>
            </w:r>
            <w:r>
              <w:t xml:space="preserve"> FLCU00 (FI-Debitor) und/oder FLCU01 (Debitor) mit Verkaufsdaten angelegt werden, wenn er in Verkaufs- und/oder Einkaufsszenarios verwendet wird.</w:t>
            </w:r>
          </w:p>
        </w:tc>
        <w:tc>
          <w:tcPr>
            <w:tcW w:w="0" w:type="auto"/>
          </w:tcPr>
          <w:p w:rsidR="00883F18" w:rsidRDefault="00555679">
            <w:r>
              <w:t xml:space="preserve">Sie gelangen zum Bildbereich </w:t>
            </w:r>
            <w:r>
              <w:rPr>
                <w:rStyle w:val="SAPScreenElement"/>
              </w:rPr>
              <w:t>ROLLEN</w:t>
            </w:r>
            <w:r>
              <w:t>.</w:t>
            </w:r>
          </w:p>
        </w:tc>
        <w:tc>
          <w:tcPr>
            <w:tcW w:w="0" w:type="auto"/>
          </w:tcPr>
          <w:p w:rsidR="00883F18" w:rsidRDefault="00883F18"/>
        </w:tc>
      </w:tr>
      <w:tr w:rsidR="00883F18" w:rsidTr="00555679">
        <w:tc>
          <w:tcPr>
            <w:tcW w:w="0" w:type="auto"/>
          </w:tcPr>
          <w:p w:rsidR="00883F18" w:rsidRDefault="00555679">
            <w:r>
              <w:t>6</w:t>
            </w:r>
          </w:p>
        </w:tc>
        <w:tc>
          <w:tcPr>
            <w:tcW w:w="0" w:type="auto"/>
          </w:tcPr>
          <w:p w:rsidR="00883F18" w:rsidRDefault="00555679">
            <w:r>
              <w:rPr>
                <w:rStyle w:val="SAPEmphasis"/>
              </w:rPr>
              <w:t>"Anlegen" wählen</w:t>
            </w:r>
          </w:p>
        </w:tc>
        <w:tc>
          <w:tcPr>
            <w:tcW w:w="0" w:type="auto"/>
          </w:tcPr>
          <w:p w:rsidR="00883F18" w:rsidRDefault="00555679">
            <w:r>
              <w:t xml:space="preserve">Wählen Sie auf dem Bild </w:t>
            </w:r>
            <w:r>
              <w:rPr>
                <w:rStyle w:val="SAPScreenElement"/>
              </w:rPr>
              <w:t xml:space="preserve">Kundenstamm - Neuer Kunde - </w:t>
            </w:r>
            <w:r>
              <w:rPr>
                <w:rStyle w:val="SAPScreenElement"/>
              </w:rPr>
              <w:t>ROLLEN</w:t>
            </w:r>
            <w:r>
              <w:t xml:space="preserve"> die Drucktaste </w:t>
            </w:r>
            <w:r>
              <w:rPr>
                <w:rStyle w:val="SAPScreenElement"/>
              </w:rPr>
              <w:t>Anlegen</w:t>
            </w:r>
            <w:r>
              <w:t>.</w:t>
            </w:r>
          </w:p>
        </w:tc>
        <w:tc>
          <w:tcPr>
            <w:tcW w:w="0" w:type="auto"/>
          </w:tcPr>
          <w:p w:rsidR="00883F18" w:rsidRDefault="00555679">
            <w:r>
              <w:t xml:space="preserve">Daraufhin wird das Bild </w:t>
            </w:r>
            <w:r>
              <w:rPr>
                <w:rStyle w:val="SAPScreenElement"/>
              </w:rPr>
              <w:t>Rollen</w:t>
            </w:r>
            <w:r>
              <w:t xml:space="preserve"> im Bearbeitungsmodus geöffnet.</w:t>
            </w:r>
          </w:p>
        </w:tc>
        <w:tc>
          <w:tcPr>
            <w:tcW w:w="0" w:type="auto"/>
          </w:tcPr>
          <w:p w:rsidR="00883F18" w:rsidRDefault="00883F18"/>
        </w:tc>
      </w:tr>
      <w:tr w:rsidR="00883F18" w:rsidTr="00555679">
        <w:tc>
          <w:tcPr>
            <w:tcW w:w="0" w:type="auto"/>
          </w:tcPr>
          <w:p w:rsidR="00883F18" w:rsidRDefault="00555679">
            <w:r>
              <w:t>7</w:t>
            </w:r>
          </w:p>
        </w:tc>
        <w:tc>
          <w:tcPr>
            <w:tcW w:w="0" w:type="auto"/>
          </w:tcPr>
          <w:p w:rsidR="00883F18" w:rsidRDefault="00555679">
            <w:r>
              <w:rPr>
                <w:rStyle w:val="SAPEmphasis"/>
              </w:rPr>
              <w:t>Rollendaten eingeben</w:t>
            </w:r>
          </w:p>
        </w:tc>
        <w:tc>
          <w:tcPr>
            <w:tcW w:w="0" w:type="auto"/>
          </w:tcPr>
          <w:p w:rsidR="00883F18" w:rsidRDefault="00555679">
            <w:r>
              <w:t xml:space="preserve">Geben Sie auf dem Bild </w:t>
            </w:r>
            <w:r>
              <w:rPr>
                <w:rStyle w:val="SAPScreenElement"/>
              </w:rPr>
              <w:t>Neue Rollen - Allgemeine Daten</w:t>
            </w:r>
            <w:r>
              <w:t xml:space="preserve"> die folgenden Daten ein:</w:t>
            </w:r>
          </w:p>
          <w:p w:rsidR="00883F18" w:rsidRDefault="00555679">
            <w:pPr>
              <w:pStyle w:val="listpara1"/>
              <w:numPr>
                <w:ilvl w:val="0"/>
                <w:numId w:val="13"/>
              </w:numPr>
            </w:pPr>
            <w:r>
              <w:rPr>
                <w:rStyle w:val="SAPScreenElement"/>
              </w:rPr>
              <w:t>Geschäftspartnerrolle</w:t>
            </w:r>
            <w:r>
              <w:t xml:space="preserve">: </w:t>
            </w:r>
            <w:r>
              <w:rPr>
                <w:rStyle w:val="SAPUserEntry"/>
              </w:rPr>
              <w:t>FLCU01</w:t>
            </w:r>
          </w:p>
          <w:p w:rsidR="00883F18" w:rsidRDefault="00555679">
            <w:r>
              <w:t xml:space="preserve">Wählen Sie </w:t>
            </w:r>
            <w:r>
              <w:rPr>
                <w:rStyle w:val="SAPScreenElement"/>
              </w:rPr>
              <w:t>Hinzufügen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8</w:t>
            </w:r>
          </w:p>
        </w:tc>
        <w:tc>
          <w:tcPr>
            <w:tcW w:w="0" w:type="auto"/>
          </w:tcPr>
          <w:p w:rsidR="00883F18" w:rsidRDefault="00555679">
            <w:r>
              <w:rPr>
                <w:rStyle w:val="SAPEmphasis"/>
              </w:rPr>
              <w:t>Zum Hauptbild zurückkehren</w:t>
            </w:r>
          </w:p>
        </w:tc>
        <w:tc>
          <w:tcPr>
            <w:tcW w:w="0" w:type="auto"/>
          </w:tcPr>
          <w:p w:rsidR="00883F18" w:rsidRDefault="00555679">
            <w:r>
              <w:t>Wählen Sie den Pfeil "Zurück".</w:t>
            </w:r>
          </w:p>
          <w:p w:rsidR="00883F18" w:rsidRDefault="00555679">
            <w:r>
              <w:rPr>
                <w:rStyle w:val="SAPEmphasis"/>
              </w:rPr>
              <w:t>Hinw</w:t>
            </w:r>
            <w:r>
              <w:rPr>
                <w:rStyle w:val="SAPEmphasis"/>
              </w:rPr>
              <w:t xml:space="preserve">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883F18" w:rsidRDefault="00555679">
            <w:r>
              <w:t>Die GP-Rolle sollte jetzt im Hauptbild angezeigt werden.</w:t>
            </w:r>
          </w:p>
        </w:tc>
        <w:tc>
          <w:tcPr>
            <w:tcW w:w="0" w:type="auto"/>
          </w:tcPr>
          <w:p w:rsidR="00883F18" w:rsidRDefault="00883F18"/>
        </w:tc>
      </w:tr>
      <w:tr w:rsidR="00883F18" w:rsidTr="00555679">
        <w:tc>
          <w:tcPr>
            <w:tcW w:w="0" w:type="auto"/>
          </w:tcPr>
          <w:p w:rsidR="00883F18" w:rsidRDefault="00555679">
            <w:r>
              <w:t>9</w:t>
            </w:r>
          </w:p>
        </w:tc>
        <w:tc>
          <w:tcPr>
            <w:tcW w:w="0" w:type="auto"/>
          </w:tcPr>
          <w:p w:rsidR="00883F18" w:rsidRDefault="00555679">
            <w:r>
              <w:rPr>
                <w:rStyle w:val="SAPEmphasis"/>
              </w:rPr>
              <w:t>Weitere Rollendaten eingeben</w:t>
            </w:r>
          </w:p>
        </w:tc>
        <w:tc>
          <w:tcPr>
            <w:tcW w:w="0" w:type="auto"/>
          </w:tcPr>
          <w:p w:rsidR="00883F18" w:rsidRDefault="00555679">
            <w:r>
              <w:t xml:space="preserve">Wiederholen Sie die vorigen </w:t>
            </w:r>
            <w:r>
              <w:t xml:space="preserve">Schritte ab </w:t>
            </w:r>
            <w:r>
              <w:rPr>
                <w:rStyle w:val="italic"/>
              </w:rPr>
              <w:t>Rollen auswählen</w:t>
            </w:r>
            <w:r>
              <w:t xml:space="preserve"> (Schritt 5 bis Schritt 8), um GP-Daten einzugeben. Zusätzliche Rollen hinzufügen:</w:t>
            </w:r>
          </w:p>
          <w:p w:rsidR="00883F18" w:rsidRDefault="00555679">
            <w:pPr>
              <w:pStyle w:val="listpara1"/>
              <w:numPr>
                <w:ilvl w:val="0"/>
                <w:numId w:val="14"/>
              </w:numPr>
            </w:pPr>
            <w:r>
              <w:rPr>
                <w:rStyle w:val="SAPScreenElement"/>
              </w:rPr>
              <w:t>GP-Rolle</w:t>
            </w:r>
            <w:r>
              <w:t xml:space="preserve">: </w:t>
            </w:r>
            <w:r>
              <w:rPr>
                <w:rStyle w:val="SAPUserEntry"/>
              </w:rPr>
              <w:t>FLCU00</w:t>
            </w:r>
          </w:p>
        </w:tc>
        <w:tc>
          <w:tcPr>
            <w:tcW w:w="0" w:type="auto"/>
          </w:tcPr>
          <w:p w:rsidR="00883F18" w:rsidRDefault="00555679">
            <w:r>
              <w:t xml:space="preserve">Wenn Sie alle GP-Rollen eingegeben haben, werden diese im Bildbereich </w:t>
            </w:r>
            <w:r>
              <w:rPr>
                <w:rStyle w:val="SAPScreenElement"/>
              </w:rPr>
              <w:t>ROLLEN</w:t>
            </w:r>
            <w:r>
              <w:t xml:space="preserve"> im Hauptbild </w:t>
            </w:r>
            <w:r>
              <w:rPr>
                <w:rStyle w:val="SAPScreenElement"/>
              </w:rPr>
              <w:t>Kundenstamm</w:t>
            </w:r>
            <w:r>
              <w:t xml:space="preserve"> angezeigt.</w:t>
            </w:r>
          </w:p>
        </w:tc>
        <w:tc>
          <w:tcPr>
            <w:tcW w:w="0" w:type="auto"/>
          </w:tcPr>
          <w:p w:rsidR="00883F18" w:rsidRDefault="00883F18"/>
        </w:tc>
      </w:tr>
      <w:tr w:rsidR="00883F18" w:rsidTr="00555679">
        <w:tc>
          <w:tcPr>
            <w:tcW w:w="0" w:type="auto"/>
          </w:tcPr>
          <w:p w:rsidR="00883F18" w:rsidRDefault="00555679">
            <w:r>
              <w:lastRenderedPageBreak/>
              <w:t>10</w:t>
            </w:r>
          </w:p>
        </w:tc>
        <w:tc>
          <w:tcPr>
            <w:tcW w:w="0" w:type="auto"/>
          </w:tcPr>
          <w:p w:rsidR="00883F18" w:rsidRDefault="00555679">
            <w:r>
              <w:rPr>
                <w:rStyle w:val="SAPEmphasis"/>
              </w:rPr>
              <w:t>Adresse au</w:t>
            </w:r>
            <w:r>
              <w:rPr>
                <w:rStyle w:val="SAPEmphasis"/>
              </w:rPr>
              <w:t>swählen</w:t>
            </w:r>
          </w:p>
        </w:tc>
        <w:tc>
          <w:tcPr>
            <w:tcW w:w="0" w:type="auto"/>
          </w:tcPr>
          <w:p w:rsidR="00883F18" w:rsidRDefault="00555679">
            <w:r>
              <w:t xml:space="preserve">Wählen Sie auf dem Bild </w:t>
            </w:r>
            <w:r>
              <w:rPr>
                <w:rStyle w:val="SAPScreenElement"/>
              </w:rPr>
              <w:t>Kundenstamm - Neuer Kundenstamm</w:t>
            </w:r>
            <w:r>
              <w:t xml:space="preserve"> die Option </w:t>
            </w:r>
            <w:r>
              <w:rPr>
                <w:rStyle w:val="SAPScreenElement"/>
              </w:rPr>
              <w:t>ADRESSE</w:t>
            </w:r>
            <w:r>
              <w:t>.</w:t>
            </w:r>
          </w:p>
        </w:tc>
        <w:tc>
          <w:tcPr>
            <w:tcW w:w="0" w:type="auto"/>
          </w:tcPr>
          <w:p w:rsidR="00883F18" w:rsidRDefault="00555679">
            <w:r>
              <w:t xml:space="preserve">Sie gelangen zum Bildbereich </w:t>
            </w:r>
            <w:r>
              <w:rPr>
                <w:rStyle w:val="SAPScreenElement"/>
              </w:rPr>
              <w:t>ADRESSE</w:t>
            </w:r>
            <w:r>
              <w:t>.</w:t>
            </w:r>
          </w:p>
        </w:tc>
        <w:tc>
          <w:tcPr>
            <w:tcW w:w="0" w:type="auto"/>
          </w:tcPr>
          <w:p w:rsidR="00883F18" w:rsidRDefault="00883F18"/>
        </w:tc>
      </w:tr>
      <w:tr w:rsidR="00883F18" w:rsidTr="00555679">
        <w:tc>
          <w:tcPr>
            <w:tcW w:w="0" w:type="auto"/>
          </w:tcPr>
          <w:p w:rsidR="00883F18" w:rsidRDefault="00555679">
            <w:r>
              <w:t>11</w:t>
            </w:r>
          </w:p>
        </w:tc>
        <w:tc>
          <w:tcPr>
            <w:tcW w:w="0" w:type="auto"/>
          </w:tcPr>
          <w:p w:rsidR="00883F18" w:rsidRDefault="00555679">
            <w:r>
              <w:rPr>
                <w:rStyle w:val="SAPEmphasis"/>
              </w:rPr>
              <w:t>Adressdaten eingeben</w:t>
            </w:r>
          </w:p>
        </w:tc>
        <w:tc>
          <w:tcPr>
            <w:tcW w:w="0" w:type="auto"/>
          </w:tcPr>
          <w:p w:rsidR="00883F18" w:rsidRDefault="00555679">
            <w:r>
              <w:t xml:space="preserve">Geben Sie auf dem Bild </w:t>
            </w:r>
            <w:r>
              <w:rPr>
                <w:rStyle w:val="SAPScreenElement"/>
              </w:rPr>
              <w:t>ADRESSE – Standardadresse</w:t>
            </w:r>
            <w:r>
              <w:t xml:space="preserve"> folgende Daten ein:</w:t>
            </w:r>
          </w:p>
          <w:p w:rsidR="00883F18" w:rsidRDefault="00555679">
            <w:r>
              <w:rPr>
                <w:rStyle w:val="SAPScreenElement"/>
              </w:rPr>
              <w:t>Straße</w:t>
            </w:r>
            <w:r>
              <w:t xml:space="preserve">: z.B. </w:t>
            </w:r>
            <w:r>
              <w:rPr>
                <w:rStyle w:val="SAPUserEntry"/>
              </w:rPr>
              <w:t>Augustastr.</w:t>
            </w:r>
          </w:p>
          <w:p w:rsidR="00883F18" w:rsidRDefault="00555679">
            <w:pPr>
              <w:pStyle w:val="listpara1"/>
              <w:numPr>
                <w:ilvl w:val="0"/>
                <w:numId w:val="15"/>
              </w:numPr>
            </w:pPr>
            <w:r>
              <w:rPr>
                <w:rStyle w:val="SAPScreenElement"/>
              </w:rPr>
              <w:t>Hausnummer</w:t>
            </w:r>
            <w:r>
              <w:t xml:space="preserve">: z.B. </w:t>
            </w:r>
            <w:r>
              <w:rPr>
                <w:rStyle w:val="SAPUserEntry"/>
              </w:rPr>
              <w:t>200</w:t>
            </w:r>
          </w:p>
          <w:p w:rsidR="00883F18" w:rsidRDefault="00555679">
            <w:pPr>
              <w:pStyle w:val="listpara1"/>
              <w:numPr>
                <w:ilvl w:val="0"/>
                <w:numId w:val="3"/>
              </w:numPr>
            </w:pPr>
            <w:r>
              <w:rPr>
                <w:rStyle w:val="SAPScreenElement"/>
              </w:rPr>
              <w:t>Postleitzahl</w:t>
            </w:r>
            <w:r>
              <w:t xml:space="preserve">: z.B. </w:t>
            </w:r>
            <w:r>
              <w:rPr>
                <w:rStyle w:val="SAPUserEntry"/>
              </w:rPr>
              <w:t>10115</w:t>
            </w:r>
          </w:p>
          <w:p w:rsidR="00883F18" w:rsidRDefault="00555679">
            <w:pPr>
              <w:pStyle w:val="listpara1"/>
              <w:numPr>
                <w:ilvl w:val="0"/>
                <w:numId w:val="3"/>
              </w:numPr>
            </w:pPr>
            <w:r>
              <w:rPr>
                <w:rStyle w:val="SAPScreenElement"/>
              </w:rPr>
              <w:t>Ort</w:t>
            </w:r>
            <w:r>
              <w:t xml:space="preserve">: z.B. </w:t>
            </w:r>
            <w:r>
              <w:rPr>
                <w:rStyle w:val="SAPUserEntry"/>
              </w:rPr>
              <w:t>Berlin</w:t>
            </w:r>
          </w:p>
          <w:p w:rsidR="00883F18" w:rsidRDefault="00555679">
            <w:pPr>
              <w:pStyle w:val="listpara1"/>
              <w:numPr>
                <w:ilvl w:val="0"/>
                <w:numId w:val="3"/>
              </w:numPr>
            </w:pPr>
            <w:r>
              <w:rPr>
                <w:rStyle w:val="SAPScreenElement"/>
              </w:rPr>
              <w:t xml:space="preserve">Land </w:t>
            </w:r>
            <w:r>
              <w:rPr>
                <w:rStyle w:val="SAPScreenElement"/>
              </w:rPr>
              <w:t>(obligatorisch)</w:t>
            </w:r>
            <w:r>
              <w:t xml:space="preserve">: z.B. </w:t>
            </w:r>
            <w:r>
              <w:rPr>
                <w:rStyle w:val="SAPUserEntry"/>
              </w:rPr>
              <w:t>DE</w:t>
            </w:r>
          </w:p>
          <w:p w:rsidR="00883F18" w:rsidRDefault="00555679">
            <w:pPr>
              <w:pStyle w:val="listpara1"/>
              <w:numPr>
                <w:ilvl w:val="0"/>
                <w:numId w:val="3"/>
              </w:numPr>
            </w:pPr>
            <w:r>
              <w:rPr>
                <w:rStyle w:val="SAPScreenElement"/>
              </w:rPr>
              <w:t>Region</w:t>
            </w:r>
            <w:r>
              <w:t xml:space="preserve">: z.B. </w:t>
            </w:r>
            <w:r>
              <w:rPr>
                <w:rStyle w:val="SAPUserEntry"/>
              </w:rPr>
              <w:t>Berlin</w:t>
            </w:r>
          </w:p>
          <w:p w:rsidR="00883F18" w:rsidRDefault="00555679">
            <w:r>
              <w:rPr>
                <w:rStyle w:val="SAPEmphasis"/>
              </w:rPr>
              <w:t xml:space="preserve">Hinweis </w:t>
            </w:r>
            <w:r>
              <w:t xml:space="preserve">Wenn Sie einen </w:t>
            </w:r>
            <w:r>
              <w:rPr>
                <w:rStyle w:val="italic"/>
              </w:rPr>
              <w:t>Geschäftspartner</w:t>
            </w:r>
            <w:r>
              <w:t xml:space="preserve"> in den USA anlegen, wird der </w:t>
            </w:r>
            <w:r>
              <w:rPr>
                <w:rStyle w:val="italic"/>
              </w:rPr>
              <w:t>Steuerstandort</w:t>
            </w:r>
            <w:r>
              <w:t xml:space="preserve"> automatisch ermittelt. Wenn der Steuerstandort dagegen aus Ihren Eingaben unter </w:t>
            </w:r>
            <w:r>
              <w:rPr>
                <w:rStyle w:val="italic"/>
              </w:rPr>
              <w:t>Region</w:t>
            </w:r>
            <w:r>
              <w:t xml:space="preserve"> und </w:t>
            </w:r>
            <w:r>
              <w:rPr>
                <w:rStyle w:val="italic"/>
              </w:rPr>
              <w:t>Postleitzahl</w:t>
            </w:r>
            <w:r>
              <w:t xml:space="preserve"> abgeleitet wird, müssen</w:t>
            </w:r>
            <w:r>
              <w:t xml:space="preserve"> Sie die korrekte und vollständige Adresse eingeben.</w:t>
            </w:r>
          </w:p>
          <w:p w:rsidR="00883F18" w:rsidRDefault="00555679">
            <w:r>
              <w:rPr>
                <w:rStyle w:val="SAPScreenElement"/>
              </w:rPr>
              <w:t>ADRESSE - Standardkommunikation</w:t>
            </w:r>
          </w:p>
          <w:p w:rsidR="00883F18" w:rsidRDefault="00555679">
            <w:pPr>
              <w:pStyle w:val="listpara1"/>
              <w:numPr>
                <w:ilvl w:val="0"/>
                <w:numId w:val="16"/>
              </w:numPr>
            </w:pPr>
            <w:r>
              <w:rPr>
                <w:rStyle w:val="SAPScreenElement"/>
              </w:rPr>
              <w:t>Sprache</w:t>
            </w:r>
            <w:r>
              <w:t xml:space="preserve">: z.B. </w:t>
            </w:r>
            <w:r>
              <w:rPr>
                <w:rStyle w:val="SAPUserEntry"/>
              </w:rPr>
              <w:t>Deutsch</w:t>
            </w:r>
            <w:r>
              <w:t>.</w:t>
            </w:r>
          </w:p>
          <w:p w:rsidR="00883F18" w:rsidRDefault="00555679">
            <w:pPr>
              <w:pStyle w:val="listpara1"/>
              <w:numPr>
                <w:ilvl w:val="0"/>
                <w:numId w:val="17"/>
              </w:numPr>
            </w:pPr>
            <w:r>
              <w:rPr>
                <w:rStyle w:val="SAPScreenElement"/>
              </w:rPr>
              <w:t>Telefon</w:t>
            </w:r>
            <w:r>
              <w:t>: Geben Sie bei Bedarf die entsprechenden Informationen ein.</w:t>
            </w:r>
          </w:p>
          <w:p w:rsidR="00883F18" w:rsidRDefault="00555679">
            <w:pPr>
              <w:pStyle w:val="listpara1"/>
              <w:numPr>
                <w:ilvl w:val="0"/>
                <w:numId w:val="18"/>
              </w:numPr>
            </w:pPr>
            <w:r>
              <w:rPr>
                <w:rStyle w:val="SAPScreenElement"/>
              </w:rPr>
              <w:t>E-Mail</w:t>
            </w:r>
            <w:r>
              <w:t xml:space="preserve">: Geben Sie eine E-Mail-Adresse ein, z.B. </w:t>
            </w:r>
            <w:r>
              <w:rPr>
                <w:rStyle w:val="SAPUserEntry"/>
              </w:rPr>
              <w:t>Kontakt@Z.com</w:t>
            </w:r>
            <w:r>
              <w:t>.</w:t>
            </w:r>
          </w:p>
          <w:p w:rsidR="00883F18" w:rsidRDefault="00555679">
            <w:r>
              <w:rPr>
                <w:rStyle w:val="SAPScreenElement"/>
              </w:rPr>
              <w:t>ADRESSE - Adressd</w:t>
            </w:r>
            <w:r>
              <w:rPr>
                <w:rStyle w:val="SAPScreenElement"/>
              </w:rPr>
              <w:t>etails</w:t>
            </w:r>
          </w:p>
          <w:p w:rsidR="00883F18" w:rsidRDefault="00555679">
            <w:pPr>
              <w:pStyle w:val="listpara1"/>
              <w:numPr>
                <w:ilvl w:val="0"/>
                <w:numId w:val="19"/>
              </w:numPr>
            </w:pPr>
            <w:r>
              <w:rPr>
                <w:rStyle w:val="SAPScreenElement"/>
              </w:rPr>
              <w:t>Standard</w:t>
            </w:r>
            <w:r>
              <w:t>: Die Standardadresse automatisch anlegen</w:t>
            </w:r>
          </w:p>
          <w:p w:rsidR="00883F18" w:rsidRDefault="00555679">
            <w:pPr>
              <w:pStyle w:val="listpara1"/>
              <w:numPr>
                <w:ilvl w:val="0"/>
                <w:numId w:val="3"/>
              </w:numPr>
            </w:pPr>
            <w:r>
              <w:rPr>
                <w:rStyle w:val="SAPScreenElement"/>
              </w:rPr>
              <w:t>Land</w:t>
            </w:r>
            <w:r>
              <w:t xml:space="preserve">: z.B. </w:t>
            </w:r>
            <w:r>
              <w:rPr>
                <w:rStyle w:val="SAPUserEntry"/>
              </w:rPr>
              <w:t>DE</w:t>
            </w:r>
          </w:p>
          <w:p w:rsidR="00883F18" w:rsidRDefault="00555679">
            <w:pPr>
              <w:pStyle w:val="listpara1"/>
              <w:numPr>
                <w:ilvl w:val="0"/>
                <w:numId w:val="3"/>
              </w:numPr>
            </w:pPr>
            <w:r>
              <w:rPr>
                <w:rStyle w:val="SAPScreenElement"/>
              </w:rPr>
              <w:t>Standard</w:t>
            </w:r>
            <w:r>
              <w:t xml:space="preserve">: </w:t>
            </w:r>
            <w:r>
              <w:rPr>
                <w:rStyle w:val="SAPUserEntry"/>
              </w:rPr>
              <w:t>JA</w:t>
            </w:r>
            <w:r>
              <w:t xml:space="preserve"> (Das System zeigt Ihnen diese Einträge als Standardadresse des Geschäftspartners an)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12</w:t>
            </w:r>
          </w:p>
        </w:tc>
        <w:tc>
          <w:tcPr>
            <w:tcW w:w="0" w:type="auto"/>
          </w:tcPr>
          <w:p w:rsidR="00883F18" w:rsidRDefault="00555679">
            <w:r>
              <w:rPr>
                <w:rStyle w:val="SAPEmphasis"/>
              </w:rPr>
              <w:t>Zum Hauptbild zurückkehren</w:t>
            </w:r>
          </w:p>
        </w:tc>
        <w:tc>
          <w:tcPr>
            <w:tcW w:w="0" w:type="auto"/>
          </w:tcPr>
          <w:p w:rsidR="00883F18" w:rsidRDefault="00555679">
            <w:r>
              <w:t>Wählen Sie den Pfeil "Zurück".</w:t>
            </w:r>
          </w:p>
          <w:p w:rsidR="00883F18" w:rsidRDefault="00555679">
            <w:r>
              <w:rPr>
                <w:rStyle w:val="SAPEmphasis"/>
              </w:rPr>
              <w:t xml:space="preserve">Hinweis </w:t>
            </w:r>
            <w:r>
              <w:t xml:space="preserve">Stellen Sie </w:t>
            </w:r>
            <w:r>
              <w:t xml:space="preserve">sicher, dass die Meldung </w:t>
            </w:r>
            <w:r>
              <w:rPr>
                <w:rStyle w:val="SAPScreenElement"/>
              </w:rPr>
              <w:t>Entwurf gesichert</w:t>
            </w:r>
            <w:r>
              <w:t xml:space="preserve"> im unteren Bildbereich angezeigt wird, bevor Sie zum Hauptbild zurückkehren.</w:t>
            </w:r>
          </w:p>
        </w:tc>
        <w:tc>
          <w:tcPr>
            <w:tcW w:w="0" w:type="auto"/>
          </w:tcPr>
          <w:p w:rsidR="00883F18" w:rsidRDefault="00883F18"/>
        </w:tc>
        <w:tc>
          <w:tcPr>
            <w:tcW w:w="0" w:type="auto"/>
          </w:tcPr>
          <w:p w:rsidR="00000000" w:rsidRDefault="00555679"/>
        </w:tc>
      </w:tr>
      <w:tr w:rsidR="00883F18" w:rsidTr="00555679">
        <w:tc>
          <w:tcPr>
            <w:tcW w:w="0" w:type="auto"/>
          </w:tcPr>
          <w:p w:rsidR="00883F18" w:rsidRDefault="00555679">
            <w:r>
              <w:t>13</w:t>
            </w:r>
          </w:p>
        </w:tc>
        <w:tc>
          <w:tcPr>
            <w:tcW w:w="0" w:type="auto"/>
          </w:tcPr>
          <w:p w:rsidR="00883F18" w:rsidRDefault="00555679">
            <w:r>
              <w:rPr>
                <w:rStyle w:val="SAPEmphasis"/>
              </w:rPr>
              <w:t>Bankkonten wählen</w:t>
            </w:r>
          </w:p>
        </w:tc>
        <w:tc>
          <w:tcPr>
            <w:tcW w:w="0" w:type="auto"/>
          </w:tcPr>
          <w:p w:rsidR="00883F18" w:rsidRDefault="00555679">
            <w:r>
              <w:t xml:space="preserve">Wählen Sie im Bildbereich </w:t>
            </w:r>
            <w:r>
              <w:rPr>
                <w:rStyle w:val="SAPScreenElement"/>
              </w:rPr>
              <w:t>Kundenstamm - Neuer Kunde</w:t>
            </w:r>
            <w:r>
              <w:t xml:space="preserve"> die Option </w:t>
            </w:r>
            <w:r>
              <w:rPr>
                <w:rStyle w:val="SAPScreenElement"/>
              </w:rPr>
              <w:t>BANKKONTEN</w:t>
            </w:r>
            <w:r>
              <w:t>.</w:t>
            </w:r>
          </w:p>
        </w:tc>
        <w:tc>
          <w:tcPr>
            <w:tcW w:w="0" w:type="auto"/>
          </w:tcPr>
          <w:p w:rsidR="00883F18" w:rsidRDefault="00555679">
            <w:r>
              <w:t xml:space="preserve">Sie gelangen zum Bildbereich </w:t>
            </w:r>
            <w:r>
              <w:rPr>
                <w:rStyle w:val="SAPScreenElement"/>
              </w:rPr>
              <w:t>BANKKONTEN</w:t>
            </w:r>
            <w:r>
              <w:t>.</w:t>
            </w:r>
          </w:p>
        </w:tc>
        <w:tc>
          <w:tcPr>
            <w:tcW w:w="0" w:type="auto"/>
          </w:tcPr>
          <w:p w:rsidR="00883F18" w:rsidRDefault="00883F18"/>
        </w:tc>
      </w:tr>
      <w:tr w:rsidR="00883F18" w:rsidTr="00555679">
        <w:tc>
          <w:tcPr>
            <w:tcW w:w="0" w:type="auto"/>
          </w:tcPr>
          <w:p w:rsidR="00883F18" w:rsidRDefault="00555679">
            <w:r>
              <w:t>14</w:t>
            </w:r>
          </w:p>
        </w:tc>
        <w:tc>
          <w:tcPr>
            <w:tcW w:w="0" w:type="auto"/>
          </w:tcPr>
          <w:p w:rsidR="00883F18" w:rsidRDefault="00555679">
            <w:r>
              <w:rPr>
                <w:rStyle w:val="SAPEmphasis"/>
              </w:rPr>
              <w:t>"Anlegen" wählen</w:t>
            </w:r>
          </w:p>
        </w:tc>
        <w:tc>
          <w:tcPr>
            <w:tcW w:w="0" w:type="auto"/>
          </w:tcPr>
          <w:p w:rsidR="00883F18" w:rsidRDefault="00555679">
            <w:r>
              <w:t xml:space="preserve">Wählen Sie auf dem Bild </w:t>
            </w:r>
            <w:r>
              <w:rPr>
                <w:rStyle w:val="SAPScreenElement"/>
              </w:rPr>
              <w:t>Kundenstamm - BANKKONTEN</w:t>
            </w:r>
            <w:r>
              <w:t xml:space="preserve"> die Drucktaste </w:t>
            </w:r>
            <w:r>
              <w:rPr>
                <w:rStyle w:val="SAPScreenElement"/>
              </w:rPr>
              <w:t>Anlegen</w:t>
            </w:r>
            <w:r>
              <w:t>.</w:t>
            </w:r>
          </w:p>
        </w:tc>
        <w:tc>
          <w:tcPr>
            <w:tcW w:w="0" w:type="auto"/>
          </w:tcPr>
          <w:p w:rsidR="00883F18" w:rsidRDefault="00555679">
            <w:r>
              <w:t xml:space="preserve">Das Bild </w:t>
            </w:r>
            <w:r>
              <w:rPr>
                <w:rStyle w:val="SAPScreenElement"/>
              </w:rPr>
              <w:t>Neues Bankkonto</w:t>
            </w:r>
            <w:r>
              <w:t xml:space="preserve"> wird im </w:t>
            </w:r>
            <w:r>
              <w:rPr>
                <w:rStyle w:val="italic"/>
              </w:rPr>
              <w:t>Bearbeitungsmodus</w:t>
            </w:r>
            <w:r>
              <w:t xml:space="preserve"> angezeigt.</w:t>
            </w:r>
          </w:p>
        </w:tc>
        <w:tc>
          <w:tcPr>
            <w:tcW w:w="0" w:type="auto"/>
          </w:tcPr>
          <w:p w:rsidR="00883F18" w:rsidRDefault="00883F18"/>
        </w:tc>
      </w:tr>
      <w:tr w:rsidR="00883F18" w:rsidTr="00555679">
        <w:tc>
          <w:tcPr>
            <w:tcW w:w="0" w:type="auto"/>
          </w:tcPr>
          <w:p w:rsidR="00883F18" w:rsidRDefault="00555679">
            <w:r>
              <w:lastRenderedPageBreak/>
              <w:t>15</w:t>
            </w:r>
          </w:p>
        </w:tc>
        <w:tc>
          <w:tcPr>
            <w:tcW w:w="0" w:type="auto"/>
          </w:tcPr>
          <w:p w:rsidR="00883F18" w:rsidRDefault="00555679">
            <w:r>
              <w:rPr>
                <w:rStyle w:val="SAPEmphasis"/>
              </w:rPr>
              <w:t>Bankdaten erfassen</w:t>
            </w:r>
          </w:p>
        </w:tc>
        <w:tc>
          <w:tcPr>
            <w:tcW w:w="0" w:type="auto"/>
          </w:tcPr>
          <w:p w:rsidR="00883F18" w:rsidRDefault="00555679">
            <w:r>
              <w:t xml:space="preserve">Geben Sie </w:t>
            </w:r>
            <w:r>
              <w:t xml:space="preserve">auf dem Bild </w:t>
            </w:r>
            <w:r>
              <w:rPr>
                <w:rStyle w:val="SAPScreenElement"/>
              </w:rPr>
              <w:t>Neues Bankkonto - ALLGEMEINE DATEN</w:t>
            </w:r>
            <w:r>
              <w:t xml:space="preserve"> die folgenden Daten ein:</w:t>
            </w:r>
          </w:p>
          <w:p w:rsidR="00883F18" w:rsidRDefault="00555679">
            <w:pPr>
              <w:pStyle w:val="listpara1"/>
              <w:numPr>
                <w:ilvl w:val="0"/>
                <w:numId w:val="20"/>
              </w:numPr>
            </w:pPr>
            <w:r>
              <w:rPr>
                <w:rStyle w:val="SAPScreenElement"/>
              </w:rPr>
              <w:t>ID</w:t>
            </w:r>
            <w:r>
              <w:t xml:space="preserve">: z.B. </w:t>
            </w:r>
            <w:r>
              <w:rPr>
                <w:rStyle w:val="SAPUserEntry"/>
              </w:rPr>
              <w:t>BNK1</w:t>
            </w:r>
          </w:p>
          <w:p w:rsidR="00883F18" w:rsidRDefault="00555679">
            <w:pPr>
              <w:pStyle w:val="listpara1"/>
              <w:numPr>
                <w:ilvl w:val="0"/>
                <w:numId w:val="3"/>
              </w:numPr>
            </w:pPr>
            <w:r>
              <w:rPr>
                <w:rStyle w:val="SAPScreenElement"/>
              </w:rPr>
              <w:t>Land der Bank</w:t>
            </w:r>
            <w:r>
              <w:t xml:space="preserve">: z.B. </w:t>
            </w:r>
            <w:r>
              <w:rPr>
                <w:rStyle w:val="SAPUserEntry"/>
              </w:rPr>
              <w:t>US</w:t>
            </w:r>
          </w:p>
          <w:p w:rsidR="00883F18" w:rsidRDefault="00555679">
            <w:pPr>
              <w:pStyle w:val="listpara1"/>
              <w:numPr>
                <w:ilvl w:val="0"/>
                <w:numId w:val="3"/>
              </w:numPr>
            </w:pPr>
            <w:r>
              <w:rPr>
                <w:rStyle w:val="SAPScreenElement"/>
              </w:rPr>
              <w:t>Bankleitzahl</w:t>
            </w:r>
            <w:r>
              <w:t xml:space="preserve">: z.B. </w:t>
            </w:r>
            <w:r>
              <w:rPr>
                <w:rStyle w:val="SAPUserEntry"/>
              </w:rPr>
              <w:t>011000390 - Bank 1: BEISPIELBANK</w:t>
            </w:r>
          </w:p>
          <w:p w:rsidR="00883F18" w:rsidRDefault="00555679">
            <w:pPr>
              <w:pStyle w:val="listpara1"/>
              <w:numPr>
                <w:ilvl w:val="0"/>
                <w:numId w:val="3"/>
              </w:numPr>
            </w:pPr>
            <w:r>
              <w:rPr>
                <w:rStyle w:val="SAPScreenElement"/>
              </w:rPr>
              <w:t>Kontonummer</w:t>
            </w:r>
            <w:r>
              <w:t xml:space="preserve">: z.B. </w:t>
            </w:r>
            <w:r>
              <w:rPr>
                <w:rStyle w:val="SAPUserEntry"/>
              </w:rPr>
              <w:t>102030</w:t>
            </w:r>
          </w:p>
          <w:p w:rsidR="00883F18" w:rsidRDefault="00555679">
            <w:pPr>
              <w:pStyle w:val="listpara1"/>
              <w:numPr>
                <w:ilvl w:val="0"/>
                <w:numId w:val="3"/>
              </w:numPr>
            </w:pPr>
            <w:r>
              <w:t xml:space="preserve">Geben Sie in alle anderen Felder für die </w:t>
            </w:r>
            <w:r>
              <w:rPr>
                <w:rStyle w:val="italic"/>
              </w:rPr>
              <w:t>Bankdaten</w:t>
            </w:r>
            <w:r>
              <w:t xml:space="preserve"> die erforderlichen</w:t>
            </w:r>
            <w:r>
              <w:t xml:space="preserve"> Werte ein.</w:t>
            </w:r>
          </w:p>
          <w:p w:rsidR="00883F18" w:rsidRDefault="00555679">
            <w:pPr>
              <w:pStyle w:val="listpara1"/>
            </w:pPr>
            <w:r>
              <w:t xml:space="preserve">und wählen Sie </w:t>
            </w:r>
            <w:r>
              <w:rPr>
                <w:rStyle w:val="SAPScreenElement"/>
              </w:rPr>
              <w:t>Hinzufügen</w:t>
            </w:r>
          </w:p>
        </w:tc>
        <w:tc>
          <w:tcPr>
            <w:tcW w:w="0" w:type="auto"/>
          </w:tcPr>
          <w:p w:rsidR="00883F18" w:rsidRDefault="00555679">
            <w:r>
              <w:t>Sie gelangen zurück zum Hauptbild.</w:t>
            </w:r>
          </w:p>
        </w:tc>
        <w:tc>
          <w:tcPr>
            <w:tcW w:w="0" w:type="auto"/>
          </w:tcPr>
          <w:p w:rsidR="00883F18" w:rsidRDefault="00883F18"/>
        </w:tc>
      </w:tr>
      <w:tr w:rsidR="00883F18" w:rsidTr="00555679">
        <w:tc>
          <w:tcPr>
            <w:tcW w:w="0" w:type="auto"/>
          </w:tcPr>
          <w:p w:rsidR="00883F18" w:rsidRDefault="00555679">
            <w:r>
              <w:t>16</w:t>
            </w:r>
          </w:p>
        </w:tc>
        <w:tc>
          <w:tcPr>
            <w:tcW w:w="0" w:type="auto"/>
          </w:tcPr>
          <w:p w:rsidR="00883F18" w:rsidRDefault="00555679">
            <w:r>
              <w:rPr>
                <w:rStyle w:val="SAPMonospace"/>
              </w:rPr>
              <w:t>(Optional)</w:t>
            </w:r>
          </w:p>
          <w:p w:rsidR="00883F18" w:rsidRDefault="00555679">
            <w:r>
              <w:rPr>
                <w:rStyle w:val="SAPEmphasis"/>
              </w:rPr>
              <w:t>Steuernummer auswählen</w:t>
            </w:r>
          </w:p>
        </w:tc>
        <w:tc>
          <w:tcPr>
            <w:tcW w:w="0" w:type="auto"/>
          </w:tcPr>
          <w:p w:rsidR="00883F18" w:rsidRDefault="00555679">
            <w:r>
              <w:t xml:space="preserve">Wählen Sie auf dem Bild </w:t>
            </w:r>
            <w:r>
              <w:rPr>
                <w:rStyle w:val="SAPScreenElement"/>
              </w:rPr>
              <w:t>Kundenstamm</w:t>
            </w:r>
            <w:r>
              <w:t xml:space="preserve"> </w:t>
            </w:r>
            <w:r>
              <w:rPr>
                <w:rStyle w:val="SAPScreenElement"/>
              </w:rPr>
              <w:t>STEUERNUMMERN</w:t>
            </w:r>
            <w:r>
              <w:t>.</w:t>
            </w:r>
          </w:p>
        </w:tc>
        <w:tc>
          <w:tcPr>
            <w:tcW w:w="0" w:type="auto"/>
          </w:tcPr>
          <w:p w:rsidR="00883F18" w:rsidRDefault="00555679">
            <w:r>
              <w:t xml:space="preserve">Sie gelangen zum Bildbereich </w:t>
            </w:r>
            <w:r>
              <w:rPr>
                <w:rStyle w:val="SAPScreenElement"/>
              </w:rPr>
              <w:t>STEUERNUMMERN</w:t>
            </w:r>
            <w:r>
              <w:t>.</w:t>
            </w:r>
          </w:p>
        </w:tc>
        <w:tc>
          <w:tcPr>
            <w:tcW w:w="0" w:type="auto"/>
          </w:tcPr>
          <w:p w:rsidR="00883F18" w:rsidRDefault="00883F18"/>
        </w:tc>
      </w:tr>
      <w:tr w:rsidR="00883F18" w:rsidTr="00555679">
        <w:tc>
          <w:tcPr>
            <w:tcW w:w="0" w:type="auto"/>
          </w:tcPr>
          <w:p w:rsidR="00883F18" w:rsidRDefault="00555679">
            <w:r>
              <w:t>17</w:t>
            </w:r>
          </w:p>
        </w:tc>
        <w:tc>
          <w:tcPr>
            <w:tcW w:w="0" w:type="auto"/>
          </w:tcPr>
          <w:p w:rsidR="00883F18" w:rsidRDefault="00555679">
            <w:r>
              <w:rPr>
                <w:rStyle w:val="SAPEmphasis"/>
              </w:rPr>
              <w:t>"Anlegen" wählen</w:t>
            </w:r>
          </w:p>
        </w:tc>
        <w:tc>
          <w:tcPr>
            <w:tcW w:w="0" w:type="auto"/>
          </w:tcPr>
          <w:p w:rsidR="00883F18" w:rsidRDefault="00555679">
            <w:r>
              <w:t xml:space="preserve">Wählen Sie im Bildbereich </w:t>
            </w:r>
            <w:r>
              <w:rPr>
                <w:rStyle w:val="SAPScreenElement"/>
              </w:rPr>
              <w:t>Kundenstamm - STEUERNUMMER</w:t>
            </w:r>
            <w:r>
              <w:t xml:space="preserve"> die Drucktaste </w:t>
            </w:r>
            <w:r>
              <w:rPr>
                <w:rStyle w:val="SAPScreenElement"/>
              </w:rPr>
              <w:t>Anlegen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18</w:t>
            </w:r>
          </w:p>
        </w:tc>
        <w:tc>
          <w:tcPr>
            <w:tcW w:w="0" w:type="auto"/>
          </w:tcPr>
          <w:p w:rsidR="00883F18" w:rsidRDefault="00555679">
            <w:r>
              <w:rPr>
                <w:rStyle w:val="SAPEmphasis"/>
              </w:rPr>
              <w:t>Steuernummerndaten eingeben</w:t>
            </w:r>
          </w:p>
        </w:tc>
        <w:tc>
          <w:tcPr>
            <w:tcW w:w="0" w:type="auto"/>
          </w:tcPr>
          <w:p w:rsidR="00883F18" w:rsidRDefault="00555679">
            <w:r>
              <w:t xml:space="preserve">Geben Sie auf dem Bild </w:t>
            </w:r>
            <w:r>
              <w:rPr>
                <w:rStyle w:val="SAPScreenElement"/>
              </w:rPr>
              <w:t>Neue Steuernummer - ALLGEMEINE DATEN</w:t>
            </w:r>
            <w:r>
              <w:t xml:space="preserve"> die folgenden Daten ein:</w:t>
            </w:r>
          </w:p>
          <w:p w:rsidR="00883F18" w:rsidRDefault="00555679">
            <w:pPr>
              <w:pStyle w:val="listpara1"/>
              <w:numPr>
                <w:ilvl w:val="0"/>
                <w:numId w:val="21"/>
              </w:numPr>
            </w:pPr>
            <w:r>
              <w:rPr>
                <w:rStyle w:val="SAPScreenElement"/>
              </w:rPr>
              <w:t>Steuerkategorie</w:t>
            </w:r>
            <w:r>
              <w:t xml:space="preserve">: </w:t>
            </w:r>
            <w:r>
              <w:rPr>
                <w:rStyle w:val="SAPUserEntry"/>
              </w:rPr>
              <w:t>&lt;Kategorie eingeben&gt;</w:t>
            </w:r>
          </w:p>
          <w:p w:rsidR="00883F18" w:rsidRDefault="00555679">
            <w:pPr>
              <w:pStyle w:val="listpara1"/>
              <w:numPr>
                <w:ilvl w:val="0"/>
                <w:numId w:val="3"/>
              </w:numPr>
            </w:pPr>
            <w:r>
              <w:rPr>
                <w:rStyle w:val="SAPScreenElement"/>
              </w:rPr>
              <w:t>Steuernummer</w:t>
            </w:r>
            <w:r>
              <w:t xml:space="preserve">: </w:t>
            </w:r>
            <w:r>
              <w:rPr>
                <w:rStyle w:val="SAPUserEntry"/>
              </w:rPr>
              <w:t>&lt;Nummer eingeben&gt;</w:t>
            </w:r>
          </w:p>
          <w:p w:rsidR="00883F18" w:rsidRDefault="00555679">
            <w:r>
              <w:t xml:space="preserve">Die Eingabe der </w:t>
            </w:r>
            <w:r>
              <w:t>Steuernummern ist von länderspezifischen Anforderungen abhängig.</w:t>
            </w:r>
          </w:p>
          <w:p w:rsidR="00883F18" w:rsidRDefault="00555679">
            <w:r>
              <w:rPr>
                <w:rStyle w:val="SAPEmphasis"/>
              </w:rPr>
              <w:t xml:space="preserve">Hinweis </w:t>
            </w:r>
            <w:r>
              <w:t>Wählen Sie die richtige Kategorie für das Land des Kunden aus. Sie pflegen zum Beispiel für einen deutschen Geschäftspartner einen Wert für die Kategorie DE1, die für die häufig verw</w:t>
            </w:r>
            <w:r>
              <w:t>endete Umsatzsteuernummer (Umsatzsteuer-Identifikationsnummer) steht.</w:t>
            </w:r>
          </w:p>
          <w:p w:rsidR="00883F18" w:rsidRDefault="00555679">
            <w:r>
              <w:t xml:space="preserve">Füllen Sie die Felder nur dann aus, wenn dies erforderlich ist. Anderenfalls wählen Sie </w:t>
            </w:r>
            <w:r>
              <w:rPr>
                <w:rStyle w:val="SAPScreenElement"/>
              </w:rPr>
              <w:t>Löschen</w:t>
            </w:r>
            <w:r>
              <w:t>, um den (leeren) Datensatz zu entfernen.</w:t>
            </w:r>
          </w:p>
        </w:tc>
        <w:tc>
          <w:tcPr>
            <w:tcW w:w="0" w:type="auto"/>
          </w:tcPr>
          <w:p w:rsidR="00883F18" w:rsidRDefault="00883F18"/>
        </w:tc>
        <w:tc>
          <w:tcPr>
            <w:tcW w:w="0" w:type="auto"/>
          </w:tcPr>
          <w:p w:rsidR="00000000" w:rsidRDefault="00555679"/>
        </w:tc>
      </w:tr>
      <w:tr w:rsidR="00883F18" w:rsidTr="00555679">
        <w:tc>
          <w:tcPr>
            <w:tcW w:w="0" w:type="auto"/>
          </w:tcPr>
          <w:p w:rsidR="00883F18" w:rsidRDefault="00555679">
            <w:r>
              <w:t>19</w:t>
            </w:r>
          </w:p>
        </w:tc>
        <w:tc>
          <w:tcPr>
            <w:tcW w:w="0" w:type="auto"/>
          </w:tcPr>
          <w:p w:rsidR="00883F18" w:rsidRDefault="00555679">
            <w:r>
              <w:rPr>
                <w:rStyle w:val="SAPEmphasis"/>
              </w:rPr>
              <w:t>Steuerkategoriedaten eingeben (optional)</w:t>
            </w:r>
          </w:p>
        </w:tc>
        <w:tc>
          <w:tcPr>
            <w:tcW w:w="0" w:type="auto"/>
          </w:tcPr>
          <w:p w:rsidR="00883F18" w:rsidRDefault="00555679">
            <w:r>
              <w:t xml:space="preserve">Geben Sie auf dem neuen Bild </w:t>
            </w:r>
            <w:r>
              <w:rPr>
                <w:rStyle w:val="SAPScreenElement"/>
              </w:rPr>
              <w:t>Steuerdaten</w:t>
            </w:r>
            <w:r>
              <w:t xml:space="preserve"> Folgendes ein:</w:t>
            </w:r>
          </w:p>
          <w:p w:rsidR="00883F18" w:rsidRDefault="00555679">
            <w:pPr>
              <w:pStyle w:val="listpara1"/>
              <w:numPr>
                <w:ilvl w:val="0"/>
                <w:numId w:val="22"/>
              </w:numPr>
            </w:pPr>
            <w:r>
              <w:rPr>
                <w:rStyle w:val="SAPScreenElement"/>
              </w:rPr>
              <w:t>Steuerkennzeichen</w:t>
            </w:r>
            <w:r>
              <w:t xml:space="preserve">: z.B. </w:t>
            </w:r>
            <w:r>
              <w:rPr>
                <w:rStyle w:val="SAPUserEntry"/>
              </w:rPr>
              <w:t>COC Handelskammer</w:t>
            </w:r>
          </w:p>
          <w:p w:rsidR="00883F18" w:rsidRDefault="00555679">
            <w:pPr>
              <w:pStyle w:val="listpara1"/>
              <w:numPr>
                <w:ilvl w:val="0"/>
                <w:numId w:val="3"/>
              </w:numPr>
            </w:pPr>
            <w:r>
              <w:rPr>
                <w:rStyle w:val="SAPScreenElement"/>
              </w:rPr>
              <w:t>Nummer des Befreiungszertifikats</w:t>
            </w:r>
            <w:r>
              <w:t xml:space="preserve">: Beispiel: </w:t>
            </w:r>
            <w:r>
              <w:rPr>
                <w:rStyle w:val="SAPUserEntry"/>
              </w:rPr>
              <w:t>&lt;Geben Sie die Nummer des Zertifikats ein.&gt;</w:t>
            </w:r>
          </w:p>
          <w:p w:rsidR="00883F18" w:rsidRDefault="00555679">
            <w:pPr>
              <w:pStyle w:val="listpara1"/>
              <w:numPr>
                <w:ilvl w:val="0"/>
                <w:numId w:val="3"/>
              </w:numPr>
            </w:pPr>
            <w:r>
              <w:rPr>
                <w:rStyle w:val="SAPScreenElement"/>
              </w:rPr>
              <w:t>Befreiungssatz des Zertifikats</w:t>
            </w:r>
            <w:r>
              <w:t xml:space="preserve">: z.B. </w:t>
            </w:r>
            <w:r>
              <w:rPr>
                <w:rStyle w:val="SAPUserEntry"/>
              </w:rPr>
              <w:t>800</w:t>
            </w:r>
          </w:p>
          <w:p w:rsidR="00883F18" w:rsidRDefault="00555679">
            <w:pPr>
              <w:pStyle w:val="listpara1"/>
              <w:numPr>
                <w:ilvl w:val="0"/>
                <w:numId w:val="3"/>
              </w:numPr>
            </w:pPr>
            <w:r>
              <w:rPr>
                <w:rStyle w:val="SAPScreenElement"/>
              </w:rPr>
              <w:t>Startdatum der Befreiung</w:t>
            </w:r>
            <w:r>
              <w:t>: z.B</w:t>
            </w:r>
            <w:r>
              <w:t xml:space="preserve">. </w:t>
            </w:r>
            <w:r>
              <w:rPr>
                <w:rStyle w:val="SAPUserEntry"/>
              </w:rPr>
              <w:t>20.01.2020</w:t>
            </w:r>
          </w:p>
          <w:p w:rsidR="00883F18" w:rsidRDefault="00555679">
            <w:pPr>
              <w:pStyle w:val="listpara1"/>
              <w:numPr>
                <w:ilvl w:val="0"/>
                <w:numId w:val="3"/>
              </w:numPr>
            </w:pPr>
            <w:r>
              <w:rPr>
                <w:rStyle w:val="SAPScreenElement"/>
              </w:rPr>
              <w:t>Enddatum der Befreiung</w:t>
            </w:r>
            <w:r>
              <w:t xml:space="preserve">: z.B. </w:t>
            </w:r>
            <w:r>
              <w:rPr>
                <w:rStyle w:val="SAPUserEntry"/>
              </w:rPr>
              <w:t>20.12.2020</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lastRenderedPageBreak/>
              <w:t>20</w:t>
            </w:r>
          </w:p>
        </w:tc>
        <w:tc>
          <w:tcPr>
            <w:tcW w:w="0" w:type="auto"/>
          </w:tcPr>
          <w:p w:rsidR="00883F18" w:rsidRDefault="00555679">
            <w:r>
              <w:rPr>
                <w:rStyle w:val="SAPEmphasis"/>
              </w:rPr>
              <w:t>Kundentext anlegen</w:t>
            </w:r>
          </w:p>
        </w:tc>
        <w:tc>
          <w:tcPr>
            <w:tcW w:w="0" w:type="auto"/>
          </w:tcPr>
          <w:p w:rsidR="00883F18" w:rsidRDefault="00555679">
            <w:r>
              <w:t xml:space="preserve">Geben Sie im neuen Bild </w:t>
            </w:r>
            <w:r>
              <w:rPr>
                <w:rStyle w:val="SAPScreenElement"/>
              </w:rPr>
              <w:t>Kundentext</w:t>
            </w:r>
            <w:r>
              <w:t xml:space="preserve"> Folgendes ein:</w:t>
            </w:r>
          </w:p>
          <w:p w:rsidR="00883F18" w:rsidRDefault="00555679">
            <w:pPr>
              <w:pStyle w:val="listpara1"/>
              <w:numPr>
                <w:ilvl w:val="0"/>
                <w:numId w:val="23"/>
              </w:numPr>
            </w:pPr>
            <w:r>
              <w:rPr>
                <w:rStyle w:val="SAPScreenElement"/>
              </w:rPr>
              <w:t>Sprache</w:t>
            </w:r>
            <w:r>
              <w:t xml:space="preserve">: z.B. </w:t>
            </w:r>
            <w:r>
              <w:rPr>
                <w:rStyle w:val="SAPUserEntry"/>
              </w:rPr>
              <w:t>EN</w:t>
            </w:r>
          </w:p>
          <w:p w:rsidR="00883F18" w:rsidRDefault="00555679">
            <w:pPr>
              <w:pStyle w:val="listpara1"/>
              <w:numPr>
                <w:ilvl w:val="0"/>
                <w:numId w:val="3"/>
              </w:numPr>
            </w:pPr>
            <w:r>
              <w:rPr>
                <w:rStyle w:val="SAPScreenElement"/>
              </w:rPr>
              <w:t>ID</w:t>
            </w:r>
            <w:r>
              <w:t xml:space="preserve">: z.B. </w:t>
            </w:r>
            <w:r>
              <w:rPr>
                <w:rStyle w:val="SAPUserEntry"/>
              </w:rPr>
              <w:t>01</w:t>
            </w:r>
          </w:p>
          <w:p w:rsidR="00883F18" w:rsidRDefault="00555679">
            <w:pPr>
              <w:pStyle w:val="listpara1"/>
              <w:numPr>
                <w:ilvl w:val="0"/>
                <w:numId w:val="3"/>
              </w:numPr>
            </w:pPr>
            <w:r>
              <w:rPr>
                <w:rStyle w:val="SAPScreenElement"/>
              </w:rPr>
              <w:t>Langtext</w:t>
            </w:r>
            <w:r>
              <w:t xml:space="preserve">: z. B. </w:t>
            </w:r>
            <w:r>
              <w:rPr>
                <w:rStyle w:val="SAPUserEntry"/>
              </w:rPr>
              <w:t>&lt;Geben Sie einen Langtext ein.&gt;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21</w:t>
            </w:r>
          </w:p>
        </w:tc>
        <w:tc>
          <w:tcPr>
            <w:tcW w:w="0" w:type="auto"/>
          </w:tcPr>
          <w:p w:rsidR="00883F18" w:rsidRDefault="00555679">
            <w:r>
              <w:rPr>
                <w:rStyle w:val="SAPEmphasis"/>
              </w:rPr>
              <w:t>Zusätzliche Kundendaten</w:t>
            </w:r>
          </w:p>
        </w:tc>
        <w:tc>
          <w:tcPr>
            <w:tcW w:w="0" w:type="auto"/>
          </w:tcPr>
          <w:p w:rsidR="00883F18" w:rsidRDefault="00555679">
            <w:r>
              <w:t xml:space="preserve">Wählen Sie </w:t>
            </w:r>
            <w:r>
              <w:rPr>
                <w:rStyle w:val="SAPScreenElement"/>
              </w:rPr>
              <w:t>Grunddaten</w:t>
            </w:r>
            <w:r>
              <w:rPr>
                <w:rStyle w:val="SAPScreenElement"/>
              </w:rPr>
              <w:t xml:space="preserve"> &gt; Zusätzliche Daten</w:t>
            </w:r>
            <w:r>
              <w:t xml:space="preserve"> und anschließend </w:t>
            </w:r>
            <w:r>
              <w:rPr>
                <w:rStyle w:val="SAPScreenElement"/>
              </w:rPr>
              <w:t>Anlegen</w:t>
            </w:r>
            <w:r>
              <w:t>.</w:t>
            </w:r>
          </w:p>
          <w:p w:rsidR="00883F18" w:rsidRDefault="00555679">
            <w:r>
              <w:t>Geben Sie wie in den vorangehenden Schritten beschrieben die erforderlichen Daten ein.</w:t>
            </w:r>
          </w:p>
          <w:p w:rsidR="00883F18" w:rsidRDefault="00555679">
            <w:r>
              <w:rPr>
                <w:rStyle w:val="SAPEmphasis"/>
              </w:rPr>
              <w:t xml:space="preserve">Hinweis </w:t>
            </w:r>
            <w:r>
              <w:t>Diese Facette dient zu Mehrfachzuordnungen von Kunden zu den gleichen Geschäftspartnern, und somit gelten die glei</w:t>
            </w:r>
            <w:r>
              <w:t>chen Stammdaten, wie in den vorangehenden Schritten beschrieben.</w:t>
            </w:r>
          </w:p>
          <w:p w:rsidR="00883F18" w:rsidRDefault="00555679">
            <w:r>
              <w:t xml:space="preserve">Wenn zusätzliche Informationen, wie </w:t>
            </w:r>
            <w:r>
              <w:rPr>
                <w:rStyle w:val="SAPEmphasis"/>
              </w:rPr>
              <w:t>Verkaufsdaten</w:t>
            </w:r>
            <w:r>
              <w:t xml:space="preserve"> und </w:t>
            </w:r>
            <w:r>
              <w:rPr>
                <w:rStyle w:val="SAPEmphasis"/>
              </w:rPr>
              <w:t>Buchungskreis</w:t>
            </w:r>
            <w:r>
              <w:t>, benötigt werden, lesen Sie in den vorangehenden Abschnitten nach, wie Sie Buchungskreis und Verkaufsdaten eingeben können.</w:t>
            </w:r>
          </w:p>
        </w:tc>
        <w:tc>
          <w:tcPr>
            <w:tcW w:w="0" w:type="auto"/>
          </w:tcPr>
          <w:p w:rsidR="00000000" w:rsidRDefault="00555679"/>
        </w:tc>
        <w:tc>
          <w:tcPr>
            <w:tcW w:w="0" w:type="auto"/>
          </w:tcPr>
          <w:p w:rsidR="00000000" w:rsidRDefault="00555679"/>
        </w:tc>
      </w:tr>
      <w:tr w:rsidR="00883F18" w:rsidTr="00555679">
        <w:tc>
          <w:tcPr>
            <w:tcW w:w="0" w:type="auto"/>
          </w:tcPr>
          <w:p w:rsidR="00883F18" w:rsidRDefault="00555679">
            <w:r>
              <w:t>22</w:t>
            </w:r>
          </w:p>
        </w:tc>
        <w:tc>
          <w:tcPr>
            <w:tcW w:w="0" w:type="auto"/>
          </w:tcPr>
          <w:p w:rsidR="00883F18" w:rsidRDefault="00555679">
            <w:r>
              <w:rPr>
                <w:rStyle w:val="SAPEmphasis"/>
              </w:rPr>
              <w:t>Daten speichern</w:t>
            </w:r>
          </w:p>
        </w:tc>
        <w:tc>
          <w:tcPr>
            <w:tcW w:w="0" w:type="auto"/>
          </w:tcPr>
          <w:p w:rsidR="00883F18" w:rsidRDefault="00555679">
            <w:r>
              <w:t xml:space="preserve">Wählen Sie </w:t>
            </w:r>
            <w:r>
              <w:rPr>
                <w:rStyle w:val="SAPScreenElement"/>
              </w:rPr>
              <w:t>Sichern</w:t>
            </w:r>
            <w:r>
              <w:t>.</w:t>
            </w:r>
          </w:p>
        </w:tc>
        <w:tc>
          <w:tcPr>
            <w:tcW w:w="0" w:type="auto"/>
          </w:tcPr>
          <w:p w:rsidR="00883F18" w:rsidRDefault="00555679">
            <w:r>
              <w:t xml:space="preserve">Das System bestätigt mit einer Infonachricht, dass das </w:t>
            </w:r>
            <w:r>
              <w:rPr>
                <w:rStyle w:val="SAPMonospace"/>
              </w:rPr>
              <w:t>Objekt gesichert wurde</w:t>
            </w:r>
            <w:r>
              <w:t>.</w:t>
            </w:r>
          </w:p>
        </w:tc>
        <w:tc>
          <w:tcPr>
            <w:tcW w:w="0" w:type="auto"/>
          </w:tcPr>
          <w:p w:rsidR="00883F18" w:rsidRDefault="00883F18"/>
        </w:tc>
      </w:tr>
    </w:tbl>
    <w:p w:rsidR="00883F18" w:rsidRDefault="00555679">
      <w:pPr>
        <w:pStyle w:val="Heading2"/>
      </w:pPr>
      <w:bookmarkStart w:id="32" w:name="unique_15"/>
      <w:bookmarkStart w:id="33" w:name="_Toc52287467"/>
      <w:r>
        <w:t>Kundenstammdaten anlegen - Buchungskreisdaten</w:t>
      </w:r>
      <w:bookmarkEnd w:id="32"/>
      <w:bookmarkEnd w:id="33"/>
    </w:p>
    <w:p w:rsidR="00883F18" w:rsidRDefault="00555679">
      <w:pPr>
        <w:pStyle w:val="SAPKeyblockTitle"/>
      </w:pPr>
      <w:r>
        <w:t>Testverwaltung</w:t>
      </w:r>
    </w:p>
    <w:p w:rsidR="00883F18" w:rsidRDefault="00555679">
      <w:r>
        <w:t>Kundenprojekt: Füllen Sie die projektbezogenen Teile aus.</w:t>
      </w:r>
    </w:p>
    <w:p w:rsidR="00883F18" w:rsidRDefault="00883F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rPr>
                <w:rStyle w:val="SAPEmphasis"/>
              </w:rPr>
              <w:t>Testfall-ID</w:t>
            </w:r>
          </w:p>
        </w:tc>
        <w:tc>
          <w:tcPr>
            <w:tcW w:w="0" w:type="auto"/>
            <w:shd w:val="clear" w:color="auto" w:fill="auto"/>
            <w:tcMar>
              <w:top w:w="29" w:type="dxa"/>
              <w:left w:w="29" w:type="dxa"/>
              <w:bottom w:w="29" w:type="dxa"/>
              <w:right w:w="29" w:type="dxa"/>
            </w:tcMar>
          </w:tcPr>
          <w:p w:rsidR="00883F18" w:rsidRDefault="00555679">
            <w:r>
              <w:t>&lt;X.XX&gt;</w:t>
            </w:r>
          </w:p>
        </w:tc>
        <w:tc>
          <w:tcPr>
            <w:tcW w:w="0" w:type="auto"/>
            <w:shd w:val="clear" w:color="auto" w:fill="auto"/>
            <w:tcMar>
              <w:top w:w="29" w:type="dxa"/>
              <w:left w:w="29" w:type="dxa"/>
              <w:bottom w:w="29" w:type="dxa"/>
              <w:right w:w="29" w:type="dxa"/>
            </w:tcMar>
          </w:tcPr>
          <w:p w:rsidR="00883F18" w:rsidRDefault="00555679">
            <w:r>
              <w:rPr>
                <w:rStyle w:val="SAPEmphasis"/>
              </w:rPr>
              <w:t>Testername</w:t>
            </w:r>
          </w:p>
        </w:tc>
        <w:tc>
          <w:tcPr>
            <w:tcW w:w="0" w:type="auto"/>
            <w:shd w:val="clear" w:color="auto" w:fill="auto"/>
            <w:tcMar>
              <w:top w:w="29" w:type="dxa"/>
              <w:left w:w="29" w:type="dxa"/>
              <w:bottom w:w="29" w:type="dxa"/>
              <w:right w:w="29" w:type="dxa"/>
            </w:tcMar>
          </w:tcPr>
          <w:p w:rsidR="00883F18" w:rsidRDefault="00883F18"/>
        </w:tc>
        <w:tc>
          <w:tcPr>
            <w:tcW w:w="0" w:type="auto"/>
            <w:shd w:val="clear" w:color="auto" w:fill="auto"/>
            <w:tcMar>
              <w:top w:w="29" w:type="dxa"/>
              <w:left w:w="29" w:type="dxa"/>
              <w:bottom w:w="29" w:type="dxa"/>
              <w:right w:w="29" w:type="dxa"/>
            </w:tcMar>
          </w:tcPr>
          <w:p w:rsidR="00883F18" w:rsidRDefault="00555679">
            <w:r>
              <w:rPr>
                <w:rStyle w:val="SAPEmphasis"/>
              </w:rPr>
              <w:t>Testdatum</w:t>
            </w:r>
          </w:p>
        </w:tc>
        <w:tc>
          <w:tcPr>
            <w:tcW w:w="0" w:type="auto"/>
            <w:shd w:val="clear" w:color="auto" w:fill="auto"/>
            <w:tcMar>
              <w:top w:w="29" w:type="dxa"/>
              <w:left w:w="29" w:type="dxa"/>
              <w:bottom w:w="29" w:type="dxa"/>
              <w:right w:w="29" w:type="dxa"/>
            </w:tcMar>
          </w:tcPr>
          <w:p w:rsidR="00883F18" w:rsidRDefault="00555679">
            <w:r>
              <w:rPr>
                <w:rStyle w:val="SAPUserEntry"/>
              </w:rPr>
              <w:t>Geben Sie ein Testdatum ein.</w:t>
            </w:r>
          </w:p>
        </w:tc>
      </w:tr>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t>Benutzerrolle(n)</w:t>
            </w:r>
          </w:p>
        </w:tc>
        <w:tc>
          <w:tcPr>
            <w:tcW w:w="0" w:type="auto"/>
            <w:gridSpan w:val="5"/>
            <w:shd w:val="clear" w:color="auto" w:fill="auto"/>
            <w:tcMar>
              <w:top w:w="29" w:type="dxa"/>
              <w:left w:w="29" w:type="dxa"/>
              <w:bottom w:w="29" w:type="dxa"/>
              <w:right w:w="29" w:type="dxa"/>
            </w:tcMar>
          </w:tcPr>
          <w:p w:rsidR="00883F18" w:rsidRDefault="00883F18"/>
        </w:tc>
      </w:tr>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883F18" w:rsidRDefault="005556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83F18" w:rsidRDefault="00555679">
            <w:r>
              <w:rPr>
                <w:rStyle w:val="SAPEmphasis"/>
              </w:rPr>
              <w:t>Dauer</w:t>
            </w:r>
          </w:p>
        </w:tc>
        <w:tc>
          <w:tcPr>
            <w:tcW w:w="0" w:type="auto"/>
            <w:shd w:val="clear" w:color="auto" w:fill="auto"/>
            <w:tcMar>
              <w:top w:w="29" w:type="dxa"/>
              <w:left w:w="29" w:type="dxa"/>
              <w:bottom w:w="29" w:type="dxa"/>
              <w:right w:w="29" w:type="dxa"/>
            </w:tcMar>
          </w:tcPr>
          <w:p w:rsidR="00883F18" w:rsidRDefault="00555679">
            <w:r>
              <w:rPr>
                <w:rStyle w:val="SAPUserEntry"/>
              </w:rPr>
              <w:t>Geben Sie eine Dauer ein.</w:t>
            </w:r>
          </w:p>
        </w:tc>
      </w:tr>
    </w:tbl>
    <w:p w:rsidR="00883F18" w:rsidRDefault="00555679">
      <w:pPr>
        <w:pStyle w:val="SAPKeyblockTitle"/>
      </w:pPr>
      <w:r>
        <w:t>Zweck</w:t>
      </w:r>
    </w:p>
    <w:p w:rsidR="00883F18" w:rsidRDefault="00555679">
      <w:r>
        <w:t xml:space="preserve">In diesem </w:t>
      </w:r>
      <w:r>
        <w:t>Verfahren erhalten Sie eine Anleitung zum Anlegen von Kundenstammdaten. Die zur Verfügung stehenden Apps hängen von der Ihnen zugeordneten Rolle ab. Aus diesem Grund sind zwei Optionen verfügbar.</w:t>
      </w:r>
    </w:p>
    <w:p w:rsidR="00883F18" w:rsidRDefault="00555679">
      <w:pPr>
        <w:pStyle w:val="SAPKeyblockTitle"/>
      </w:pPr>
      <w:r>
        <w:t>Voraussetzung</w:t>
      </w:r>
    </w:p>
    <w:p w:rsidR="00555679" w:rsidRDefault="00555679">
      <w:r>
        <w:t xml:space="preserve">Sie müssen den vorangehenden Abschnitt </w:t>
      </w:r>
      <w:r>
        <w:rPr>
          <w:rStyle w:val="italic"/>
        </w:rPr>
        <w:t>Kundens</w:t>
      </w:r>
      <w:r>
        <w:rPr>
          <w:rStyle w:val="italic"/>
        </w:rPr>
        <w:t>tammdaten anlegen – Allgemeine Daten</w:t>
      </w:r>
      <w:r>
        <w:t xml:space="preserve"> erst abschließen, bevor Sie mit diesem Abschnitt fortfahren können.</w:t>
      </w:r>
    </w:p>
    <w:p w:rsidR="00883F18" w:rsidRDefault="00555679">
      <w:r>
        <w:t>Beginnen Sie mit dieser Vorgehensweise, nachdem Sie die eingegebenen allgemeinen Daten gesichert haben, wie im vorherigen Kapitel erläutert.</w:t>
      </w:r>
    </w:p>
    <w:p w:rsidR="00883F18" w:rsidRDefault="00555679">
      <w:pPr>
        <w:pStyle w:val="SAPKeyblockTitle"/>
      </w:pPr>
      <w:r>
        <w:t>Vorgehens</w:t>
      </w:r>
      <w:r>
        <w:t>weise: Option 1 – Geschäftspartner bearbeiten</w:t>
      </w:r>
    </w:p>
    <w:p w:rsidR="00883F18" w:rsidRDefault="00555679">
      <w:r>
        <w:t xml:space="preserve">Gehen Sie folgendermaßen vor, wenn Sie aufgrund Ihrer Benutzerrolle auf die App </w:t>
      </w:r>
      <w:r>
        <w:rPr>
          <w:rStyle w:val="SAPScreenElement"/>
        </w:rPr>
        <w:t>Geschäftspartner pflegen</w:t>
      </w:r>
      <w:r>
        <w:rPr>
          <w:rStyle w:val="SAPMonospace"/>
        </w:rPr>
        <w:t>(BP)</w:t>
      </w:r>
      <w:r>
        <w:t xml:space="preserve"> zugreifen können.</w:t>
      </w:r>
    </w:p>
    <w:tbl>
      <w:tblPr>
        <w:tblStyle w:val="SAPStandardTable"/>
        <w:tblW w:w="0" w:type="auto"/>
        <w:tblLook w:val="0620" w:firstRow="1" w:lastRow="0" w:firstColumn="0" w:lastColumn="0" w:noHBand="1" w:noVBand="1"/>
      </w:tblPr>
      <w:tblGrid>
        <w:gridCol w:w="1389"/>
        <w:gridCol w:w="1951"/>
        <w:gridCol w:w="6126"/>
        <w:gridCol w:w="2503"/>
        <w:gridCol w:w="2202"/>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Testschrittnummer</w:t>
            </w:r>
          </w:p>
        </w:tc>
        <w:tc>
          <w:tcPr>
            <w:tcW w:w="0" w:type="auto"/>
          </w:tcPr>
          <w:p w:rsidR="00883F18" w:rsidRDefault="00555679">
            <w:pPr>
              <w:pStyle w:val="SAPTableHeader"/>
            </w:pPr>
            <w:r>
              <w:t>Bezeichnung des Testschritts</w:t>
            </w:r>
          </w:p>
        </w:tc>
        <w:tc>
          <w:tcPr>
            <w:tcW w:w="0" w:type="auto"/>
          </w:tcPr>
          <w:p w:rsidR="00883F18" w:rsidRDefault="00555679">
            <w:pPr>
              <w:pStyle w:val="SAPTableHeader"/>
            </w:pPr>
            <w:r>
              <w:t>Anweisung</w:t>
            </w:r>
          </w:p>
        </w:tc>
        <w:tc>
          <w:tcPr>
            <w:tcW w:w="0" w:type="auto"/>
          </w:tcPr>
          <w:p w:rsidR="00883F18" w:rsidRDefault="00555679">
            <w:pPr>
              <w:pStyle w:val="SAPTableHeader"/>
            </w:pPr>
            <w:r>
              <w:t>Erwartetes Ergebnis</w:t>
            </w:r>
          </w:p>
        </w:tc>
        <w:tc>
          <w:tcPr>
            <w:tcW w:w="0" w:type="auto"/>
          </w:tcPr>
          <w:p w:rsidR="00883F18" w:rsidRDefault="00555679">
            <w:pPr>
              <w:pStyle w:val="SAPTableHeader"/>
            </w:pPr>
            <w:r>
              <w:t>Bestan</w:t>
            </w:r>
            <w:r>
              <w:t>den/Nicht bestanden/Anmerkungen</w:t>
            </w:r>
          </w:p>
        </w:tc>
      </w:tr>
      <w:tr w:rsidR="00883F18" w:rsidTr="00555679">
        <w:tc>
          <w:tcPr>
            <w:tcW w:w="0" w:type="auto"/>
          </w:tcPr>
          <w:p w:rsidR="00883F18" w:rsidRDefault="00555679">
            <w:r>
              <w:t>1</w:t>
            </w:r>
          </w:p>
        </w:tc>
        <w:tc>
          <w:tcPr>
            <w:tcW w:w="0" w:type="auto"/>
          </w:tcPr>
          <w:p w:rsidR="00883F18" w:rsidRDefault="00555679">
            <w:r>
              <w:rPr>
                <w:rStyle w:val="SAPEmphasis"/>
              </w:rPr>
              <w:t>Anmelden</w:t>
            </w:r>
          </w:p>
        </w:tc>
        <w:tc>
          <w:tcPr>
            <w:tcW w:w="0" w:type="auto"/>
          </w:tcPr>
          <w:p w:rsidR="00883F18" w:rsidRDefault="00555679">
            <w:r>
              <w:t>Melden Sie sich am SAP Fiori Launchpad als Stammdatenexperte – Geschäftspartnerdaten</w:t>
            </w:r>
            <w:r>
              <w:t xml:space="preserve"> an.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2</w:t>
            </w:r>
          </w:p>
        </w:tc>
        <w:tc>
          <w:tcPr>
            <w:tcW w:w="0" w:type="auto"/>
          </w:tcPr>
          <w:p w:rsidR="00883F18" w:rsidRDefault="00555679">
            <w:r>
              <w:rPr>
                <w:rStyle w:val="SAPEmphasis"/>
              </w:rPr>
              <w:t>SAP-Fiori-App aufrufen</w:t>
            </w:r>
          </w:p>
        </w:tc>
        <w:tc>
          <w:tcPr>
            <w:tcW w:w="0" w:type="auto"/>
          </w:tcPr>
          <w:p w:rsidR="00883F18" w:rsidRDefault="00555679">
            <w:r>
              <w:t xml:space="preserve">Wählen Sie </w:t>
            </w:r>
            <w:r>
              <w:rPr>
                <w:rStyle w:val="SAPScreenElement"/>
              </w:rPr>
              <w:t>Geschäftspartner pflegen</w:t>
            </w:r>
            <w:r>
              <w:rPr>
                <w:rStyle w:val="SAPMonospace"/>
              </w:rPr>
              <w:t>(BP)</w:t>
            </w:r>
            <w:r>
              <w:t>.</w:t>
            </w:r>
          </w:p>
        </w:tc>
        <w:tc>
          <w:tcPr>
            <w:tcW w:w="0" w:type="auto"/>
          </w:tcPr>
          <w:p w:rsidR="00883F18" w:rsidRDefault="00555679">
            <w:r>
              <w:t xml:space="preserve">Ein neues Fenster mit dem Bild </w:t>
            </w:r>
            <w:r>
              <w:rPr>
                <w:rStyle w:val="SAPScreenElement"/>
              </w:rPr>
              <w:t>Geschäftspartner pflegen</w:t>
            </w:r>
            <w:r>
              <w:rPr>
                <w:rStyle w:val="SAPMonospace"/>
              </w:rPr>
              <w:t>(BP)</w:t>
            </w:r>
            <w:r>
              <w:t xml:space="preserve"> wird angezeigt.</w:t>
            </w:r>
          </w:p>
        </w:tc>
        <w:tc>
          <w:tcPr>
            <w:tcW w:w="0" w:type="auto"/>
          </w:tcPr>
          <w:p w:rsidR="00883F18" w:rsidRDefault="00883F18"/>
        </w:tc>
      </w:tr>
      <w:tr w:rsidR="00883F18" w:rsidTr="00555679">
        <w:tc>
          <w:tcPr>
            <w:tcW w:w="0" w:type="auto"/>
          </w:tcPr>
          <w:p w:rsidR="00883F18" w:rsidRDefault="00555679">
            <w:r>
              <w:t>3</w:t>
            </w:r>
          </w:p>
        </w:tc>
        <w:tc>
          <w:tcPr>
            <w:tcW w:w="0" w:type="auto"/>
          </w:tcPr>
          <w:p w:rsidR="00883F18" w:rsidRDefault="00555679">
            <w:r>
              <w:rPr>
                <w:rStyle w:val="SAPEmphasis"/>
              </w:rPr>
              <w:t>In den Änderungsmodus wechseln</w:t>
            </w:r>
          </w:p>
        </w:tc>
        <w:tc>
          <w:tcPr>
            <w:tcW w:w="0" w:type="auto"/>
          </w:tcPr>
          <w:p w:rsidR="00883F18" w:rsidRDefault="00555679">
            <w:r>
              <w:t xml:space="preserve">Bewegen Sie den Cursor über den Text, und wählen Sie </w:t>
            </w:r>
            <w:r>
              <w:rPr>
                <w:rStyle w:val="SAPScreenElement"/>
              </w:rPr>
              <w:t xml:space="preserve">Umschalten </w:t>
            </w:r>
            <w:r>
              <w:rPr>
                <w:rStyle w:val="SAPScreenElement"/>
              </w:rPr>
              <w:t>zwischen Anzeigen und Ändern (F6)</w:t>
            </w:r>
            <w:r>
              <w:t>, um in den Änderungsmodus zu wechseln.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4</w:t>
            </w:r>
          </w:p>
        </w:tc>
        <w:tc>
          <w:tcPr>
            <w:tcW w:w="0" w:type="auto"/>
          </w:tcPr>
          <w:p w:rsidR="00883F18" w:rsidRDefault="00555679">
            <w:r>
              <w:rPr>
                <w:rStyle w:val="SAPEmphasis"/>
              </w:rPr>
              <w:t>GP-Rolle ändern</w:t>
            </w:r>
          </w:p>
        </w:tc>
        <w:tc>
          <w:tcPr>
            <w:tcW w:w="0" w:type="auto"/>
          </w:tcPr>
          <w:p w:rsidR="00883F18" w:rsidRDefault="00555679">
            <w:r>
              <w:t xml:space="preserve">Wählen Sie im Feld </w:t>
            </w:r>
            <w:r>
              <w:rPr>
                <w:rStyle w:val="SAPScreenElement"/>
              </w:rPr>
              <w:t>Ändern in GP-Rolle</w:t>
            </w:r>
            <w:r>
              <w:t xml:space="preserve"> den folgenden Wert:</w:t>
            </w:r>
          </w:p>
          <w:p w:rsidR="00883F18" w:rsidRDefault="00555679">
            <w:pPr>
              <w:pStyle w:val="listpara1"/>
              <w:numPr>
                <w:ilvl w:val="0"/>
                <w:numId w:val="24"/>
              </w:numPr>
            </w:pPr>
            <w:r>
              <w:t>Debitor (FLCU01)</w:t>
            </w:r>
          </w:p>
          <w:p w:rsidR="00883F18" w:rsidRDefault="00555679">
            <w:r>
              <w:rPr>
                <w:rStyle w:val="SAPEmphasis"/>
              </w:rPr>
              <w:lastRenderedPageBreak/>
              <w:t xml:space="preserve">Hinweis </w:t>
            </w:r>
            <w:r>
              <w:t xml:space="preserve">Der technische Name dieser GP-Rolle ist </w:t>
            </w:r>
            <w:r>
              <w:rPr>
                <w:rStyle w:val="SAPScreenElement"/>
              </w:rPr>
              <w:t>FLCU01</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5</w:t>
            </w:r>
          </w:p>
        </w:tc>
        <w:tc>
          <w:tcPr>
            <w:tcW w:w="0" w:type="auto"/>
          </w:tcPr>
          <w:p w:rsidR="00883F18" w:rsidRDefault="00555679">
            <w:r>
              <w:rPr>
                <w:rStyle w:val="SAPEmphasis"/>
              </w:rPr>
              <w:t>Buchungskreisdaten öffnen</w:t>
            </w:r>
          </w:p>
        </w:tc>
        <w:tc>
          <w:tcPr>
            <w:tcW w:w="0" w:type="auto"/>
          </w:tcPr>
          <w:p w:rsidR="00883F18" w:rsidRDefault="00555679">
            <w:r>
              <w:t xml:space="preserve">Wählen Sie </w:t>
            </w:r>
            <w:r>
              <w:rPr>
                <w:rStyle w:val="SAPScreenElement"/>
              </w:rPr>
              <w:t>Buchungskreis</w:t>
            </w:r>
            <w:r>
              <w:t>.</w:t>
            </w:r>
          </w:p>
        </w:tc>
        <w:tc>
          <w:tcPr>
            <w:tcW w:w="0" w:type="auto"/>
          </w:tcPr>
          <w:p w:rsidR="00883F18" w:rsidRDefault="00555679">
            <w:r>
              <w:t xml:space="preserve">Das Bild </w:t>
            </w:r>
            <w:r>
              <w:rPr>
                <w:rStyle w:val="SAPScreenElement"/>
              </w:rPr>
              <w:t>Buchungskreis</w:t>
            </w:r>
            <w:r>
              <w:t xml:space="preserve"> wird angezeigt.</w:t>
            </w:r>
          </w:p>
        </w:tc>
        <w:tc>
          <w:tcPr>
            <w:tcW w:w="0" w:type="auto"/>
          </w:tcPr>
          <w:p w:rsidR="00883F18" w:rsidRDefault="00883F18"/>
        </w:tc>
      </w:tr>
      <w:tr w:rsidR="00883F18" w:rsidTr="00555679">
        <w:tc>
          <w:tcPr>
            <w:tcW w:w="0" w:type="auto"/>
          </w:tcPr>
          <w:p w:rsidR="00883F18" w:rsidRDefault="00555679">
            <w:r>
              <w:t>6</w:t>
            </w:r>
          </w:p>
        </w:tc>
        <w:tc>
          <w:tcPr>
            <w:tcW w:w="0" w:type="auto"/>
          </w:tcPr>
          <w:p w:rsidR="00883F18" w:rsidRDefault="00555679">
            <w:r>
              <w:rPr>
                <w:rStyle w:val="SAPEmphasis"/>
              </w:rPr>
              <w:t>Buchungskreis eingeben</w:t>
            </w:r>
          </w:p>
        </w:tc>
        <w:tc>
          <w:tcPr>
            <w:tcW w:w="0" w:type="auto"/>
          </w:tcPr>
          <w:p w:rsidR="00883F18" w:rsidRDefault="00555679">
            <w:r>
              <w:t xml:space="preserve">Geben Sie den </w:t>
            </w:r>
            <w:r>
              <w:rPr>
                <w:rStyle w:val="SAPScreenElement"/>
              </w:rPr>
              <w:t>Buchungskreis</w:t>
            </w:r>
            <w:r>
              <w:t xml:space="preserve"> ein.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7</w:t>
            </w:r>
          </w:p>
        </w:tc>
        <w:tc>
          <w:tcPr>
            <w:tcW w:w="0" w:type="auto"/>
          </w:tcPr>
          <w:p w:rsidR="00883F18" w:rsidRDefault="00555679">
            <w:r>
              <w:rPr>
                <w:rStyle w:val="SAPEmphasis"/>
              </w:rPr>
              <w:t>Debitorenbuchhaltungsdaten eingeben</w:t>
            </w:r>
          </w:p>
        </w:tc>
        <w:tc>
          <w:tcPr>
            <w:tcW w:w="0" w:type="auto"/>
          </w:tcPr>
          <w:p w:rsidR="00883F18" w:rsidRDefault="00555679">
            <w:r>
              <w:t xml:space="preserve">Geben Sie auf der Registerkarte </w:t>
            </w:r>
            <w:r>
              <w:rPr>
                <w:rStyle w:val="SAPScreenElement"/>
              </w:rPr>
              <w:t>Debitor: Kontoführung</w:t>
            </w:r>
            <w:r>
              <w:t xml:space="preserve"> im Abschnitt </w:t>
            </w:r>
            <w:r>
              <w:rPr>
                <w:rStyle w:val="SAPScreenElement"/>
              </w:rPr>
              <w:t>Kontoverwaltung</w:t>
            </w:r>
            <w:r>
              <w:t xml:space="preserve"> die folgenden Daten ein:</w:t>
            </w:r>
          </w:p>
          <w:p w:rsidR="00883F18" w:rsidRDefault="00555679">
            <w:pPr>
              <w:pStyle w:val="listpara1"/>
              <w:numPr>
                <w:ilvl w:val="0"/>
                <w:numId w:val="25"/>
              </w:numPr>
            </w:pPr>
            <w:r>
              <w:rPr>
                <w:rStyle w:val="SAPScreenElement"/>
              </w:rPr>
              <w:t>Abstimmkonto</w:t>
            </w:r>
            <w:r>
              <w:t xml:space="preserve">: </w:t>
            </w:r>
            <w:r>
              <w:rPr>
                <w:rStyle w:val="SAPUserEntry"/>
              </w:rPr>
              <w:t>140000 (Debitoren – Forderungen Inland)</w:t>
            </w:r>
          </w:p>
          <w:p w:rsidR="00883F18" w:rsidRDefault="00555679">
            <w:pPr>
              <w:pStyle w:val="listpara1"/>
              <w:numPr>
                <w:ilvl w:val="0"/>
                <w:numId w:val="3"/>
              </w:numPr>
            </w:pPr>
            <w:r>
              <w:rPr>
                <w:rStyle w:val="SAPScreenElement"/>
              </w:rPr>
              <w:t>Sortierschlüssel</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8</w:t>
            </w:r>
          </w:p>
        </w:tc>
        <w:tc>
          <w:tcPr>
            <w:tcW w:w="0" w:type="auto"/>
          </w:tcPr>
          <w:p w:rsidR="00883F18" w:rsidRDefault="00555679">
            <w:r>
              <w:rPr>
                <w:rStyle w:val="SAPEmphasis"/>
              </w:rPr>
              <w:t>Debitorenzahlungsdaten ei</w:t>
            </w:r>
            <w:r>
              <w:rPr>
                <w:rStyle w:val="SAPEmphasis"/>
              </w:rPr>
              <w:t>ngeben</w:t>
            </w:r>
          </w:p>
        </w:tc>
        <w:tc>
          <w:tcPr>
            <w:tcW w:w="0" w:type="auto"/>
          </w:tcPr>
          <w:p w:rsidR="00883F18" w:rsidRDefault="00555679">
            <w:r>
              <w:t xml:space="preserve">Geben Sie auf der Registerkarte </w:t>
            </w:r>
            <w:r>
              <w:rPr>
                <w:rStyle w:val="SAPScreenElement"/>
              </w:rPr>
              <w:t>Debitor: Zahlungsverkehr</w:t>
            </w:r>
            <w:r>
              <w:t xml:space="preserve"> im Abschnitt </w:t>
            </w:r>
            <w:r>
              <w:rPr>
                <w:rStyle w:val="SAPScreenElement"/>
              </w:rPr>
              <w:t>Zahlungsdaten</w:t>
            </w:r>
            <w:r>
              <w:t xml:space="preserve"> die folgenden Daten ein:</w:t>
            </w:r>
          </w:p>
          <w:p w:rsidR="00883F18" w:rsidRDefault="00555679">
            <w:pPr>
              <w:pStyle w:val="listpara1"/>
              <w:numPr>
                <w:ilvl w:val="0"/>
                <w:numId w:val="26"/>
              </w:numPr>
            </w:pPr>
            <w:r>
              <w:rPr>
                <w:rStyle w:val="SAPScreenElement"/>
              </w:rPr>
              <w:t>Zahlungsbedingungen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9</w:t>
            </w:r>
          </w:p>
        </w:tc>
        <w:tc>
          <w:tcPr>
            <w:tcW w:w="0" w:type="auto"/>
          </w:tcPr>
          <w:p w:rsidR="00883F18" w:rsidRDefault="00555679">
            <w:r>
              <w:rPr>
                <w:rStyle w:val="SAPEmphasis"/>
              </w:rPr>
              <w:t>Debitorenzahlungsdaten eingeben</w:t>
            </w:r>
          </w:p>
        </w:tc>
        <w:tc>
          <w:tcPr>
            <w:tcW w:w="0" w:type="auto"/>
          </w:tcPr>
          <w:p w:rsidR="00883F18" w:rsidRDefault="00555679">
            <w:r>
              <w:t xml:space="preserve">Geben Sie auf der Registerkarte </w:t>
            </w:r>
            <w:r>
              <w:rPr>
                <w:rStyle w:val="SAPScreenElement"/>
              </w:rPr>
              <w:t>Debitor: Zahlungsverkehr</w:t>
            </w:r>
            <w:r>
              <w:t xml:space="preserve"> im Abschnitt </w:t>
            </w:r>
            <w:r>
              <w:rPr>
                <w:rStyle w:val="SAPScreenElement"/>
              </w:rPr>
              <w:t>Automatischer Zahlungsverkehr</w:t>
            </w:r>
            <w:r>
              <w:t xml:space="preserve"> die folgenden Daten ein:</w:t>
            </w:r>
          </w:p>
          <w:p w:rsidR="00883F18" w:rsidRDefault="00555679">
            <w:pPr>
              <w:pStyle w:val="listpara1"/>
              <w:numPr>
                <w:ilvl w:val="0"/>
                <w:numId w:val="27"/>
              </w:numPr>
            </w:pPr>
            <w:r>
              <w:rPr>
                <w:rStyle w:val="SAPScreenElement"/>
              </w:rPr>
              <w:t>Zahlwege</w:t>
            </w:r>
          </w:p>
          <w:p w:rsidR="00883F18" w:rsidRDefault="00555679">
            <w:pPr>
              <w:pStyle w:val="listpara1"/>
              <w:numPr>
                <w:ilvl w:val="0"/>
                <w:numId w:val="3"/>
              </w:numPr>
            </w:pPr>
            <w:r>
              <w:rPr>
                <w:rStyle w:val="SAPScreenElement"/>
              </w:rPr>
              <w:t>Hausbank</w:t>
            </w:r>
          </w:p>
          <w:p w:rsidR="00883F18" w:rsidRDefault="00555679">
            <w:r>
              <w:rPr>
                <w:rStyle w:val="SAPEmphasis"/>
              </w:rPr>
              <w:t>Hin</w:t>
            </w:r>
            <w:r>
              <w:rPr>
                <w:rStyle w:val="SAPEmphasis"/>
              </w:rPr>
              <w:t xml:space="preserve">weis </w:t>
            </w:r>
            <w:r>
              <w:t>Wählen Sie F4, um die Auswahl im Feld "Zahlwege" zu öffnen.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10</w:t>
            </w:r>
          </w:p>
        </w:tc>
        <w:tc>
          <w:tcPr>
            <w:tcW w:w="0" w:type="auto"/>
          </w:tcPr>
          <w:p w:rsidR="00883F18" w:rsidRDefault="00555679">
            <w:r>
              <w:rPr>
                <w:rStyle w:val="SAPEmphasis"/>
              </w:rPr>
              <w:t>Debitorenkorrespondenzdaten eingeben</w:t>
            </w:r>
          </w:p>
        </w:tc>
        <w:tc>
          <w:tcPr>
            <w:tcW w:w="0" w:type="auto"/>
          </w:tcPr>
          <w:p w:rsidR="00883F18" w:rsidRDefault="00555679">
            <w:r>
              <w:t xml:space="preserve">Geben Sie auf der Registerkarte </w:t>
            </w:r>
            <w:r>
              <w:rPr>
                <w:rStyle w:val="SAPScreenElement"/>
              </w:rPr>
              <w:t>Debitor: Korrespondenz</w:t>
            </w:r>
            <w:r>
              <w:t xml:space="preserve"> im Abschnitt </w:t>
            </w:r>
            <w:r>
              <w:rPr>
                <w:rStyle w:val="SAPScreenElement"/>
              </w:rPr>
              <w:t>Korrespondenz</w:t>
            </w:r>
            <w:r>
              <w:t xml:space="preserve"> die folgenden Daten ein:</w:t>
            </w:r>
          </w:p>
          <w:p w:rsidR="00883F18" w:rsidRDefault="00555679">
            <w:pPr>
              <w:pStyle w:val="listpara1"/>
              <w:numPr>
                <w:ilvl w:val="0"/>
                <w:numId w:val="28"/>
              </w:numPr>
            </w:pPr>
            <w:r>
              <w:rPr>
                <w:rStyle w:val="SAPScreenElement"/>
              </w:rPr>
              <w:t>Sachbearbeiter</w:t>
            </w:r>
          </w:p>
          <w:p w:rsidR="00883F18" w:rsidRDefault="00555679">
            <w:pPr>
              <w:pStyle w:val="listpara1"/>
              <w:numPr>
                <w:ilvl w:val="0"/>
                <w:numId w:val="3"/>
              </w:numPr>
            </w:pPr>
            <w:r>
              <w:rPr>
                <w:rStyle w:val="SAPScreenElement"/>
              </w:rPr>
              <w:t>Konto bei Debitor</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Nur für Brasilien</w:t>
            </w:r>
          </w:p>
        </w:tc>
        <w:tc>
          <w:tcPr>
            <w:tcW w:w="0" w:type="auto"/>
          </w:tcPr>
          <w:p w:rsidR="00883F18" w:rsidRDefault="00555679">
            <w:r>
              <w:rPr>
                <w:rStyle w:val="SAPEmphasis"/>
              </w:rPr>
              <w:t>Quellensteuer</w:t>
            </w:r>
          </w:p>
        </w:tc>
        <w:tc>
          <w:tcPr>
            <w:tcW w:w="0" w:type="auto"/>
          </w:tcPr>
          <w:p w:rsidR="00883F18" w:rsidRDefault="00555679">
            <w:r>
              <w:t xml:space="preserve">Verwenden Sie auf der Registerkarte </w:t>
            </w:r>
            <w:r>
              <w:rPr>
                <w:rStyle w:val="SAPScreenElement"/>
              </w:rPr>
              <w:t>Quellensteuer</w:t>
            </w:r>
            <w:r>
              <w:t xml:space="preserve"> die folgenden Tabellen mit der Bezeichnung </w:t>
            </w:r>
            <w:r>
              <w:rPr>
                <w:rStyle w:val="SAPScreenElement"/>
              </w:rPr>
              <w:t>Quellensteuerinformationen (nur Brasilien)</w:t>
            </w:r>
            <w:r>
              <w:t xml:space="preserve"> für die Auswahl der geeigneten Einträge entsprechend Ihren Anforderungen.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Nur für Thailand</w:t>
            </w:r>
          </w:p>
        </w:tc>
        <w:tc>
          <w:tcPr>
            <w:tcW w:w="0" w:type="auto"/>
          </w:tcPr>
          <w:p w:rsidR="00883F18" w:rsidRDefault="00555679">
            <w:r>
              <w:rPr>
                <w:rStyle w:val="SAPEmphasis"/>
              </w:rPr>
              <w:t>Filialschlüssel</w:t>
            </w:r>
          </w:p>
        </w:tc>
        <w:tc>
          <w:tcPr>
            <w:tcW w:w="0" w:type="auto"/>
          </w:tcPr>
          <w:p w:rsidR="00883F18" w:rsidRDefault="00555679">
            <w:r>
              <w:t xml:space="preserve">Öffnen Sie die allgemeinen Daten, und geben Sie auf der Registerkarte </w:t>
            </w:r>
            <w:r>
              <w:rPr>
                <w:rStyle w:val="SAPScreenElement"/>
              </w:rPr>
              <w:t>Länderspezif. Erw.</w:t>
            </w:r>
            <w:r>
              <w:t xml:space="preserve"> die Daten für den Filialschlüssel zusammen mit der Adres</w:t>
            </w:r>
            <w:r>
              <w:t>se und dem Standardfilialschlüssel für diesen Geschäftspartner ein.</w:t>
            </w:r>
          </w:p>
          <w:p w:rsidR="00883F18" w:rsidRDefault="00555679">
            <w:r>
              <w:lastRenderedPageBreak/>
              <w:t xml:space="preserve">Für die Adresse des Filialschlüssels wählen Sie </w:t>
            </w:r>
            <w:r>
              <w:rPr>
                <w:rStyle w:val="SAPScreenElement"/>
              </w:rPr>
              <w:t>Adresse</w:t>
            </w:r>
            <w:r>
              <w:t>, und geben Sie folgende Daten ein:</w:t>
            </w:r>
          </w:p>
          <w:p w:rsidR="00883F18" w:rsidRDefault="00555679">
            <w:r>
              <w:rPr>
                <w:rStyle w:val="SAPScreenElement"/>
              </w:rPr>
              <w:t>Name</w:t>
            </w:r>
            <w:r>
              <w:t xml:space="preserve"> (erste zwei Zeilen): </w:t>
            </w:r>
            <w:r>
              <w:rPr>
                <w:rStyle w:val="SAPUserEntry"/>
              </w:rPr>
              <w:t>&lt;Name des Steuerzahlers&gt;</w:t>
            </w:r>
          </w:p>
          <w:p w:rsidR="00883F18" w:rsidRDefault="00555679">
            <w:r>
              <w:rPr>
                <w:rStyle w:val="SAPScreenElement"/>
              </w:rPr>
              <w:t>Land</w:t>
            </w:r>
            <w:r>
              <w:t xml:space="preserve">: </w:t>
            </w:r>
            <w:r>
              <w:rPr>
                <w:rStyle w:val="SAPUserEntry"/>
              </w:rPr>
              <w:t>TH</w:t>
            </w:r>
          </w:p>
          <w:p w:rsidR="00883F18" w:rsidRDefault="00555679">
            <w:r>
              <w:rPr>
                <w:rStyle w:val="SAPScreenElement"/>
              </w:rPr>
              <w:t>Gebäudekürzel</w:t>
            </w:r>
            <w:r>
              <w:t xml:space="preserve">: </w:t>
            </w:r>
            <w:r>
              <w:rPr>
                <w:rStyle w:val="SAPUserEntry"/>
              </w:rPr>
              <w:t>&lt;Gebäudename/Dorf&gt;</w:t>
            </w:r>
          </w:p>
          <w:p w:rsidR="00883F18" w:rsidRDefault="00555679">
            <w:r>
              <w:rPr>
                <w:rStyle w:val="SAPScreenElement"/>
              </w:rPr>
              <w:t>Raum</w:t>
            </w:r>
            <w:r>
              <w:t xml:space="preserve">: </w:t>
            </w:r>
            <w:r>
              <w:rPr>
                <w:rStyle w:val="SAPUserEntry"/>
              </w:rPr>
              <w:t>&lt;Raumnummer&gt;</w:t>
            </w:r>
          </w:p>
          <w:p w:rsidR="00883F18" w:rsidRDefault="00555679">
            <w:r>
              <w:rPr>
                <w:rStyle w:val="SAPScreenElement"/>
              </w:rPr>
              <w:t>Etage</w:t>
            </w:r>
            <w:r>
              <w:t xml:space="preserve">: </w:t>
            </w:r>
            <w:r>
              <w:rPr>
                <w:rStyle w:val="SAPUserEntry"/>
              </w:rPr>
              <w:t>&lt;Etage&gt;</w:t>
            </w:r>
          </w:p>
          <w:p w:rsidR="00883F18" w:rsidRDefault="00555679">
            <w:r>
              <w:rPr>
                <w:rStyle w:val="SAPScreenElement"/>
              </w:rPr>
              <w:t>Straße 2</w:t>
            </w:r>
            <w:r>
              <w:t xml:space="preserve">: </w:t>
            </w:r>
            <w:r>
              <w:rPr>
                <w:rStyle w:val="SAPUserEntry"/>
              </w:rPr>
              <w:t>&lt;Moo&gt;</w:t>
            </w:r>
          </w:p>
          <w:p w:rsidR="00883F18" w:rsidRDefault="00555679">
            <w:r>
              <w:rPr>
                <w:rStyle w:val="SAPScreenElement"/>
              </w:rPr>
              <w:t>Straße 3</w:t>
            </w:r>
            <w:r>
              <w:t xml:space="preserve">: </w:t>
            </w:r>
            <w:r>
              <w:rPr>
                <w:rStyle w:val="SAPUserEntry"/>
              </w:rPr>
              <w:t>&lt;Trok/Soi&gt;</w:t>
            </w:r>
          </w:p>
          <w:p w:rsidR="00883F18" w:rsidRDefault="00555679">
            <w:r>
              <w:rPr>
                <w:rStyle w:val="SAPScreenElement"/>
              </w:rPr>
              <w:t>Straße</w:t>
            </w:r>
            <w:r>
              <w:t xml:space="preserve">: </w:t>
            </w:r>
            <w:r>
              <w:rPr>
                <w:rStyle w:val="SAPUserEntry"/>
              </w:rPr>
              <w:t>&lt;Straße&gt;</w:t>
            </w:r>
          </w:p>
          <w:p w:rsidR="00883F18" w:rsidRDefault="00555679">
            <w:r>
              <w:rPr>
                <w:rStyle w:val="SAPScreenElement"/>
              </w:rPr>
              <w:t>Hausnummer</w:t>
            </w:r>
            <w:r>
              <w:t xml:space="preserve">: </w:t>
            </w:r>
            <w:r>
              <w:rPr>
                <w:rStyle w:val="SAPUserEntry"/>
              </w:rPr>
              <w:t>&lt;Nr.&gt;</w:t>
            </w:r>
          </w:p>
          <w:p w:rsidR="00883F18" w:rsidRDefault="00555679">
            <w:r>
              <w:rPr>
                <w:rStyle w:val="SAPScreenElement"/>
              </w:rPr>
              <w:t>Anderer Ort</w:t>
            </w:r>
            <w:r>
              <w:t xml:space="preserve">: </w:t>
            </w:r>
            <w:r>
              <w:rPr>
                <w:rStyle w:val="SAPUserEntry"/>
              </w:rPr>
              <w:t>&lt;Tumbol/Unterabschnitt&gt;</w:t>
            </w:r>
          </w:p>
          <w:p w:rsidR="00883F18" w:rsidRDefault="00555679">
            <w:r>
              <w:rPr>
                <w:rStyle w:val="SAPScreenElement"/>
              </w:rPr>
              <w:t>Ortsteil</w:t>
            </w:r>
            <w:r>
              <w:t xml:space="preserve">: </w:t>
            </w:r>
            <w:r>
              <w:rPr>
                <w:rStyle w:val="SAPUserEntry"/>
              </w:rPr>
              <w:t>&lt;Ortsteil/Abs</w:t>
            </w:r>
            <w:r>
              <w:rPr>
                <w:rStyle w:val="SAPUserEntry"/>
              </w:rPr>
              <w:t>chnitt&gt;</w:t>
            </w:r>
          </w:p>
          <w:p w:rsidR="00883F18" w:rsidRDefault="00555679">
            <w:r>
              <w:rPr>
                <w:rStyle w:val="SAPScreenElement"/>
              </w:rPr>
              <w:t>Ort</w:t>
            </w:r>
            <w:r>
              <w:t xml:space="preserve">: </w:t>
            </w:r>
            <w:r>
              <w:rPr>
                <w:rStyle w:val="SAPUserEntry"/>
              </w:rPr>
              <w:t>&lt;Provinz&gt;</w:t>
            </w:r>
          </w:p>
          <w:p w:rsidR="00883F18" w:rsidRDefault="00555679">
            <w:r>
              <w:rPr>
                <w:rStyle w:val="SAPScreenElement"/>
              </w:rPr>
              <w:t>Postleitzahl</w:t>
            </w:r>
            <w:r>
              <w:t xml:space="preserve">: </w:t>
            </w:r>
            <w:r>
              <w:rPr>
                <w:rStyle w:val="SAPUserEntry"/>
              </w:rPr>
              <w:t>&lt;Postleitzahl&gt;</w:t>
            </w:r>
          </w:p>
          <w:p w:rsidR="00883F18" w:rsidRDefault="00555679">
            <w:r>
              <w:rPr>
                <w:rStyle w:val="SAPScreenElement"/>
              </w:rPr>
              <w:t>Telefon</w:t>
            </w:r>
            <w:r>
              <w:t xml:space="preserve">: </w:t>
            </w:r>
            <w:r>
              <w:rPr>
                <w:rStyle w:val="SAPUserEntry"/>
              </w:rPr>
              <w:t>&lt;Telefonnr.&gt;</w:t>
            </w:r>
          </w:p>
          <w:p w:rsidR="00883F18" w:rsidRDefault="00555679">
            <w:r>
              <w:rPr>
                <w:rStyle w:val="SAPEmphasis"/>
              </w:rPr>
              <w:t xml:space="preserve">Hinweis </w:t>
            </w:r>
            <w:r>
              <w:t>Wenn für einen Geschäftspartner mehrere Filialschlüssel vorhanden sind, sollten Sie jeden einzelnen Filialschlüssel zusammen mit der jeweiligen Adresse pflegen. Sie sollten a</w:t>
            </w:r>
            <w:r>
              <w:t>ußerdem einen Filialschlüssel, der vom Geschäftspartner allgemein verwendet wird, als Standard festlegen.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Nur für Japan</w:t>
            </w:r>
          </w:p>
        </w:tc>
        <w:tc>
          <w:tcPr>
            <w:tcW w:w="0" w:type="auto"/>
          </w:tcPr>
          <w:p w:rsidR="00883F18" w:rsidRDefault="00555679">
            <w:r>
              <w:rPr>
                <w:rStyle w:val="SAPEmphasis"/>
              </w:rPr>
              <w:t>Rechnungszusammenfassung</w:t>
            </w:r>
          </w:p>
        </w:tc>
        <w:tc>
          <w:tcPr>
            <w:tcW w:w="0" w:type="auto"/>
          </w:tcPr>
          <w:p w:rsidR="00883F18" w:rsidRDefault="00555679">
            <w:r>
              <w:t xml:space="preserve">Wählen Sie auf der Registerkarte </w:t>
            </w:r>
            <w:r>
              <w:rPr>
                <w:rStyle w:val="SAPScreenElement"/>
              </w:rPr>
              <w:t xml:space="preserve">Länderspezif. Erw. </w:t>
            </w:r>
            <w:r>
              <w:t xml:space="preserve">folgende Daten Ihren Anforderungen entsprechend ein, </w:t>
            </w:r>
            <w:r>
              <w:t>wenn dieser Kunde für die Rechnungszusammenfassung relevant ist.</w:t>
            </w:r>
          </w:p>
          <w:p w:rsidR="00883F18" w:rsidRDefault="00555679">
            <w:r>
              <w:t xml:space="preserve">Im Abschnitt </w:t>
            </w:r>
            <w:r>
              <w:rPr>
                <w:rStyle w:val="SAPScreenElement"/>
              </w:rPr>
              <w:t>Japan: Rechnungszusammenfassung - Rolle</w:t>
            </w:r>
          </w:p>
          <w:p w:rsidR="00883F18" w:rsidRDefault="00555679">
            <w:pPr>
              <w:pStyle w:val="listpara1"/>
              <w:numPr>
                <w:ilvl w:val="0"/>
                <w:numId w:val="29"/>
              </w:numPr>
            </w:pPr>
            <w:r>
              <w:rPr>
                <w:rStyle w:val="SAPScreenElement"/>
              </w:rPr>
              <w:t>IS Role</w:t>
            </w:r>
          </w:p>
          <w:p w:rsidR="00883F18" w:rsidRDefault="00555679">
            <w:r>
              <w:t xml:space="preserve">Im Fall dass </w:t>
            </w:r>
            <w:r>
              <w:rPr>
                <w:rStyle w:val="SAPScreenElement"/>
              </w:rPr>
              <w:t>IS Role</w:t>
            </w:r>
            <w:r>
              <w:t xml:space="preserve"> folgendes ist: </w:t>
            </w:r>
            <w:r>
              <w:rPr>
                <w:rStyle w:val="SAPUserEntry"/>
              </w:rPr>
              <w:t>P: Rechnungszusammenfassung - Zahlender</w:t>
            </w:r>
            <w:r>
              <w:t xml:space="preserve"> im Abschnitt </w:t>
            </w:r>
            <w:r>
              <w:rPr>
                <w:rStyle w:val="SAPScreenElement"/>
              </w:rPr>
              <w:t>Japan: Rechnungszusammenfassung - Rechnun</w:t>
            </w:r>
            <w:r>
              <w:rPr>
                <w:rStyle w:val="SAPScreenElement"/>
              </w:rPr>
              <w:t>g</w:t>
            </w:r>
            <w:r>
              <w:t>,</w:t>
            </w:r>
          </w:p>
          <w:p w:rsidR="00883F18" w:rsidRDefault="00555679">
            <w:pPr>
              <w:pStyle w:val="listpara1"/>
              <w:numPr>
                <w:ilvl w:val="0"/>
                <w:numId w:val="30"/>
              </w:numPr>
            </w:pPr>
            <w:r>
              <w:rPr>
                <w:rStyle w:val="SAPScreenElement"/>
              </w:rPr>
              <w:t>Nummernkreis</w:t>
            </w:r>
            <w:r>
              <w:t>:</w:t>
            </w:r>
            <w:r>
              <w:rPr>
                <w:rStyle w:val="SAPScreenElement"/>
              </w:rPr>
              <w:t xml:space="preserve"> MI</w:t>
            </w:r>
          </w:p>
          <w:p w:rsidR="00883F18" w:rsidRDefault="00555679">
            <w:pPr>
              <w:pStyle w:val="listpara1"/>
              <w:numPr>
                <w:ilvl w:val="0"/>
                <w:numId w:val="3"/>
              </w:numPr>
            </w:pPr>
            <w:r>
              <w:rPr>
                <w:rStyle w:val="SAPScreenElement"/>
              </w:rPr>
              <w:lastRenderedPageBreak/>
              <w:t>Berechnungssteuer in MI</w:t>
            </w:r>
          </w:p>
          <w:p w:rsidR="00883F18" w:rsidRDefault="00555679">
            <w:pPr>
              <w:pStyle w:val="listpara1"/>
              <w:numPr>
                <w:ilvl w:val="0"/>
                <w:numId w:val="3"/>
              </w:numPr>
            </w:pPr>
            <w:r>
              <w:rPr>
                <w:rStyle w:val="SAPScreenElement"/>
              </w:rPr>
              <w:t>Fälligkeit verschieben</w:t>
            </w:r>
          </w:p>
          <w:p w:rsidR="00883F18" w:rsidRDefault="00555679">
            <w:pPr>
              <w:pStyle w:val="listpara1"/>
              <w:numPr>
                <w:ilvl w:val="0"/>
                <w:numId w:val="3"/>
              </w:numPr>
            </w:pPr>
            <w:r>
              <w:rPr>
                <w:rStyle w:val="SAPScreenElement"/>
              </w:rPr>
              <w:t>Regelzahlungsbedingung</w:t>
            </w:r>
          </w:p>
          <w:p w:rsidR="00883F18" w:rsidRDefault="00555679">
            <w:pPr>
              <w:pStyle w:val="listpara1"/>
              <w:numPr>
                <w:ilvl w:val="0"/>
                <w:numId w:val="3"/>
              </w:numPr>
            </w:pPr>
            <w:r>
              <w:rPr>
                <w:rStyle w:val="SAPScreenElement"/>
              </w:rPr>
              <w:t>Gültig ab</w:t>
            </w:r>
          </w:p>
          <w:p w:rsidR="00883F18" w:rsidRDefault="00555679">
            <w:pPr>
              <w:pStyle w:val="listpara1"/>
              <w:numPr>
                <w:ilvl w:val="0"/>
                <w:numId w:val="3"/>
              </w:numPr>
            </w:pPr>
            <w:r>
              <w:rPr>
                <w:rStyle w:val="SAPScreenElement"/>
              </w:rPr>
              <w:t>Zahlungsbedingungen</w:t>
            </w:r>
          </w:p>
          <w:p w:rsidR="00883F18" w:rsidRDefault="00555679">
            <w:r>
              <w:t xml:space="preserve">Im Abschnitt </w:t>
            </w:r>
            <w:r>
              <w:rPr>
                <w:rStyle w:val="SAPScreenElement"/>
              </w:rPr>
              <w:t>Japan: Rechnungsaufstellung - Zahlung</w:t>
            </w:r>
          </w:p>
          <w:p w:rsidR="00883F18" w:rsidRDefault="00555679">
            <w:pPr>
              <w:pStyle w:val="listpara1"/>
              <w:numPr>
                <w:ilvl w:val="0"/>
                <w:numId w:val="31"/>
              </w:numPr>
            </w:pPr>
            <w:r>
              <w:rPr>
                <w:rStyle w:val="SAPScreenElement"/>
              </w:rPr>
              <w:t>Nummernkreis</w:t>
            </w:r>
            <w:r>
              <w:t>:</w:t>
            </w:r>
            <w:r>
              <w:rPr>
                <w:rStyle w:val="SAPScreenElement"/>
              </w:rPr>
              <w:t xml:space="preserve"> PI</w:t>
            </w:r>
          </w:p>
          <w:p w:rsidR="00883F18" w:rsidRDefault="00555679">
            <w:pPr>
              <w:pStyle w:val="listpara1"/>
              <w:numPr>
                <w:ilvl w:val="0"/>
                <w:numId w:val="3"/>
              </w:numPr>
            </w:pPr>
            <w:r>
              <w:rPr>
                <w:rStyle w:val="SAPScreenElement"/>
              </w:rPr>
              <w:t>Bankgebühr Zahlungsempfänger</w:t>
            </w:r>
          </w:p>
          <w:p w:rsidR="00883F18" w:rsidRDefault="00555679">
            <w:pPr>
              <w:pStyle w:val="listpara1"/>
              <w:numPr>
                <w:ilvl w:val="0"/>
                <w:numId w:val="3"/>
              </w:numPr>
            </w:pPr>
            <w:r>
              <w:rPr>
                <w:rStyle w:val="SAPScreenElement"/>
              </w:rPr>
              <w:t>Bankgebühr Muster-ID</w:t>
            </w:r>
          </w:p>
          <w:p w:rsidR="00883F18" w:rsidRDefault="00555679">
            <w:pPr>
              <w:pStyle w:val="listpara1"/>
              <w:numPr>
                <w:ilvl w:val="0"/>
                <w:numId w:val="3"/>
              </w:numPr>
            </w:pPr>
            <w:r>
              <w:rPr>
                <w:rStyle w:val="SAPScreenElement"/>
              </w:rPr>
              <w:t>Relevant für Sonderfälle</w:t>
            </w:r>
            <w:r>
              <w:t>:</w:t>
            </w:r>
            <w:r>
              <w:rPr>
                <w:rStyle w:val="SAPScreenElement"/>
              </w:rPr>
              <w:t xml:space="preserve"> &lt;NICHT a</w:t>
            </w:r>
            <w:r>
              <w:rPr>
                <w:rStyle w:val="SAPScreenElement"/>
              </w:rPr>
              <w:t>uswählen&gt;</w:t>
            </w:r>
          </w:p>
          <w:p w:rsidR="00883F18" w:rsidRDefault="00555679">
            <w:pPr>
              <w:pStyle w:val="listpara1"/>
              <w:numPr>
                <w:ilvl w:val="0"/>
                <w:numId w:val="3"/>
              </w:numPr>
            </w:pPr>
            <w:r>
              <w:rPr>
                <w:rStyle w:val="SAPScreenElement"/>
              </w:rPr>
              <w:t>Bankland</w:t>
            </w:r>
          </w:p>
          <w:p w:rsidR="00883F18" w:rsidRDefault="00555679">
            <w:pPr>
              <w:pStyle w:val="listpara1"/>
              <w:numPr>
                <w:ilvl w:val="0"/>
                <w:numId w:val="3"/>
              </w:numPr>
            </w:pPr>
            <w:r>
              <w:rPr>
                <w:rStyle w:val="SAPScreenElement"/>
              </w:rPr>
              <w:t>Bankschlüssel</w:t>
            </w:r>
          </w:p>
          <w:p w:rsidR="00883F18" w:rsidRDefault="00555679">
            <w:pPr>
              <w:pStyle w:val="listpara1"/>
              <w:numPr>
                <w:ilvl w:val="0"/>
                <w:numId w:val="3"/>
              </w:numPr>
            </w:pPr>
            <w:r>
              <w:rPr>
                <w:rStyle w:val="SAPScreenElement"/>
              </w:rPr>
              <w:t>Virtuelle Kontonummer</w:t>
            </w:r>
          </w:p>
          <w:p w:rsidR="00883F18" w:rsidRDefault="00555679">
            <w:pPr>
              <w:pStyle w:val="listpara1"/>
              <w:numPr>
                <w:ilvl w:val="0"/>
                <w:numId w:val="3"/>
              </w:numPr>
            </w:pPr>
            <w:r>
              <w:rPr>
                <w:rStyle w:val="SAPScreenElement"/>
              </w:rPr>
              <w:t>Laufende Nummer</w:t>
            </w:r>
          </w:p>
          <w:p w:rsidR="00883F18" w:rsidRDefault="00555679">
            <w:pPr>
              <w:pStyle w:val="listpara1"/>
              <w:numPr>
                <w:ilvl w:val="0"/>
                <w:numId w:val="3"/>
              </w:numPr>
            </w:pPr>
            <w:r>
              <w:rPr>
                <w:rStyle w:val="SAPScreenElement"/>
              </w:rPr>
              <w:t>Name des abweichenden Zahlungsempfängers</w:t>
            </w:r>
          </w:p>
          <w:p w:rsidR="00883F18" w:rsidRDefault="00555679">
            <w:pPr>
              <w:pStyle w:val="listpara1"/>
              <w:numPr>
                <w:ilvl w:val="0"/>
                <w:numId w:val="3"/>
              </w:numPr>
            </w:pPr>
            <w:r>
              <w:rPr>
                <w:rStyle w:val="SAPScreenElement"/>
              </w:rPr>
              <w:t>Kontrahentbankname</w:t>
            </w:r>
          </w:p>
          <w:p w:rsidR="00883F18" w:rsidRDefault="00555679">
            <w:pPr>
              <w:pStyle w:val="listpara1"/>
              <w:numPr>
                <w:ilvl w:val="0"/>
                <w:numId w:val="3"/>
              </w:numPr>
            </w:pPr>
            <w:r>
              <w:rPr>
                <w:rStyle w:val="SAPScreenElement"/>
              </w:rPr>
              <w:t>Name der Kontrahentbankfiliale</w:t>
            </w:r>
          </w:p>
          <w:p w:rsidR="00883F18" w:rsidRDefault="00555679">
            <w:r>
              <w:t xml:space="preserve">Im Fall dass </w:t>
            </w:r>
            <w:r>
              <w:rPr>
                <w:rStyle w:val="SAPScreenElement"/>
              </w:rPr>
              <w:t>IS Role</w:t>
            </w:r>
            <w:r>
              <w:t xml:space="preserve"> folgendes ist: </w:t>
            </w:r>
            <w:r>
              <w:rPr>
                <w:rStyle w:val="SAPUserEntry"/>
              </w:rPr>
              <w:t>M: Monatliche Rechnungsempfänger</w:t>
            </w:r>
            <w:r>
              <w:t xml:space="preserve"> im Abschnitt </w:t>
            </w:r>
            <w:r>
              <w:rPr>
                <w:rStyle w:val="SAPScreenElement"/>
              </w:rPr>
              <w:t>Japan: Rechnungzusammenfassung - Rolle</w:t>
            </w:r>
          </w:p>
          <w:p w:rsidR="00883F18" w:rsidRDefault="00555679">
            <w:pPr>
              <w:pStyle w:val="listpara1"/>
              <w:numPr>
                <w:ilvl w:val="0"/>
                <w:numId w:val="32"/>
              </w:numPr>
            </w:pPr>
            <w:r>
              <w:rPr>
                <w:rStyle w:val="SAPScreenElement"/>
              </w:rPr>
              <w:t>Rechnungszusammenfassung - Zahlender</w:t>
            </w:r>
          </w:p>
          <w:p w:rsidR="00883F18" w:rsidRDefault="00555679">
            <w:r>
              <w:t xml:space="preserve">Im Abschnitt </w:t>
            </w:r>
            <w:r>
              <w:rPr>
                <w:rStyle w:val="SAPScreenElement"/>
              </w:rPr>
              <w:t>Japan: Rechnungszusammenfassung - Rechnung</w:t>
            </w:r>
            <w:r>
              <w:t>,</w:t>
            </w:r>
          </w:p>
          <w:p w:rsidR="00883F18" w:rsidRDefault="00555679">
            <w:pPr>
              <w:pStyle w:val="listpara1"/>
              <w:numPr>
                <w:ilvl w:val="0"/>
                <w:numId w:val="33"/>
              </w:numPr>
            </w:pPr>
            <w:r>
              <w:rPr>
                <w:rStyle w:val="SAPScreenElement"/>
              </w:rPr>
              <w:t>Nummernkreis</w:t>
            </w:r>
            <w:r>
              <w:t>:</w:t>
            </w:r>
            <w:r>
              <w:rPr>
                <w:rStyle w:val="SAPScreenElement"/>
              </w:rPr>
              <w:t xml:space="preserve"> MI</w:t>
            </w:r>
          </w:p>
          <w:p w:rsidR="00883F18" w:rsidRDefault="00555679">
            <w:pPr>
              <w:pStyle w:val="listpara1"/>
              <w:numPr>
                <w:ilvl w:val="0"/>
                <w:numId w:val="3"/>
              </w:numPr>
            </w:pPr>
            <w:r>
              <w:rPr>
                <w:rStyle w:val="SAPScreenElement"/>
              </w:rPr>
              <w:t>Berechnungssteuer in MI</w:t>
            </w:r>
          </w:p>
          <w:p w:rsidR="00883F18" w:rsidRDefault="00555679">
            <w:r>
              <w:t xml:space="preserve">Im Fall dass </w:t>
            </w:r>
            <w:r>
              <w:rPr>
                <w:rStyle w:val="SAPScreenElement"/>
              </w:rPr>
              <w:t>IS Role</w:t>
            </w:r>
            <w:r>
              <w:t xml:space="preserve"> folgendes ist: </w:t>
            </w:r>
            <w:r>
              <w:rPr>
                <w:rStyle w:val="SAPUserEntry"/>
              </w:rPr>
              <w:t>C: (Rechnungszusammenfassung) Kunde</w:t>
            </w:r>
            <w:r>
              <w:t xml:space="preserve"> im Abschnitt </w:t>
            </w:r>
            <w:r>
              <w:rPr>
                <w:rStyle w:val="SAPScreenElement"/>
              </w:rPr>
              <w:t>Japan: Rechnungzusammenfassung - Rolle</w:t>
            </w:r>
          </w:p>
          <w:p w:rsidR="00883F18" w:rsidRDefault="00555679">
            <w:pPr>
              <w:pStyle w:val="listpara1"/>
              <w:numPr>
                <w:ilvl w:val="0"/>
                <w:numId w:val="34"/>
              </w:numPr>
            </w:pPr>
            <w:r>
              <w:rPr>
                <w:rStyle w:val="SAPScreenElement"/>
              </w:rPr>
              <w:t>Rechnungszusammenfassung - Empfänger</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11</w:t>
            </w:r>
          </w:p>
        </w:tc>
        <w:tc>
          <w:tcPr>
            <w:tcW w:w="0" w:type="auto"/>
          </w:tcPr>
          <w:p w:rsidR="00883F18" w:rsidRDefault="00555679">
            <w:r>
              <w:rPr>
                <w:rStyle w:val="SAPEmphasis"/>
              </w:rPr>
              <w:t>Daten sichern</w:t>
            </w:r>
          </w:p>
        </w:tc>
        <w:tc>
          <w:tcPr>
            <w:tcW w:w="0" w:type="auto"/>
          </w:tcPr>
          <w:p w:rsidR="00883F18" w:rsidRDefault="00555679">
            <w:r>
              <w:t>Sichern Sie Ihre Eingaben.</w:t>
            </w:r>
          </w:p>
        </w:tc>
        <w:tc>
          <w:tcPr>
            <w:tcW w:w="0" w:type="auto"/>
          </w:tcPr>
          <w:p w:rsidR="00883F18" w:rsidRDefault="00555679">
            <w:r>
              <w:t xml:space="preserve">Der Eintrag im Feld </w:t>
            </w:r>
            <w:r>
              <w:rPr>
                <w:rStyle w:val="SAPScreenElement"/>
              </w:rPr>
              <w:t>Ändern in GP-Rolle</w:t>
            </w:r>
            <w:r>
              <w:t xml:space="preserve"> ändert sich von </w:t>
            </w:r>
            <w:r>
              <w:rPr>
                <w:rStyle w:val="SAPScreenElement"/>
              </w:rPr>
              <w:t>Debitor (Neu)</w:t>
            </w:r>
            <w:r>
              <w:t xml:space="preserve"> in </w:t>
            </w:r>
            <w:r>
              <w:rPr>
                <w:rStyle w:val="SAPScreenElement"/>
              </w:rPr>
              <w:t>Debitor (gepflegt)</w:t>
            </w:r>
            <w:r>
              <w:t>.</w:t>
            </w:r>
          </w:p>
        </w:tc>
        <w:tc>
          <w:tcPr>
            <w:tcW w:w="0" w:type="auto"/>
          </w:tcPr>
          <w:p w:rsidR="00883F18" w:rsidRDefault="00883F18"/>
        </w:tc>
      </w:tr>
    </w:tbl>
    <w:p w:rsidR="00883F18" w:rsidRDefault="00555679">
      <w:pPr>
        <w:pStyle w:val="SAPKeyblockTitle"/>
      </w:pPr>
      <w:r>
        <w:lastRenderedPageBreak/>
        <w:t>Vorgehensweise: Option 2 – Kundenstammdaten verwalten</w:t>
      </w:r>
    </w:p>
    <w:p w:rsidR="00883F18" w:rsidRDefault="00555679">
      <w:r>
        <w:t xml:space="preserve">Gehen Sie folgendermaßen vor, wenn Sie aufgrund Ihrer Benutzerrolle auf die App </w:t>
      </w:r>
      <w:r>
        <w:rPr>
          <w:rStyle w:val="SAPScreenElement"/>
        </w:rPr>
        <w:t>Kundenstammdaten verwalten</w:t>
      </w:r>
      <w:r>
        <w:rPr>
          <w:rStyle w:val="SAPMonospace"/>
        </w:rPr>
        <w:t>(F0850A)</w:t>
      </w:r>
      <w:r>
        <w:t xml:space="preserve"> zugreifen können.</w:t>
      </w:r>
    </w:p>
    <w:p w:rsidR="00883F18" w:rsidRDefault="00883F18"/>
    <w:tbl>
      <w:tblPr>
        <w:tblStyle w:val="SAPStandardTable"/>
        <w:tblW w:w="0" w:type="auto"/>
        <w:tblLook w:val="0620" w:firstRow="1" w:lastRow="0" w:firstColumn="0" w:lastColumn="0" w:noHBand="1" w:noVBand="1"/>
      </w:tblPr>
      <w:tblGrid>
        <w:gridCol w:w="1382"/>
        <w:gridCol w:w="1596"/>
        <w:gridCol w:w="7732"/>
        <w:gridCol w:w="2651"/>
        <w:gridCol w:w="810"/>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Testschrittn</w:t>
            </w:r>
            <w:r>
              <w:t>ummer</w:t>
            </w:r>
          </w:p>
        </w:tc>
        <w:tc>
          <w:tcPr>
            <w:tcW w:w="0" w:type="auto"/>
          </w:tcPr>
          <w:p w:rsidR="00883F18" w:rsidRDefault="00555679">
            <w:pPr>
              <w:pStyle w:val="SAPTableHeader"/>
            </w:pPr>
            <w:r>
              <w:t>Bezeichnung des Testschritts</w:t>
            </w:r>
          </w:p>
        </w:tc>
        <w:tc>
          <w:tcPr>
            <w:tcW w:w="0" w:type="auto"/>
          </w:tcPr>
          <w:p w:rsidR="00883F18" w:rsidRDefault="00555679">
            <w:pPr>
              <w:pStyle w:val="SAPTableHeader"/>
            </w:pPr>
            <w:r>
              <w:t>Anweisung</w:t>
            </w:r>
          </w:p>
        </w:tc>
        <w:tc>
          <w:tcPr>
            <w:tcW w:w="0" w:type="auto"/>
          </w:tcPr>
          <w:p w:rsidR="00883F18" w:rsidRDefault="00555679">
            <w:pPr>
              <w:pStyle w:val="SAPTableHeader"/>
            </w:pPr>
            <w:r>
              <w:t>Erwartetes Ergebnis</w:t>
            </w:r>
          </w:p>
        </w:tc>
        <w:tc>
          <w:tcPr>
            <w:tcW w:w="0" w:type="auto"/>
          </w:tcPr>
          <w:p w:rsidR="00883F18" w:rsidRDefault="00555679">
            <w:pPr>
              <w:pStyle w:val="SAPTableHeader"/>
            </w:pPr>
            <w:r>
              <w:t>Kommentare</w:t>
            </w:r>
          </w:p>
        </w:tc>
      </w:tr>
      <w:tr w:rsidR="00883F18" w:rsidTr="00555679">
        <w:tc>
          <w:tcPr>
            <w:tcW w:w="0" w:type="auto"/>
          </w:tcPr>
          <w:p w:rsidR="00883F18" w:rsidRDefault="00555679">
            <w:r>
              <w:t>1</w:t>
            </w:r>
          </w:p>
        </w:tc>
        <w:tc>
          <w:tcPr>
            <w:tcW w:w="0" w:type="auto"/>
          </w:tcPr>
          <w:p w:rsidR="00883F18" w:rsidRDefault="00555679">
            <w:r>
              <w:rPr>
                <w:rStyle w:val="SAPEmphasis"/>
              </w:rPr>
              <w:t>Anmelden</w:t>
            </w:r>
          </w:p>
        </w:tc>
        <w:tc>
          <w:tcPr>
            <w:tcW w:w="0" w:type="auto"/>
          </w:tcPr>
          <w:p w:rsidR="00883F18" w:rsidRDefault="00555679">
            <w:r>
              <w:t>Melden Sie sich am SAP Fiori Launchpad als Stammdatenexperte – Geschäftspartnerdaten</w:t>
            </w:r>
            <w:r>
              <w:t xml:space="preserve"> an.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2</w:t>
            </w:r>
          </w:p>
        </w:tc>
        <w:tc>
          <w:tcPr>
            <w:tcW w:w="0" w:type="auto"/>
          </w:tcPr>
          <w:p w:rsidR="00883F18" w:rsidRDefault="00555679">
            <w:r>
              <w:rPr>
                <w:rStyle w:val="SAPEmphasis"/>
              </w:rPr>
              <w:t>SAP-Fiori-App aufrufen</w:t>
            </w:r>
          </w:p>
        </w:tc>
        <w:tc>
          <w:tcPr>
            <w:tcW w:w="0" w:type="auto"/>
          </w:tcPr>
          <w:p w:rsidR="00883F18" w:rsidRDefault="00555679">
            <w:r>
              <w:t xml:space="preserve">Öffnen Sie </w:t>
            </w:r>
            <w:r>
              <w:rPr>
                <w:rStyle w:val="SAPScreenElement"/>
              </w:rPr>
              <w:t>Kundenstammdaten verwalten</w:t>
            </w:r>
            <w:r>
              <w:rPr>
                <w:rStyle w:val="SAPMonospace"/>
              </w:rPr>
              <w:t>(F0850A)</w:t>
            </w:r>
            <w:r>
              <w:t>.</w:t>
            </w:r>
          </w:p>
        </w:tc>
        <w:tc>
          <w:tcPr>
            <w:tcW w:w="0" w:type="auto"/>
          </w:tcPr>
          <w:p w:rsidR="00883F18" w:rsidRDefault="00555679">
            <w:r>
              <w:t xml:space="preserve">Das Bild </w:t>
            </w:r>
            <w:r>
              <w:rPr>
                <w:rStyle w:val="SAPScreenElement"/>
              </w:rPr>
              <w:t>Kundenstamm</w:t>
            </w:r>
            <w:r>
              <w:t xml:space="preserve"> wird geöffnet.</w:t>
            </w:r>
          </w:p>
        </w:tc>
        <w:tc>
          <w:tcPr>
            <w:tcW w:w="0" w:type="auto"/>
          </w:tcPr>
          <w:p w:rsidR="00883F18" w:rsidRDefault="00883F18"/>
        </w:tc>
      </w:tr>
      <w:tr w:rsidR="00883F18" w:rsidTr="00555679">
        <w:tc>
          <w:tcPr>
            <w:tcW w:w="0" w:type="auto"/>
          </w:tcPr>
          <w:p w:rsidR="00883F18" w:rsidRDefault="00555679">
            <w:r>
              <w:t>3</w:t>
            </w:r>
          </w:p>
        </w:tc>
        <w:tc>
          <w:tcPr>
            <w:tcW w:w="0" w:type="auto"/>
          </w:tcPr>
          <w:p w:rsidR="00883F18" w:rsidRDefault="00555679">
            <w:r>
              <w:rPr>
                <w:rStyle w:val="SAPEmphasis"/>
              </w:rPr>
              <w:t>"Bearbeiten" wählen</w:t>
            </w:r>
          </w:p>
        </w:tc>
        <w:tc>
          <w:tcPr>
            <w:tcW w:w="0" w:type="auto"/>
          </w:tcPr>
          <w:p w:rsidR="00883F18" w:rsidRDefault="00555679">
            <w:r>
              <w:t xml:space="preserve">Wählen Sie </w:t>
            </w:r>
            <w:r>
              <w:rPr>
                <w:rStyle w:val="SAPScreenElement"/>
              </w:rPr>
              <w:t>Bearbeiten</w:t>
            </w:r>
            <w:r>
              <w:t>.</w:t>
            </w:r>
          </w:p>
          <w:p w:rsidR="00883F18" w:rsidRDefault="00555679">
            <w:r>
              <w:rPr>
                <w:rStyle w:val="SAPEmphasis"/>
              </w:rPr>
              <w:t xml:space="preserve">Hinweis </w:t>
            </w:r>
            <w:r>
              <w:t xml:space="preserve">Dieser Schritt setzt voraus, dass Sie den vorangehenden Schritt ausgeführt haben und </w:t>
            </w:r>
            <w:r>
              <w:t xml:space="preserve">bereits im Bereich </w:t>
            </w:r>
            <w:r>
              <w:rPr>
                <w:rStyle w:val="SAPScreenElement"/>
              </w:rPr>
              <w:t>Stammdaten – Kundenstamm</w:t>
            </w:r>
            <w:r>
              <w:t xml:space="preserve">, Kachel </w:t>
            </w:r>
            <w:r>
              <w:rPr>
                <w:rStyle w:val="SAPScreenElement"/>
              </w:rPr>
              <w:t>Kundenstamm</w:t>
            </w:r>
            <w:r>
              <w:t xml:space="preserve"> angemeldet sind. Nachdem Sie Ihre allgemeinen Daten aus dem vorherigen Abschnitt gesichert haben, befindet sich das System im </w:t>
            </w:r>
            <w:r>
              <w:rPr>
                <w:rStyle w:val="italic"/>
              </w:rPr>
              <w:t>Anzeigemodus</w:t>
            </w:r>
            <w:r>
              <w:t xml:space="preserve">. Um fortzufahren, müssen Sie den </w:t>
            </w:r>
            <w:r>
              <w:rPr>
                <w:rStyle w:val="italic"/>
              </w:rPr>
              <w:t>Bearbeitungsmodus</w:t>
            </w:r>
            <w:r>
              <w:t xml:space="preserve"> au</w:t>
            </w:r>
            <w:r>
              <w:t>frufen.</w:t>
            </w:r>
          </w:p>
        </w:tc>
        <w:tc>
          <w:tcPr>
            <w:tcW w:w="0" w:type="auto"/>
          </w:tcPr>
          <w:p w:rsidR="00883F18" w:rsidRDefault="00555679">
            <w:r>
              <w:t xml:space="preserve">Das Bild </w:t>
            </w:r>
            <w:r>
              <w:rPr>
                <w:rStyle w:val="SAPScreenElement"/>
              </w:rPr>
              <w:t>Kundenstamm</w:t>
            </w:r>
            <w:r>
              <w:t xml:space="preserve"> wird erneut im </w:t>
            </w:r>
            <w:r>
              <w:rPr>
                <w:rStyle w:val="italic"/>
              </w:rPr>
              <w:t xml:space="preserve">Bearbeitungsmodus </w:t>
            </w:r>
            <w:r>
              <w:t>geöffnet (Sie können Daten in die Felder eingeben).</w:t>
            </w:r>
          </w:p>
        </w:tc>
        <w:tc>
          <w:tcPr>
            <w:tcW w:w="0" w:type="auto"/>
          </w:tcPr>
          <w:p w:rsidR="00000000" w:rsidRDefault="00555679"/>
        </w:tc>
      </w:tr>
      <w:tr w:rsidR="00883F18" w:rsidTr="00555679">
        <w:tc>
          <w:tcPr>
            <w:tcW w:w="0" w:type="auto"/>
          </w:tcPr>
          <w:p w:rsidR="00883F18" w:rsidRDefault="00555679">
            <w:r>
              <w:t>4</w:t>
            </w:r>
          </w:p>
        </w:tc>
        <w:tc>
          <w:tcPr>
            <w:tcW w:w="0" w:type="auto"/>
          </w:tcPr>
          <w:p w:rsidR="00883F18" w:rsidRDefault="00555679">
            <w:r>
              <w:rPr>
                <w:rStyle w:val="SAPEmphasis"/>
              </w:rPr>
              <w:t>Buchungskreis auswählen</w:t>
            </w:r>
          </w:p>
        </w:tc>
        <w:tc>
          <w:tcPr>
            <w:tcW w:w="0" w:type="auto"/>
          </w:tcPr>
          <w:p w:rsidR="00883F18" w:rsidRDefault="00555679">
            <w:r>
              <w:t xml:space="preserve">Wählen Sie auf dem Bild </w:t>
            </w:r>
            <w:r>
              <w:rPr>
                <w:rStyle w:val="SAPScreenElement"/>
              </w:rPr>
              <w:t>Kundenstamm</w:t>
            </w:r>
            <w:r>
              <w:t xml:space="preserve"> die Option </w:t>
            </w:r>
            <w:r>
              <w:rPr>
                <w:rStyle w:val="SAPScreenElement"/>
              </w:rPr>
              <w:t>BUCHUNGSKREISE</w:t>
            </w:r>
            <w:r>
              <w:t>.</w:t>
            </w:r>
          </w:p>
        </w:tc>
        <w:tc>
          <w:tcPr>
            <w:tcW w:w="0" w:type="auto"/>
          </w:tcPr>
          <w:p w:rsidR="00883F18" w:rsidRDefault="00555679">
            <w:r>
              <w:t xml:space="preserve">Sie gelangen auf den Bildbereich </w:t>
            </w:r>
            <w:r>
              <w:rPr>
                <w:rStyle w:val="SAPScreenElement"/>
              </w:rPr>
              <w:t>BUCHUNGSKREISE</w:t>
            </w:r>
            <w:r>
              <w:t>.</w:t>
            </w:r>
          </w:p>
        </w:tc>
        <w:tc>
          <w:tcPr>
            <w:tcW w:w="0" w:type="auto"/>
          </w:tcPr>
          <w:p w:rsidR="00883F18" w:rsidRDefault="00883F18"/>
        </w:tc>
      </w:tr>
      <w:tr w:rsidR="00883F18" w:rsidTr="00555679">
        <w:tc>
          <w:tcPr>
            <w:tcW w:w="0" w:type="auto"/>
          </w:tcPr>
          <w:p w:rsidR="00883F18" w:rsidRDefault="00555679">
            <w:r>
              <w:t>5</w:t>
            </w:r>
          </w:p>
        </w:tc>
        <w:tc>
          <w:tcPr>
            <w:tcW w:w="0" w:type="auto"/>
          </w:tcPr>
          <w:p w:rsidR="00883F18" w:rsidRDefault="00555679">
            <w:r>
              <w:rPr>
                <w:rStyle w:val="SAPEmphasis"/>
              </w:rPr>
              <w:t>"Anlegen" wählen</w:t>
            </w:r>
          </w:p>
        </w:tc>
        <w:tc>
          <w:tcPr>
            <w:tcW w:w="0" w:type="auto"/>
          </w:tcPr>
          <w:p w:rsidR="00883F18" w:rsidRDefault="00555679">
            <w:r>
              <w:t xml:space="preserve">Wählen Sie im Bildbereich </w:t>
            </w:r>
            <w:r>
              <w:rPr>
                <w:rStyle w:val="SAPScreenElement"/>
              </w:rPr>
              <w:t>Kundenstamm - BUCHUNGSKREISE</w:t>
            </w:r>
            <w:r>
              <w:t xml:space="preserve"> die Drucktaste </w:t>
            </w:r>
            <w:r>
              <w:rPr>
                <w:rStyle w:val="SAPScreenElement"/>
              </w:rPr>
              <w:t>Anlegen</w:t>
            </w:r>
            <w:r>
              <w:t>.</w:t>
            </w:r>
          </w:p>
        </w:tc>
        <w:tc>
          <w:tcPr>
            <w:tcW w:w="0" w:type="auto"/>
          </w:tcPr>
          <w:p w:rsidR="00883F18" w:rsidRDefault="00555679">
            <w:r>
              <w:t xml:space="preserve">Das Bild </w:t>
            </w:r>
            <w:r>
              <w:rPr>
                <w:rStyle w:val="SAPScreenElement"/>
              </w:rPr>
              <w:t>Kundenbuchungskreis</w:t>
            </w:r>
            <w:r>
              <w:t xml:space="preserve"> wird im </w:t>
            </w:r>
            <w:r>
              <w:rPr>
                <w:rStyle w:val="italic"/>
              </w:rPr>
              <w:t>Bearbeitungsmodus</w:t>
            </w:r>
            <w:r>
              <w:t xml:space="preserve"> geöffnet.</w:t>
            </w:r>
          </w:p>
        </w:tc>
        <w:tc>
          <w:tcPr>
            <w:tcW w:w="0" w:type="auto"/>
          </w:tcPr>
          <w:p w:rsidR="00883F18" w:rsidRDefault="00883F18"/>
        </w:tc>
      </w:tr>
      <w:tr w:rsidR="00883F18" w:rsidTr="00555679">
        <w:tc>
          <w:tcPr>
            <w:tcW w:w="0" w:type="auto"/>
          </w:tcPr>
          <w:p w:rsidR="00883F18" w:rsidRDefault="00555679">
            <w:r>
              <w:t>6</w:t>
            </w:r>
          </w:p>
        </w:tc>
        <w:tc>
          <w:tcPr>
            <w:tcW w:w="0" w:type="auto"/>
          </w:tcPr>
          <w:p w:rsidR="00883F18" w:rsidRDefault="00555679">
            <w:r>
              <w:rPr>
                <w:rStyle w:val="SAPEmphasis"/>
              </w:rPr>
              <w:t>Buchungskreisdaten eingeben</w:t>
            </w:r>
          </w:p>
        </w:tc>
        <w:tc>
          <w:tcPr>
            <w:tcW w:w="0" w:type="auto"/>
          </w:tcPr>
          <w:p w:rsidR="00883F18" w:rsidRDefault="00555679">
            <w:r>
              <w:t xml:space="preserve">Geben Sie im Bild </w:t>
            </w:r>
            <w:r>
              <w:rPr>
                <w:rStyle w:val="SAPScreenElement"/>
              </w:rPr>
              <w:t>Kundenbuchungskreis</w:t>
            </w:r>
            <w:r>
              <w:t xml:space="preserve"> folgende Daten ein:</w:t>
            </w:r>
          </w:p>
          <w:p w:rsidR="00883F18" w:rsidRDefault="00555679">
            <w:r>
              <w:rPr>
                <w:rStyle w:val="SAPScreenElement"/>
              </w:rPr>
              <w:t>Allgemeine Daten</w:t>
            </w:r>
          </w:p>
          <w:p w:rsidR="00883F18" w:rsidRDefault="00555679">
            <w:pPr>
              <w:pStyle w:val="listpara1"/>
              <w:numPr>
                <w:ilvl w:val="0"/>
                <w:numId w:val="35"/>
              </w:numPr>
            </w:pPr>
            <w:r>
              <w:rPr>
                <w:rStyle w:val="SAPScreenElement"/>
              </w:rPr>
              <w:t>Buchungskreis</w:t>
            </w:r>
            <w:r>
              <w:t xml:space="preserve">: Buchungskreis eingeben, z.B. </w:t>
            </w:r>
            <w:r>
              <w:rPr>
                <w:rStyle w:val="SAPUserEntry"/>
              </w:rPr>
              <w:t>1710</w:t>
            </w:r>
          </w:p>
          <w:p w:rsidR="00883F18" w:rsidRDefault="00555679">
            <w:r>
              <w:rPr>
                <w:rStyle w:val="SAPScreenElement"/>
              </w:rPr>
              <w:t>Korrespondenz</w:t>
            </w:r>
          </w:p>
          <w:p w:rsidR="00883F18" w:rsidRDefault="00555679">
            <w:pPr>
              <w:pStyle w:val="listpara1"/>
              <w:numPr>
                <w:ilvl w:val="0"/>
                <w:numId w:val="36"/>
              </w:numPr>
            </w:pPr>
            <w:r>
              <w:rPr>
                <w:rStyle w:val="SAPScreenElement"/>
              </w:rPr>
              <w:t>Buchhaltungssachbearbeiter</w:t>
            </w:r>
            <w:r>
              <w:t xml:space="preserve">: z.B. </w:t>
            </w:r>
            <w:r>
              <w:rPr>
                <w:rStyle w:val="SAPUserEntry"/>
              </w:rPr>
              <w:t>01 Herr Schmidt</w:t>
            </w:r>
          </w:p>
          <w:p w:rsidR="00883F18" w:rsidRDefault="00555679">
            <w:r>
              <w:rPr>
                <w:rStyle w:val="SAPScreenElement"/>
              </w:rPr>
              <w:t>Finanzen – Rechnungswesen</w:t>
            </w:r>
          </w:p>
          <w:p w:rsidR="00883F18" w:rsidRDefault="00555679">
            <w:pPr>
              <w:pStyle w:val="listpara1"/>
              <w:numPr>
                <w:ilvl w:val="0"/>
                <w:numId w:val="37"/>
              </w:numPr>
            </w:pPr>
            <w:r>
              <w:rPr>
                <w:rStyle w:val="SAPScreenElement"/>
              </w:rPr>
              <w:t>Abstimmkonto</w:t>
            </w:r>
            <w:r>
              <w:t xml:space="preserve">: z.B. </w:t>
            </w:r>
            <w:r>
              <w:rPr>
                <w:rStyle w:val="SAPUserEntry"/>
              </w:rPr>
              <w:t>12100000 – Forderungen Inland</w:t>
            </w:r>
          </w:p>
          <w:p w:rsidR="00883F18" w:rsidRDefault="00555679">
            <w:pPr>
              <w:pStyle w:val="listpara1"/>
              <w:numPr>
                <w:ilvl w:val="0"/>
                <w:numId w:val="38"/>
              </w:numPr>
            </w:pPr>
            <w:r>
              <w:rPr>
                <w:rStyle w:val="SAPScreenElement"/>
              </w:rPr>
              <w:t>Sortierschlüssel</w:t>
            </w:r>
            <w:r>
              <w:t xml:space="preserve">: z.B. </w:t>
            </w:r>
            <w:r>
              <w:rPr>
                <w:rStyle w:val="SAPUserEntry"/>
              </w:rPr>
              <w:t xml:space="preserve">009 </w:t>
            </w:r>
            <w:r>
              <w:rPr>
                <w:rStyle w:val="SAPUserEntry"/>
              </w:rPr>
              <w:t>Externe Beleg- Nummer</w:t>
            </w:r>
          </w:p>
          <w:p w:rsidR="00883F18" w:rsidRDefault="00555679">
            <w:r>
              <w:rPr>
                <w:rStyle w:val="SAPScreenElement"/>
              </w:rPr>
              <w:t>FINANZEN - Zahlungsdaten</w:t>
            </w:r>
          </w:p>
          <w:p w:rsidR="00883F18" w:rsidRDefault="00555679">
            <w:pPr>
              <w:pStyle w:val="listpara1"/>
              <w:numPr>
                <w:ilvl w:val="0"/>
                <w:numId w:val="39"/>
              </w:numPr>
            </w:pPr>
            <w:r>
              <w:rPr>
                <w:rStyle w:val="SAPScreenElement"/>
              </w:rPr>
              <w:t>Zahlungsbedingungen</w:t>
            </w:r>
            <w:r>
              <w:t xml:space="preserve">: </w:t>
            </w:r>
            <w:r>
              <w:rPr>
                <w:rStyle w:val="SAPUserEntry"/>
              </w:rPr>
              <w:t>0001</w:t>
            </w:r>
          </w:p>
          <w:p w:rsidR="00883F18" w:rsidRDefault="00555679">
            <w:r>
              <w:rPr>
                <w:rStyle w:val="SAPScreenElement"/>
              </w:rPr>
              <w:lastRenderedPageBreak/>
              <w:t>Finanzen – Automatischer Zahlungsverkehr</w:t>
            </w:r>
          </w:p>
          <w:p w:rsidR="00883F18" w:rsidRDefault="00555679">
            <w:pPr>
              <w:pStyle w:val="listpara1"/>
              <w:numPr>
                <w:ilvl w:val="0"/>
                <w:numId w:val="40"/>
              </w:numPr>
            </w:pPr>
            <w:r>
              <w:rPr>
                <w:rStyle w:val="SAPScreenElement"/>
              </w:rPr>
              <w:t>Zahlwege</w:t>
            </w:r>
            <w:r>
              <w:t xml:space="preserve">: z.B. </w:t>
            </w:r>
            <w:r>
              <w:rPr>
                <w:rStyle w:val="SAPUserEntry"/>
              </w:rPr>
              <w:t>CT</w:t>
            </w:r>
            <w:r>
              <w:t xml:space="preserve"> ("Check and Transfer" (Scheck und Überweisung), z.B. für die USA)</w:t>
            </w:r>
          </w:p>
          <w:p w:rsidR="00883F18" w:rsidRDefault="00555679">
            <w:pPr>
              <w:pStyle w:val="listpara1"/>
              <w:numPr>
                <w:ilvl w:val="0"/>
                <w:numId w:val="3"/>
              </w:numPr>
            </w:pPr>
            <w:r>
              <w:rPr>
                <w:rStyle w:val="SAPScreenElement"/>
              </w:rPr>
              <w:t>Zahlungsbedingungen für Gutschriften</w:t>
            </w:r>
            <w:r>
              <w:t xml:space="preserve">: z.B. </w:t>
            </w:r>
            <w:r>
              <w:rPr>
                <w:rStyle w:val="SAPUserEntry"/>
              </w:rPr>
              <w:t>0002</w:t>
            </w:r>
          </w:p>
          <w:p w:rsidR="00883F18" w:rsidRDefault="00555679">
            <w:r>
              <w:rPr>
                <w:rStyle w:val="SAPScreenElement"/>
              </w:rPr>
              <w:t>Mahndaten</w:t>
            </w:r>
          </w:p>
          <w:p w:rsidR="00883F18" w:rsidRDefault="00555679">
            <w:pPr>
              <w:pStyle w:val="listpara1"/>
              <w:numPr>
                <w:ilvl w:val="0"/>
                <w:numId w:val="41"/>
              </w:numPr>
            </w:pPr>
            <w:r>
              <w:rPr>
                <w:rStyle w:val="SAPScreenElement"/>
              </w:rPr>
              <w:t>Mahnbereich</w:t>
            </w:r>
            <w:r>
              <w:t>: Organisationseinheit, die Sie zur Bearbeitung des Mahnprogramms verwenden, z.B. nach Abteilung oder Verkaufsorganisation.</w:t>
            </w:r>
          </w:p>
          <w:p w:rsidR="00883F18" w:rsidRDefault="00555679">
            <w:pPr>
              <w:pStyle w:val="listpara1"/>
              <w:numPr>
                <w:ilvl w:val="0"/>
                <w:numId w:val="3"/>
              </w:numPr>
            </w:pPr>
            <w:r>
              <w:rPr>
                <w:rStyle w:val="SAPScreenElement"/>
              </w:rPr>
              <w:t>Mahnverfahren, Mahnsperre, Mahnempfänger, Mahnsachbearbeiter</w:t>
            </w:r>
            <w:r>
              <w:t>: Wählen Sie einen Wert aus der Wertehilfe.</w:t>
            </w:r>
          </w:p>
          <w:p w:rsidR="00883F18" w:rsidRDefault="00555679">
            <w:pPr>
              <w:pStyle w:val="listpara1"/>
              <w:numPr>
                <w:ilvl w:val="0"/>
                <w:numId w:val="3"/>
              </w:numPr>
            </w:pPr>
            <w:r>
              <w:rPr>
                <w:rStyle w:val="SAPScreenElement"/>
              </w:rPr>
              <w:t>Mahnstufe</w:t>
            </w:r>
            <w:r>
              <w:t xml:space="preserve">: z.B </w:t>
            </w:r>
            <w:r>
              <w:rPr>
                <w:rStyle w:val="SAPUserEntry"/>
              </w:rPr>
              <w:t>0</w:t>
            </w:r>
          </w:p>
          <w:p w:rsidR="00883F18" w:rsidRDefault="00555679">
            <w:pPr>
              <w:pStyle w:val="listpara1"/>
              <w:numPr>
                <w:ilvl w:val="0"/>
                <w:numId w:val="3"/>
              </w:numPr>
            </w:pPr>
            <w:r>
              <w:rPr>
                <w:rStyle w:val="SAPScreenElement"/>
              </w:rPr>
              <w:t>Zuletzt gemahnt</w:t>
            </w:r>
            <w:r>
              <w:t xml:space="preserve">: z.B </w:t>
            </w:r>
            <w:r>
              <w:rPr>
                <w:rStyle w:val="SAPUserEntry"/>
              </w:rPr>
              <w:t>10.02.2020</w:t>
            </w:r>
          </w:p>
          <w:p w:rsidR="00883F18" w:rsidRDefault="00555679">
            <w:pPr>
              <w:pStyle w:val="listpara1"/>
              <w:numPr>
                <w:ilvl w:val="0"/>
                <w:numId w:val="3"/>
              </w:numPr>
            </w:pPr>
            <w:r>
              <w:rPr>
                <w:rStyle w:val="SAPScreenElement"/>
              </w:rPr>
              <w:t>Gerichtliches Mahnverfahren von</w:t>
            </w:r>
            <w:r>
              <w:t xml:space="preserve">: z.B </w:t>
            </w:r>
            <w:r>
              <w:rPr>
                <w:rStyle w:val="SAPUserEntry"/>
              </w:rPr>
              <w:t>11.02.2020</w:t>
            </w:r>
          </w:p>
          <w:p w:rsidR="00883F18" w:rsidRDefault="00555679">
            <w:pPr>
              <w:pStyle w:val="listpara1"/>
              <w:numPr>
                <w:ilvl w:val="0"/>
                <w:numId w:val="3"/>
              </w:numPr>
            </w:pPr>
            <w:r>
              <w:rPr>
                <w:rStyle w:val="SAPScreenElement"/>
              </w:rPr>
              <w:t>Sprache</w:t>
            </w:r>
            <w:r>
              <w:t xml:space="preserve">: z.B. </w:t>
            </w:r>
            <w:r>
              <w:rPr>
                <w:rStyle w:val="SAPUserEntry"/>
              </w:rPr>
              <w:t>EN</w:t>
            </w:r>
          </w:p>
          <w:p w:rsidR="00883F18" w:rsidRDefault="00555679">
            <w:pPr>
              <w:pStyle w:val="listpara1"/>
              <w:numPr>
                <w:ilvl w:val="0"/>
                <w:numId w:val="3"/>
              </w:numPr>
            </w:pPr>
            <w:r>
              <w:rPr>
                <w:rStyle w:val="SAPScreenElement"/>
              </w:rPr>
              <w:t>ID</w:t>
            </w:r>
            <w:r>
              <w:t xml:space="preserve">: z.B. </w:t>
            </w:r>
            <w:r>
              <w:rPr>
                <w:rStyle w:val="SAPUserEntry"/>
              </w:rPr>
              <w:t>01</w:t>
            </w:r>
          </w:p>
          <w:p w:rsidR="00883F18" w:rsidRDefault="00555679">
            <w:pPr>
              <w:pStyle w:val="listpara1"/>
              <w:numPr>
                <w:ilvl w:val="0"/>
                <w:numId w:val="3"/>
              </w:numPr>
            </w:pPr>
            <w:r>
              <w:rPr>
                <w:rStyle w:val="SAPScreenElement"/>
              </w:rPr>
              <w:t>Langtext</w:t>
            </w:r>
            <w:r>
              <w:t xml:space="preserve">: </w:t>
            </w:r>
            <w:r>
              <w:rPr>
                <w:rStyle w:val="SAPUserEntry"/>
              </w:rPr>
              <w:t>&lt;Geben Sie einen Langtext ein&gt;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7</w:t>
            </w:r>
          </w:p>
        </w:tc>
        <w:tc>
          <w:tcPr>
            <w:tcW w:w="0" w:type="auto"/>
          </w:tcPr>
          <w:p w:rsidR="00883F18" w:rsidRDefault="00555679">
            <w:r>
              <w:rPr>
                <w:rStyle w:val="SAPEmphasis"/>
              </w:rPr>
              <w:t>Zum Hauptbild zurückkehren</w:t>
            </w:r>
          </w:p>
        </w:tc>
        <w:tc>
          <w:tcPr>
            <w:tcW w:w="0" w:type="auto"/>
          </w:tcPr>
          <w:p w:rsidR="00883F18" w:rsidRDefault="00555679">
            <w:r>
              <w:t xml:space="preserve">Wählen Sie </w:t>
            </w:r>
            <w:r>
              <w:rPr>
                <w:rStyle w:val="SAPScreenElement"/>
              </w:rPr>
              <w:t>Hinzufügen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8</w:t>
            </w:r>
          </w:p>
        </w:tc>
        <w:tc>
          <w:tcPr>
            <w:tcW w:w="0" w:type="auto"/>
          </w:tcPr>
          <w:p w:rsidR="00883F18" w:rsidRDefault="00555679">
            <w:r>
              <w:rPr>
                <w:rStyle w:val="SAPEmphasis"/>
              </w:rPr>
              <w:t>Daten sichern</w:t>
            </w:r>
          </w:p>
        </w:tc>
        <w:tc>
          <w:tcPr>
            <w:tcW w:w="0" w:type="auto"/>
          </w:tcPr>
          <w:p w:rsidR="00883F18" w:rsidRDefault="00555679">
            <w:r>
              <w:t xml:space="preserve">Wählen Sie </w:t>
            </w:r>
            <w:r>
              <w:rPr>
                <w:rStyle w:val="SAPScreenElement"/>
              </w:rPr>
              <w:t>Sichern</w:t>
            </w:r>
            <w:r>
              <w:t>.</w:t>
            </w:r>
          </w:p>
        </w:tc>
        <w:tc>
          <w:tcPr>
            <w:tcW w:w="0" w:type="auto"/>
          </w:tcPr>
          <w:p w:rsidR="00883F18" w:rsidRDefault="00555679">
            <w:r>
              <w:t xml:space="preserve">Eine </w:t>
            </w:r>
            <w:r>
              <w:t>Systemmeldung bestätigt, dass das Objekt gesichert wurde.</w:t>
            </w:r>
          </w:p>
        </w:tc>
        <w:tc>
          <w:tcPr>
            <w:tcW w:w="0" w:type="auto"/>
          </w:tcPr>
          <w:p w:rsidR="00883F18" w:rsidRDefault="00883F18"/>
        </w:tc>
      </w:tr>
    </w:tbl>
    <w:p w:rsidR="00883F18" w:rsidRDefault="00555679">
      <w:pPr>
        <w:pStyle w:val="Heading2"/>
      </w:pPr>
      <w:bookmarkStart w:id="34" w:name="unique_16"/>
      <w:bookmarkStart w:id="35" w:name="_Toc52287468"/>
      <w:r>
        <w:t>Kundenstammdaten anlegen - Vertriebsbereichsdaten</w:t>
      </w:r>
      <w:bookmarkEnd w:id="34"/>
      <w:bookmarkEnd w:id="35"/>
    </w:p>
    <w:p w:rsidR="00883F18" w:rsidRDefault="00555679">
      <w:pPr>
        <w:pStyle w:val="SAPKeyblockTitle"/>
      </w:pPr>
      <w:r>
        <w:t>Testverwaltung</w:t>
      </w:r>
    </w:p>
    <w:p w:rsidR="00883F18" w:rsidRDefault="00555679">
      <w:r>
        <w:t>Kundenprojekt: Füllen Sie die projektbezogenen Teile aus.</w:t>
      </w:r>
    </w:p>
    <w:p w:rsidR="00883F18" w:rsidRDefault="00883F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rPr>
                <w:rStyle w:val="SAPEmphasis"/>
              </w:rPr>
              <w:lastRenderedPageBreak/>
              <w:t>Testfall-ID</w:t>
            </w:r>
          </w:p>
        </w:tc>
        <w:tc>
          <w:tcPr>
            <w:tcW w:w="0" w:type="auto"/>
            <w:shd w:val="clear" w:color="auto" w:fill="auto"/>
            <w:tcMar>
              <w:top w:w="29" w:type="dxa"/>
              <w:left w:w="29" w:type="dxa"/>
              <w:bottom w:w="29" w:type="dxa"/>
              <w:right w:w="29" w:type="dxa"/>
            </w:tcMar>
          </w:tcPr>
          <w:p w:rsidR="00883F18" w:rsidRDefault="00555679">
            <w:r>
              <w:t>&lt;X.XX&gt;</w:t>
            </w:r>
          </w:p>
        </w:tc>
        <w:tc>
          <w:tcPr>
            <w:tcW w:w="0" w:type="auto"/>
            <w:shd w:val="clear" w:color="auto" w:fill="auto"/>
            <w:tcMar>
              <w:top w:w="29" w:type="dxa"/>
              <w:left w:w="29" w:type="dxa"/>
              <w:bottom w:w="29" w:type="dxa"/>
              <w:right w:w="29" w:type="dxa"/>
            </w:tcMar>
          </w:tcPr>
          <w:p w:rsidR="00883F18" w:rsidRDefault="00555679">
            <w:r>
              <w:rPr>
                <w:rStyle w:val="SAPEmphasis"/>
              </w:rPr>
              <w:t>Testername</w:t>
            </w:r>
          </w:p>
        </w:tc>
        <w:tc>
          <w:tcPr>
            <w:tcW w:w="0" w:type="auto"/>
            <w:shd w:val="clear" w:color="auto" w:fill="auto"/>
            <w:tcMar>
              <w:top w:w="29" w:type="dxa"/>
              <w:left w:w="29" w:type="dxa"/>
              <w:bottom w:w="29" w:type="dxa"/>
              <w:right w:w="29" w:type="dxa"/>
            </w:tcMar>
          </w:tcPr>
          <w:p w:rsidR="00883F18" w:rsidRDefault="00883F18"/>
        </w:tc>
        <w:tc>
          <w:tcPr>
            <w:tcW w:w="0" w:type="auto"/>
            <w:shd w:val="clear" w:color="auto" w:fill="auto"/>
            <w:tcMar>
              <w:top w:w="29" w:type="dxa"/>
              <w:left w:w="29" w:type="dxa"/>
              <w:bottom w:w="29" w:type="dxa"/>
              <w:right w:w="29" w:type="dxa"/>
            </w:tcMar>
          </w:tcPr>
          <w:p w:rsidR="00883F18" w:rsidRDefault="00555679">
            <w:r>
              <w:rPr>
                <w:rStyle w:val="SAPEmphasis"/>
              </w:rPr>
              <w:t>Testdatum</w:t>
            </w:r>
          </w:p>
        </w:tc>
        <w:tc>
          <w:tcPr>
            <w:tcW w:w="0" w:type="auto"/>
            <w:shd w:val="clear" w:color="auto" w:fill="auto"/>
            <w:tcMar>
              <w:top w:w="29" w:type="dxa"/>
              <w:left w:w="29" w:type="dxa"/>
              <w:bottom w:w="29" w:type="dxa"/>
              <w:right w:w="29" w:type="dxa"/>
            </w:tcMar>
          </w:tcPr>
          <w:p w:rsidR="00883F18" w:rsidRDefault="00555679">
            <w:r>
              <w:rPr>
                <w:rStyle w:val="SAPUserEntry"/>
              </w:rPr>
              <w:t>Geben Sie ein Testdatum ein.</w:t>
            </w:r>
          </w:p>
        </w:tc>
      </w:tr>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t>Benutzerrolle(n)</w:t>
            </w:r>
          </w:p>
        </w:tc>
        <w:tc>
          <w:tcPr>
            <w:tcW w:w="0" w:type="auto"/>
            <w:gridSpan w:val="5"/>
            <w:shd w:val="clear" w:color="auto" w:fill="auto"/>
            <w:tcMar>
              <w:top w:w="29" w:type="dxa"/>
              <w:left w:w="29" w:type="dxa"/>
              <w:bottom w:w="29" w:type="dxa"/>
              <w:right w:w="29" w:type="dxa"/>
            </w:tcMar>
          </w:tcPr>
          <w:p w:rsidR="00883F18" w:rsidRDefault="00883F18"/>
        </w:tc>
      </w:tr>
      <w:tr w:rsidR="00883F18" w:rsidTr="005556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F18" w:rsidRDefault="00555679">
            <w:r>
              <w:rPr>
                <w:rStyle w:val="SAPEmphasis"/>
              </w:rPr>
              <w:t>Verantwortungsbereich</w:t>
            </w:r>
          </w:p>
        </w:tc>
        <w:tc>
          <w:tcPr>
            <w:tcW w:w="0" w:type="auto"/>
            <w:gridSpan w:val="3"/>
            <w:shd w:val="clear" w:color="auto" w:fill="auto"/>
            <w:tcMar>
              <w:top w:w="29" w:type="dxa"/>
              <w:left w:w="29" w:type="dxa"/>
              <w:bottom w:w="29" w:type="dxa"/>
              <w:right w:w="29" w:type="dxa"/>
            </w:tcMar>
          </w:tcPr>
          <w:p w:rsidR="00883F18" w:rsidRDefault="005556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83F18" w:rsidRDefault="00555679">
            <w:r>
              <w:rPr>
                <w:rStyle w:val="SAPEmphasis"/>
              </w:rPr>
              <w:t>Dauer</w:t>
            </w:r>
          </w:p>
        </w:tc>
        <w:tc>
          <w:tcPr>
            <w:tcW w:w="0" w:type="auto"/>
            <w:shd w:val="clear" w:color="auto" w:fill="auto"/>
            <w:tcMar>
              <w:top w:w="29" w:type="dxa"/>
              <w:left w:w="29" w:type="dxa"/>
              <w:bottom w:w="29" w:type="dxa"/>
              <w:right w:w="29" w:type="dxa"/>
            </w:tcMar>
          </w:tcPr>
          <w:p w:rsidR="00883F18" w:rsidRDefault="00555679">
            <w:r>
              <w:rPr>
                <w:rStyle w:val="SAPUserEntry"/>
              </w:rPr>
              <w:t>Geben Sie eine Dauer ein.</w:t>
            </w:r>
          </w:p>
        </w:tc>
      </w:tr>
    </w:tbl>
    <w:p w:rsidR="00883F18" w:rsidRDefault="00555679">
      <w:pPr>
        <w:pStyle w:val="SAPKeyblockTitle"/>
      </w:pPr>
      <w:r>
        <w:t>Verwendungszweck</w:t>
      </w:r>
    </w:p>
    <w:p w:rsidR="00883F18" w:rsidRDefault="00555679">
      <w:r>
        <w:t xml:space="preserve">In diesem Verfahren erhalten Sie eine Anleitung zum Anlegen </w:t>
      </w:r>
      <w:r>
        <w:t>von Kundenstammdaten. Die zur Verfügung stehenden Apps hängen von der Ihnen zugeordneten Rolle ab. Aus diesem Grund sind zwei Optionen verfügbar.</w:t>
      </w:r>
    </w:p>
    <w:p w:rsidR="00883F18" w:rsidRDefault="00555679">
      <w:pPr>
        <w:pStyle w:val="SAPKeyblockTitle"/>
      </w:pPr>
      <w:r>
        <w:t>Voraussetzung</w:t>
      </w:r>
    </w:p>
    <w:p w:rsidR="00555679" w:rsidRDefault="00555679">
      <w:r>
        <w:t xml:space="preserve">Sie müssen den vorangehenden Abschnitt </w:t>
      </w:r>
      <w:r>
        <w:rPr>
          <w:rStyle w:val="italic"/>
        </w:rPr>
        <w:t>Kundenstammdaten anlegen – Allgemeine Daten</w:t>
      </w:r>
      <w:r>
        <w:t xml:space="preserve"> erst abschlie</w:t>
      </w:r>
      <w:r>
        <w:t>ßen, bevor Sie mit diesem Abschnitt fortfahren können.</w:t>
      </w:r>
    </w:p>
    <w:p w:rsidR="00883F18" w:rsidRDefault="00555679">
      <w:r>
        <w:t xml:space="preserve">Beginnen Sie mit dieser Vorgehensweise, nachdem Sie die Eingaben zu den allgemeinen Daten, wie im vorherigen Kapitel erläutert, auf dem Bild </w:t>
      </w:r>
      <w:r>
        <w:rPr>
          <w:rStyle w:val="SAPScreenElement"/>
        </w:rPr>
        <w:t>Organisation anzeigen: Kundenname</w:t>
      </w:r>
      <w:r>
        <w:t xml:space="preserve"> gesichert haben.</w:t>
      </w:r>
    </w:p>
    <w:p w:rsidR="00883F18" w:rsidRDefault="00555679">
      <w:pPr>
        <w:pStyle w:val="SAPKeyblockTitle"/>
      </w:pPr>
      <w:r>
        <w:t>Vorgehen</w:t>
      </w:r>
      <w:r>
        <w:t>sweise: Option 1 – Geschäftspartner bearbeiten</w:t>
      </w:r>
    </w:p>
    <w:p w:rsidR="00883F18" w:rsidRDefault="00555679">
      <w:r>
        <w:t xml:space="preserve">Gehen Sie folgendermaßen vor, wenn Sie aufgrund Ihrer Benutzerrolle auf die App </w:t>
      </w:r>
      <w:r>
        <w:rPr>
          <w:rStyle w:val="SAPScreenElement"/>
        </w:rPr>
        <w:t>Geschäftspartner pflegen</w:t>
      </w:r>
      <w:r>
        <w:rPr>
          <w:rStyle w:val="SAPMonospace"/>
        </w:rPr>
        <w:t>(BP)</w:t>
      </w:r>
      <w:r>
        <w:t xml:space="preserve"> zugreifen können.</w:t>
      </w:r>
    </w:p>
    <w:tbl>
      <w:tblPr>
        <w:tblStyle w:val="SAPStandardTable"/>
        <w:tblW w:w="0" w:type="auto"/>
        <w:tblLook w:val="0620" w:firstRow="1" w:lastRow="0" w:firstColumn="0" w:lastColumn="0" w:noHBand="1" w:noVBand="1"/>
      </w:tblPr>
      <w:tblGrid>
        <w:gridCol w:w="1402"/>
        <w:gridCol w:w="2198"/>
        <w:gridCol w:w="5960"/>
        <w:gridCol w:w="2413"/>
        <w:gridCol w:w="2198"/>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Testschrittnummer</w:t>
            </w:r>
          </w:p>
        </w:tc>
        <w:tc>
          <w:tcPr>
            <w:tcW w:w="0" w:type="auto"/>
          </w:tcPr>
          <w:p w:rsidR="00883F18" w:rsidRDefault="00555679">
            <w:pPr>
              <w:pStyle w:val="SAPTableHeader"/>
            </w:pPr>
            <w:r>
              <w:t>Bezeichnung des Testschritts</w:t>
            </w:r>
          </w:p>
        </w:tc>
        <w:tc>
          <w:tcPr>
            <w:tcW w:w="0" w:type="auto"/>
          </w:tcPr>
          <w:p w:rsidR="00883F18" w:rsidRDefault="00555679">
            <w:pPr>
              <w:pStyle w:val="SAPTableHeader"/>
            </w:pPr>
            <w:r>
              <w:t>Anweisung</w:t>
            </w:r>
          </w:p>
        </w:tc>
        <w:tc>
          <w:tcPr>
            <w:tcW w:w="0" w:type="auto"/>
          </w:tcPr>
          <w:p w:rsidR="00883F18" w:rsidRDefault="00555679">
            <w:pPr>
              <w:pStyle w:val="SAPTableHeader"/>
            </w:pPr>
            <w:r>
              <w:t>Erwartetes Ergebnis</w:t>
            </w:r>
          </w:p>
        </w:tc>
        <w:tc>
          <w:tcPr>
            <w:tcW w:w="0" w:type="auto"/>
          </w:tcPr>
          <w:p w:rsidR="00883F18" w:rsidRDefault="00555679">
            <w:pPr>
              <w:pStyle w:val="SAPTableHeader"/>
            </w:pPr>
            <w:r>
              <w:t>Besta</w:t>
            </w:r>
            <w:r>
              <w:t>nden/Nicht bestanden/Anmerkung</w:t>
            </w:r>
          </w:p>
        </w:tc>
      </w:tr>
      <w:tr w:rsidR="00883F18" w:rsidTr="00555679">
        <w:tc>
          <w:tcPr>
            <w:tcW w:w="0" w:type="auto"/>
          </w:tcPr>
          <w:p w:rsidR="00883F18" w:rsidRDefault="00555679">
            <w:r>
              <w:t>1</w:t>
            </w:r>
          </w:p>
        </w:tc>
        <w:tc>
          <w:tcPr>
            <w:tcW w:w="0" w:type="auto"/>
          </w:tcPr>
          <w:p w:rsidR="00883F18" w:rsidRDefault="00555679">
            <w:r>
              <w:rPr>
                <w:rStyle w:val="SAPEmphasis"/>
              </w:rPr>
              <w:t>Anmelden</w:t>
            </w:r>
          </w:p>
        </w:tc>
        <w:tc>
          <w:tcPr>
            <w:tcW w:w="0" w:type="auto"/>
          </w:tcPr>
          <w:p w:rsidR="00883F18" w:rsidRDefault="00555679">
            <w:r>
              <w:t>Melden Sie sich am SAP Fiori Launchpad als Stammdatenexperte – Geschäftspartnerdaten</w:t>
            </w:r>
            <w:r>
              <w:t xml:space="preserve"> an.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2</w:t>
            </w:r>
          </w:p>
        </w:tc>
        <w:tc>
          <w:tcPr>
            <w:tcW w:w="0" w:type="auto"/>
          </w:tcPr>
          <w:p w:rsidR="00883F18" w:rsidRDefault="00555679">
            <w:r>
              <w:rPr>
                <w:rStyle w:val="SAPEmphasis"/>
              </w:rPr>
              <w:t>SAP-Fiori-App aufrufen</w:t>
            </w:r>
          </w:p>
        </w:tc>
        <w:tc>
          <w:tcPr>
            <w:tcW w:w="0" w:type="auto"/>
          </w:tcPr>
          <w:p w:rsidR="00883F18" w:rsidRDefault="00555679">
            <w:r>
              <w:t xml:space="preserve">Wählen Sie </w:t>
            </w:r>
            <w:r>
              <w:rPr>
                <w:rStyle w:val="SAPScreenElement"/>
              </w:rPr>
              <w:t>Geschäftspartner pflegen</w:t>
            </w:r>
            <w:r>
              <w:rPr>
                <w:rStyle w:val="SAPMonospace"/>
              </w:rPr>
              <w:t>(BP)</w:t>
            </w:r>
            <w:r>
              <w:t>.</w:t>
            </w:r>
          </w:p>
        </w:tc>
        <w:tc>
          <w:tcPr>
            <w:tcW w:w="0" w:type="auto"/>
          </w:tcPr>
          <w:p w:rsidR="00883F18" w:rsidRDefault="00555679">
            <w:r>
              <w:t xml:space="preserve">Ein neues Fenster mit dem Bild </w:t>
            </w:r>
            <w:r>
              <w:rPr>
                <w:rStyle w:val="SAPScreenElement"/>
              </w:rPr>
              <w:t>Geschäftspartner pflegen</w:t>
            </w:r>
            <w:r>
              <w:rPr>
                <w:rStyle w:val="SAPMonospace"/>
              </w:rPr>
              <w:t>(BP)</w:t>
            </w:r>
            <w:r>
              <w:t xml:space="preserve"> wird angezeigt.</w:t>
            </w:r>
          </w:p>
        </w:tc>
        <w:tc>
          <w:tcPr>
            <w:tcW w:w="0" w:type="auto"/>
          </w:tcPr>
          <w:p w:rsidR="00883F18" w:rsidRDefault="00883F18"/>
        </w:tc>
      </w:tr>
      <w:tr w:rsidR="00883F18" w:rsidTr="00555679">
        <w:tc>
          <w:tcPr>
            <w:tcW w:w="0" w:type="auto"/>
          </w:tcPr>
          <w:p w:rsidR="00883F18" w:rsidRDefault="00555679">
            <w:r>
              <w:lastRenderedPageBreak/>
              <w:t>3</w:t>
            </w:r>
          </w:p>
        </w:tc>
        <w:tc>
          <w:tcPr>
            <w:tcW w:w="0" w:type="auto"/>
          </w:tcPr>
          <w:p w:rsidR="00883F18" w:rsidRDefault="00555679">
            <w:r>
              <w:rPr>
                <w:rStyle w:val="SAPEmphasis"/>
              </w:rPr>
              <w:t>In den Änderungsmodus wechseln</w:t>
            </w:r>
          </w:p>
        </w:tc>
        <w:tc>
          <w:tcPr>
            <w:tcW w:w="0" w:type="auto"/>
          </w:tcPr>
          <w:p w:rsidR="00883F18" w:rsidRDefault="00555679">
            <w:r>
              <w:t xml:space="preserve">Wählen Sie die Drucktaste </w:t>
            </w:r>
            <w:r>
              <w:rPr>
                <w:rStyle w:val="SAPScreenElement"/>
              </w:rPr>
              <w:t>Umschalten zwischen Anzeigen und Ändern (F6)</w:t>
            </w:r>
            <w:r>
              <w:t xml:space="preserve"> mit dem entsprechenden Mouseover-Text.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4</w:t>
            </w:r>
          </w:p>
        </w:tc>
        <w:tc>
          <w:tcPr>
            <w:tcW w:w="0" w:type="auto"/>
          </w:tcPr>
          <w:p w:rsidR="00883F18" w:rsidRDefault="00555679">
            <w:r>
              <w:rPr>
                <w:rStyle w:val="SAPEmphasis"/>
              </w:rPr>
              <w:t>GP-Rolle ändern</w:t>
            </w:r>
          </w:p>
        </w:tc>
        <w:tc>
          <w:tcPr>
            <w:tcW w:w="0" w:type="auto"/>
          </w:tcPr>
          <w:p w:rsidR="00883F18" w:rsidRDefault="00555679">
            <w:r>
              <w:t xml:space="preserve">Wählen Sie im Feld </w:t>
            </w:r>
            <w:r>
              <w:rPr>
                <w:rStyle w:val="SAPScreenElement"/>
              </w:rPr>
              <w:t>Ändern in GP-Rolle</w:t>
            </w:r>
            <w:r>
              <w:t xml:space="preserve"> den folgenden Wert: </w:t>
            </w:r>
            <w:r>
              <w:rPr>
                <w:rStyle w:val="SAPUserEntry"/>
              </w:rPr>
              <w:t>Debitor</w:t>
            </w:r>
          </w:p>
          <w:p w:rsidR="00883F18" w:rsidRDefault="00555679">
            <w:r>
              <w:rPr>
                <w:rStyle w:val="SAPEmphasis"/>
              </w:rPr>
              <w:t xml:space="preserve">Hinweis </w:t>
            </w:r>
            <w:r>
              <w:t xml:space="preserve">Der technische Name dieser GP-Rolle ist </w:t>
            </w:r>
            <w:r>
              <w:rPr>
                <w:rStyle w:val="SAPScreenElement"/>
              </w:rPr>
              <w:t>FLCU01</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5</w:t>
            </w:r>
          </w:p>
        </w:tc>
        <w:tc>
          <w:tcPr>
            <w:tcW w:w="0" w:type="auto"/>
          </w:tcPr>
          <w:p w:rsidR="00883F18" w:rsidRDefault="00555679">
            <w:r>
              <w:rPr>
                <w:rStyle w:val="SAPEmphasis"/>
              </w:rPr>
              <w:t>Vertriebsbereich öffnen</w:t>
            </w:r>
          </w:p>
        </w:tc>
        <w:tc>
          <w:tcPr>
            <w:tcW w:w="0" w:type="auto"/>
          </w:tcPr>
          <w:p w:rsidR="00883F18" w:rsidRDefault="00555679">
            <w:r>
              <w:t xml:space="preserve">Wählen Sie im oberen Bildbereich die Option </w:t>
            </w:r>
            <w:r>
              <w:rPr>
                <w:rStyle w:val="SAPScreenElement"/>
              </w:rPr>
              <w:t>Vertrieb</w:t>
            </w:r>
            <w:r>
              <w:t>.</w:t>
            </w:r>
          </w:p>
        </w:tc>
        <w:tc>
          <w:tcPr>
            <w:tcW w:w="0" w:type="auto"/>
          </w:tcPr>
          <w:p w:rsidR="00883F18" w:rsidRDefault="00555679">
            <w:r>
              <w:t xml:space="preserve">Das Bild </w:t>
            </w:r>
            <w:r>
              <w:rPr>
                <w:rStyle w:val="SAPScreenElement"/>
              </w:rPr>
              <w:t>Vertriebsbereich</w:t>
            </w:r>
            <w:r>
              <w:t xml:space="preserve"> wird angezeigt.</w:t>
            </w:r>
          </w:p>
        </w:tc>
        <w:tc>
          <w:tcPr>
            <w:tcW w:w="0" w:type="auto"/>
          </w:tcPr>
          <w:p w:rsidR="00883F18" w:rsidRDefault="00883F18"/>
        </w:tc>
      </w:tr>
      <w:tr w:rsidR="00883F18" w:rsidTr="00555679">
        <w:tc>
          <w:tcPr>
            <w:tcW w:w="0" w:type="auto"/>
          </w:tcPr>
          <w:p w:rsidR="00883F18" w:rsidRDefault="00555679">
            <w:r>
              <w:t>6</w:t>
            </w:r>
          </w:p>
        </w:tc>
        <w:tc>
          <w:tcPr>
            <w:tcW w:w="0" w:type="auto"/>
          </w:tcPr>
          <w:p w:rsidR="00883F18" w:rsidRDefault="00555679">
            <w:r>
              <w:rPr>
                <w:rStyle w:val="SAPEmphasis"/>
              </w:rPr>
              <w:t>Vertriebsbereichsdaten eingeben</w:t>
            </w:r>
          </w:p>
        </w:tc>
        <w:tc>
          <w:tcPr>
            <w:tcW w:w="0" w:type="auto"/>
          </w:tcPr>
          <w:p w:rsidR="00883F18" w:rsidRDefault="00555679">
            <w:r>
              <w:t>Geben Sie folgende Daten ein:</w:t>
            </w:r>
          </w:p>
          <w:p w:rsidR="00883F18" w:rsidRDefault="00555679">
            <w:pPr>
              <w:pStyle w:val="listpara1"/>
              <w:numPr>
                <w:ilvl w:val="0"/>
                <w:numId w:val="42"/>
              </w:numPr>
            </w:pPr>
            <w:r>
              <w:rPr>
                <w:rStyle w:val="SAPScreenElement"/>
              </w:rPr>
              <w:t>Verkaufsorg.</w:t>
            </w:r>
          </w:p>
          <w:p w:rsidR="00883F18" w:rsidRDefault="00555679">
            <w:pPr>
              <w:pStyle w:val="listpara1"/>
              <w:numPr>
                <w:ilvl w:val="0"/>
                <w:numId w:val="3"/>
              </w:numPr>
            </w:pPr>
            <w:r>
              <w:rPr>
                <w:rStyle w:val="SAPScreenElement"/>
              </w:rPr>
              <w:t>Vertriebs- Kanal</w:t>
            </w:r>
          </w:p>
          <w:p w:rsidR="00883F18" w:rsidRDefault="00555679">
            <w:pPr>
              <w:pStyle w:val="listpara1"/>
              <w:numPr>
                <w:ilvl w:val="0"/>
                <w:numId w:val="3"/>
              </w:numPr>
            </w:pPr>
            <w:r>
              <w:rPr>
                <w:rStyle w:val="SAPScreenElement"/>
              </w:rPr>
              <w:t>Sparte</w:t>
            </w:r>
          </w:p>
          <w:p w:rsidR="00883F18" w:rsidRDefault="00555679">
            <w:r>
              <w:rPr>
                <w:rStyle w:val="SAPEmphasis"/>
              </w:rPr>
              <w:t xml:space="preserve">Hinweis </w:t>
            </w:r>
            <w:r>
              <w:t xml:space="preserve">Diese drei Einträge (Verkaufsorganisation, Vertriebsweg und Sparte) bilden den Vertriebsbereich. In vielen Fällen legt der </w:t>
            </w:r>
            <w:r>
              <w:t>Vertriebsbereich den Zweck der Vertriebsabwicklung fest, z.B. im Kundenauftrag oder innerhalb der Preisfindung.</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7</w:t>
            </w:r>
          </w:p>
        </w:tc>
        <w:tc>
          <w:tcPr>
            <w:tcW w:w="0" w:type="auto"/>
          </w:tcPr>
          <w:p w:rsidR="00883F18" w:rsidRDefault="00555679">
            <w:r>
              <w:rPr>
                <w:rStyle w:val="SAPEmphasis"/>
              </w:rPr>
              <w:t>Kundenauftragsdaten eingeben</w:t>
            </w:r>
          </w:p>
        </w:tc>
        <w:tc>
          <w:tcPr>
            <w:tcW w:w="0" w:type="auto"/>
          </w:tcPr>
          <w:p w:rsidR="00883F18" w:rsidRDefault="00555679">
            <w:r>
              <w:t xml:space="preserve">Geben Sie auf der Registerkarte </w:t>
            </w:r>
            <w:r>
              <w:rPr>
                <w:rStyle w:val="SAPScreenElement"/>
              </w:rPr>
              <w:t>Aufträge</w:t>
            </w:r>
            <w:r>
              <w:t xml:space="preserve"> im Abschnitt </w:t>
            </w:r>
            <w:r>
              <w:rPr>
                <w:rStyle w:val="SAPScreenElement"/>
              </w:rPr>
              <w:t>Auftrag</w:t>
            </w:r>
            <w:r>
              <w:t xml:space="preserve"> die folgenden Daten ein:</w:t>
            </w:r>
          </w:p>
          <w:p w:rsidR="00883F18" w:rsidRDefault="00555679">
            <w:pPr>
              <w:pStyle w:val="listpara1"/>
              <w:numPr>
                <w:ilvl w:val="0"/>
                <w:numId w:val="43"/>
              </w:numPr>
            </w:pPr>
            <w:r>
              <w:rPr>
                <w:rStyle w:val="SAPScreenElement"/>
              </w:rPr>
              <w:t>Währung</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8</w:t>
            </w:r>
          </w:p>
        </w:tc>
        <w:tc>
          <w:tcPr>
            <w:tcW w:w="0" w:type="auto"/>
          </w:tcPr>
          <w:p w:rsidR="00883F18" w:rsidRDefault="00555679">
            <w:r>
              <w:rPr>
                <w:rStyle w:val="SAPEmphasis"/>
              </w:rPr>
              <w:t>Versanddaten eingeben</w:t>
            </w:r>
          </w:p>
        </w:tc>
        <w:tc>
          <w:tcPr>
            <w:tcW w:w="0" w:type="auto"/>
          </w:tcPr>
          <w:p w:rsidR="00883F18" w:rsidRDefault="00555679">
            <w:r>
              <w:t xml:space="preserve">Geben Sie auf der Registerkarte </w:t>
            </w:r>
            <w:r>
              <w:rPr>
                <w:rStyle w:val="SAPScreenElement"/>
              </w:rPr>
              <w:t>Versand</w:t>
            </w:r>
            <w:r>
              <w:t xml:space="preserve"> im Abschnitt </w:t>
            </w:r>
            <w:r>
              <w:rPr>
                <w:rStyle w:val="SAPScreenElement"/>
              </w:rPr>
              <w:t>Versand</w:t>
            </w:r>
            <w:r>
              <w:t xml:space="preserve"> die folgenden Daten ein:</w:t>
            </w:r>
          </w:p>
          <w:p w:rsidR="00883F18" w:rsidRDefault="00555679">
            <w:pPr>
              <w:pStyle w:val="listpara1"/>
              <w:numPr>
                <w:ilvl w:val="0"/>
                <w:numId w:val="44"/>
              </w:numPr>
            </w:pPr>
            <w:r>
              <w:rPr>
                <w:rStyle w:val="SAPScreenElement"/>
              </w:rPr>
              <w:t>Lieferpriorität</w:t>
            </w:r>
          </w:p>
          <w:p w:rsidR="00883F18" w:rsidRDefault="00555679">
            <w:pPr>
              <w:pStyle w:val="listpara1"/>
              <w:numPr>
                <w:ilvl w:val="0"/>
                <w:numId w:val="3"/>
              </w:numPr>
            </w:pPr>
            <w:r>
              <w:rPr>
                <w:rStyle w:val="SAPScreenElement"/>
              </w:rPr>
              <w:t>Auslieferungswerk</w:t>
            </w:r>
          </w:p>
          <w:p w:rsidR="00883F18" w:rsidRDefault="00555679">
            <w:pPr>
              <w:pStyle w:val="listpara1"/>
              <w:numPr>
                <w:ilvl w:val="0"/>
                <w:numId w:val="3"/>
              </w:numPr>
            </w:pPr>
            <w:r>
              <w:rPr>
                <w:rStyle w:val="SAPScreenElement"/>
              </w:rPr>
              <w:t>Versandbedingungen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9</w:t>
            </w:r>
          </w:p>
        </w:tc>
        <w:tc>
          <w:tcPr>
            <w:tcW w:w="0" w:type="auto"/>
          </w:tcPr>
          <w:p w:rsidR="00883F18" w:rsidRDefault="00555679">
            <w:r>
              <w:rPr>
                <w:rStyle w:val="SAPEmphasis"/>
              </w:rPr>
              <w:t>Fakturadaten eingeben</w:t>
            </w:r>
          </w:p>
        </w:tc>
        <w:tc>
          <w:tcPr>
            <w:tcW w:w="0" w:type="auto"/>
          </w:tcPr>
          <w:p w:rsidR="00883F18" w:rsidRDefault="00555679">
            <w:r>
              <w:t xml:space="preserve">Geben Sie auf der Registerkarte </w:t>
            </w:r>
            <w:r>
              <w:rPr>
                <w:rStyle w:val="SAPScreenElement"/>
              </w:rPr>
              <w:t>Faktura</w:t>
            </w:r>
            <w:r>
              <w:t xml:space="preserve"> im Abschnitt </w:t>
            </w:r>
            <w:r>
              <w:rPr>
                <w:rStyle w:val="SAPScreenElement"/>
              </w:rPr>
              <w:t>Liefer- und Zah</w:t>
            </w:r>
            <w:r>
              <w:rPr>
                <w:rStyle w:val="SAPScreenElement"/>
              </w:rPr>
              <w:t>lungsbedingungen</w:t>
            </w:r>
            <w:r>
              <w:t xml:space="preserve"> die folgenden Daten ein:</w:t>
            </w:r>
          </w:p>
          <w:p w:rsidR="00883F18" w:rsidRDefault="00555679">
            <w:pPr>
              <w:pStyle w:val="listpara1"/>
              <w:numPr>
                <w:ilvl w:val="0"/>
                <w:numId w:val="45"/>
              </w:numPr>
            </w:pPr>
            <w:r>
              <w:rPr>
                <w:rStyle w:val="SAPScreenElement"/>
              </w:rPr>
              <w:t>Incoterms</w:t>
            </w:r>
            <w:r>
              <w:t xml:space="preserve">: </w:t>
            </w:r>
            <w:r>
              <w:rPr>
                <w:rStyle w:val="SAPUserEntry"/>
              </w:rPr>
              <w:t>&lt;EXW / Standort des Verkäufers&gt;</w:t>
            </w:r>
          </w:p>
          <w:p w:rsidR="00883F18" w:rsidRDefault="00555679">
            <w:pPr>
              <w:pStyle w:val="listpara1"/>
              <w:numPr>
                <w:ilvl w:val="0"/>
                <w:numId w:val="3"/>
              </w:numPr>
            </w:pPr>
            <w:r>
              <w:rPr>
                <w:rStyle w:val="SAPScreenElement"/>
              </w:rPr>
              <w:t>Zahlungsbedingungen</w:t>
            </w:r>
            <w:r>
              <w:t xml:space="preserve">: </w:t>
            </w:r>
            <w:r>
              <w:rPr>
                <w:rStyle w:val="SAPUserEntry"/>
              </w:rPr>
              <w:t>&lt;Zahlungsbedingungen&gt;</w:t>
            </w:r>
          </w:p>
          <w:p w:rsidR="00883F18" w:rsidRDefault="00555679">
            <w:r>
              <w:rPr>
                <w:rStyle w:val="SAPEmphasis"/>
              </w:rPr>
              <w:t xml:space="preserve">Hinweis </w:t>
            </w:r>
            <w:r>
              <w:t xml:space="preserve">Die hier definierten Zahlungsbedingungen werden in einen Kundenauftrag kopiert und anstelle der auf Buchungskreisebene </w:t>
            </w:r>
            <w:r>
              <w:t>definierten Zahlungsbedingungen verwendet.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lastRenderedPageBreak/>
              <w:t>10</w:t>
            </w:r>
          </w:p>
        </w:tc>
        <w:tc>
          <w:tcPr>
            <w:tcW w:w="0" w:type="auto"/>
          </w:tcPr>
          <w:p w:rsidR="00883F18" w:rsidRDefault="00555679">
            <w:r>
              <w:rPr>
                <w:rStyle w:val="SAPEmphasis"/>
              </w:rPr>
              <w:t>Buchhaltungsdaten eingeben</w:t>
            </w:r>
          </w:p>
        </w:tc>
        <w:tc>
          <w:tcPr>
            <w:tcW w:w="0" w:type="auto"/>
          </w:tcPr>
          <w:p w:rsidR="00883F18" w:rsidRDefault="00555679">
            <w:r>
              <w:t xml:space="preserve">Geben Sie im Abschnitt </w:t>
            </w:r>
            <w:r>
              <w:rPr>
                <w:rStyle w:val="SAPScreenElement"/>
              </w:rPr>
              <w:t>Buchhaltung</w:t>
            </w:r>
            <w:r>
              <w:t xml:space="preserve"> die folgenden Daten ein:</w:t>
            </w:r>
          </w:p>
          <w:p w:rsidR="00883F18" w:rsidRDefault="00555679">
            <w:pPr>
              <w:pStyle w:val="listpara1"/>
              <w:numPr>
                <w:ilvl w:val="0"/>
                <w:numId w:val="46"/>
              </w:numPr>
            </w:pPr>
            <w:r>
              <w:rPr>
                <w:rStyle w:val="SAPScreenElement"/>
              </w:rPr>
              <w:t>KontGruppe</w:t>
            </w:r>
            <w:r>
              <w:t xml:space="preserve">: </w:t>
            </w:r>
            <w:r>
              <w:rPr>
                <w:rStyle w:val="SAPUserEntry"/>
              </w:rPr>
              <w:t>&lt;Kontierungsgruppe&gt;</w:t>
            </w:r>
          </w:p>
          <w:p w:rsidR="00883F18" w:rsidRDefault="00555679">
            <w:r>
              <w:t xml:space="preserve">Inlandskunden können zum Beispiel der Kontierungsgruppe </w:t>
            </w:r>
            <w:r>
              <w:rPr>
                <w:rStyle w:val="SAPUserEntry"/>
              </w:rPr>
              <w:t>01</w:t>
            </w:r>
            <w:r>
              <w:t xml:space="preserve"> und Auslandskunden der Gruppe</w:t>
            </w:r>
            <w:r>
              <w:t xml:space="preserve"> </w:t>
            </w:r>
            <w:r>
              <w:rPr>
                <w:rStyle w:val="SAPUserEntry"/>
              </w:rPr>
              <w:t>02</w:t>
            </w:r>
            <w:r>
              <w:t xml:space="preserve"> zugeordnet werden. Weitere Optionen finden Sie in der Eingabehilfe.</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11</w:t>
            </w:r>
          </w:p>
        </w:tc>
        <w:tc>
          <w:tcPr>
            <w:tcW w:w="0" w:type="auto"/>
          </w:tcPr>
          <w:p w:rsidR="00883F18" w:rsidRDefault="00555679">
            <w:r>
              <w:rPr>
                <w:rStyle w:val="SAPEmphasis"/>
              </w:rPr>
              <w:t>Steuerdaten erfassen</w:t>
            </w:r>
          </w:p>
        </w:tc>
        <w:tc>
          <w:tcPr>
            <w:tcW w:w="0" w:type="auto"/>
          </w:tcPr>
          <w:p w:rsidR="00883F18" w:rsidRDefault="00555679">
            <w:r>
              <w:t xml:space="preserve">Wählen Sie im Abschnitt </w:t>
            </w:r>
            <w:r>
              <w:rPr>
                <w:rStyle w:val="SAPScreenElement"/>
              </w:rPr>
              <w:t>Steuerstandortcode</w:t>
            </w:r>
            <w:r>
              <w:t xml:space="preserve"> den folgenden Wert für den vorhandenen Eintrag in der Tabelle:</w:t>
            </w:r>
          </w:p>
          <w:p w:rsidR="00883F18" w:rsidRDefault="00555679">
            <w:pPr>
              <w:pStyle w:val="listpara1"/>
              <w:numPr>
                <w:ilvl w:val="0"/>
                <w:numId w:val="47"/>
              </w:numPr>
            </w:pPr>
            <w:r>
              <w:rPr>
                <w:rStyle w:val="SAPScreenElement"/>
              </w:rPr>
              <w:t>Steuerklassifikation</w:t>
            </w:r>
            <w:r>
              <w:t xml:space="preserve">: </w:t>
            </w:r>
            <w:r>
              <w:rPr>
                <w:rStyle w:val="SAPUserEntry"/>
              </w:rPr>
              <w:t>&lt;1&gt;</w:t>
            </w:r>
          </w:p>
          <w:p w:rsidR="00883F18" w:rsidRDefault="00555679">
            <w:r>
              <w:t xml:space="preserve">Der Wert </w:t>
            </w:r>
            <w:r>
              <w:rPr>
                <w:rStyle w:val="SAPUserEntry"/>
              </w:rPr>
              <w:t>&lt;1&gt;</w:t>
            </w:r>
            <w:r>
              <w:t xml:space="preserve"> bedeutet z.B., dass dieser Kunde voll steuerpflichtig ist.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12</w:t>
            </w:r>
          </w:p>
        </w:tc>
        <w:tc>
          <w:tcPr>
            <w:tcW w:w="0" w:type="auto"/>
          </w:tcPr>
          <w:p w:rsidR="00883F18" w:rsidRDefault="00555679">
            <w:r>
              <w:rPr>
                <w:rStyle w:val="SAPEmphasis"/>
              </w:rPr>
              <w:t>Partnerfunktionsdaten</w:t>
            </w:r>
          </w:p>
        </w:tc>
        <w:tc>
          <w:tcPr>
            <w:tcW w:w="0" w:type="auto"/>
          </w:tcPr>
          <w:p w:rsidR="00883F18" w:rsidRDefault="00555679">
            <w:r>
              <w:t xml:space="preserve">Legen Sie auf der Registerkarte </w:t>
            </w:r>
            <w:r>
              <w:rPr>
                <w:rStyle w:val="SAPScreenElement"/>
              </w:rPr>
              <w:t>Partnerrollen</w:t>
            </w:r>
            <w:r>
              <w:t xml:space="preserve"> die vier Standard-Partnerrollen für diesen Kunden an. Geben Sie die folgenden Werte in die Spalte </w:t>
            </w:r>
            <w:r>
              <w:rPr>
                <w:rStyle w:val="SAPScreenElement"/>
              </w:rPr>
              <w:t>PR</w:t>
            </w:r>
            <w:r>
              <w:t xml:space="preserve"> ein:</w:t>
            </w:r>
          </w:p>
          <w:p w:rsidR="00883F18" w:rsidRDefault="00555679">
            <w:pPr>
              <w:pStyle w:val="listpara1"/>
              <w:numPr>
                <w:ilvl w:val="0"/>
                <w:numId w:val="48"/>
              </w:numPr>
            </w:pPr>
            <w:r>
              <w:rPr>
                <w:rStyle w:val="SAPScreenElement"/>
              </w:rPr>
              <w:t>AG - Auftraggeber</w:t>
            </w:r>
          </w:p>
          <w:p w:rsidR="00883F18" w:rsidRDefault="00555679">
            <w:pPr>
              <w:pStyle w:val="listpara1"/>
              <w:numPr>
                <w:ilvl w:val="0"/>
                <w:numId w:val="3"/>
              </w:numPr>
            </w:pPr>
            <w:r>
              <w:rPr>
                <w:rStyle w:val="SAPScreenElement"/>
              </w:rPr>
              <w:t>RE – Rechnungsempfänger</w:t>
            </w:r>
          </w:p>
          <w:p w:rsidR="00883F18" w:rsidRDefault="00555679">
            <w:pPr>
              <w:pStyle w:val="listpara1"/>
              <w:numPr>
                <w:ilvl w:val="0"/>
                <w:numId w:val="3"/>
              </w:numPr>
            </w:pPr>
            <w:r>
              <w:rPr>
                <w:rStyle w:val="SAPScreenElement"/>
              </w:rPr>
              <w:t>RG – Regulierer</w:t>
            </w:r>
          </w:p>
          <w:p w:rsidR="00883F18" w:rsidRDefault="00555679">
            <w:pPr>
              <w:pStyle w:val="listpara1"/>
              <w:numPr>
                <w:ilvl w:val="0"/>
                <w:numId w:val="3"/>
              </w:numPr>
            </w:pPr>
            <w:r>
              <w:rPr>
                <w:rStyle w:val="SAPScreenElement"/>
              </w:rPr>
              <w:t>WE – Warenempfänger</w:t>
            </w:r>
          </w:p>
          <w:p w:rsidR="00883F18" w:rsidRDefault="00555679">
            <w:r>
              <w:rPr>
                <w:rStyle w:val="SAPEmphasis"/>
              </w:rPr>
              <w:t xml:space="preserve">Hinweis </w:t>
            </w:r>
            <w:r>
              <w:t xml:space="preserve">Die vier aufgeführten Partnerrollen bilden für das Zuordnen zu </w:t>
            </w:r>
            <w:r>
              <w:t>einem Debitorenstammdatensatz den Mindestumfang an Rollen, um in einem Standard-Vertriebsprozess zu funktionieren.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13</w:t>
            </w:r>
          </w:p>
        </w:tc>
        <w:tc>
          <w:tcPr>
            <w:tcW w:w="0" w:type="auto"/>
          </w:tcPr>
          <w:p w:rsidR="00883F18" w:rsidRDefault="00555679">
            <w:r>
              <w:rPr>
                <w:rStyle w:val="SAPEmphasis"/>
              </w:rPr>
              <w:t>Langtext erfassen</w:t>
            </w:r>
          </w:p>
        </w:tc>
        <w:tc>
          <w:tcPr>
            <w:tcW w:w="0" w:type="auto"/>
          </w:tcPr>
          <w:p w:rsidR="00883F18" w:rsidRDefault="00555679">
            <w:r>
              <w:t xml:space="preserve">Geben Sie auf der Facette </w:t>
            </w:r>
            <w:r>
              <w:rPr>
                <w:rStyle w:val="SAPScreenElement"/>
              </w:rPr>
              <w:t>Text</w:t>
            </w:r>
            <w:r>
              <w:t xml:space="preserve"> die Details der Verkaufsdaten ein.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14</w:t>
            </w:r>
          </w:p>
        </w:tc>
        <w:tc>
          <w:tcPr>
            <w:tcW w:w="0" w:type="auto"/>
          </w:tcPr>
          <w:p w:rsidR="00883F18" w:rsidRDefault="00555679">
            <w:r>
              <w:rPr>
                <w:rStyle w:val="SAPEmphasis"/>
              </w:rPr>
              <w:t>Allgemeine Daten öffnen</w:t>
            </w:r>
          </w:p>
        </w:tc>
        <w:tc>
          <w:tcPr>
            <w:tcW w:w="0" w:type="auto"/>
          </w:tcPr>
          <w:p w:rsidR="00883F18" w:rsidRDefault="00555679">
            <w:r>
              <w:t xml:space="preserve">Wählen Sie im oberen </w:t>
            </w:r>
            <w:r>
              <w:t xml:space="preserve">Bildbereich die Option </w:t>
            </w:r>
            <w:r>
              <w:rPr>
                <w:rStyle w:val="SAPScreenElement"/>
              </w:rPr>
              <w:t>Allgemeine Daten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15</w:t>
            </w:r>
          </w:p>
        </w:tc>
        <w:tc>
          <w:tcPr>
            <w:tcW w:w="0" w:type="auto"/>
          </w:tcPr>
          <w:p w:rsidR="00883F18" w:rsidRDefault="00555679">
            <w:r>
              <w:rPr>
                <w:rStyle w:val="SAPEmphasis"/>
              </w:rPr>
              <w:t>Organisationsdaten eingeben</w:t>
            </w:r>
          </w:p>
        </w:tc>
        <w:tc>
          <w:tcPr>
            <w:tcW w:w="0" w:type="auto"/>
          </w:tcPr>
          <w:p w:rsidR="00883F18" w:rsidRDefault="00555679">
            <w:r>
              <w:t xml:space="preserve">Geben Sie auf der Registerkarte </w:t>
            </w:r>
            <w:r>
              <w:rPr>
                <w:rStyle w:val="SAPScreenElement"/>
              </w:rPr>
              <w:t>Debitor: Allgemeine Daten</w:t>
            </w:r>
            <w:r>
              <w:t xml:space="preserve"> im Abschnitt </w:t>
            </w:r>
            <w:r>
              <w:rPr>
                <w:rStyle w:val="SAPScreenElement"/>
              </w:rPr>
              <w:t>Marketing</w:t>
            </w:r>
            <w:r>
              <w:t xml:space="preserve"> die folgenden Daten ein:</w:t>
            </w:r>
          </w:p>
          <w:p w:rsidR="00883F18" w:rsidRDefault="00555679">
            <w:pPr>
              <w:pStyle w:val="listpara1"/>
              <w:numPr>
                <w:ilvl w:val="0"/>
                <w:numId w:val="49"/>
              </w:numPr>
            </w:pPr>
            <w:r>
              <w:rPr>
                <w:rStyle w:val="SAPScreenElement"/>
              </w:rPr>
              <w:t>Kundenklassifikation</w:t>
            </w:r>
            <w:r>
              <w:t xml:space="preserve">: </w:t>
            </w:r>
            <w:r>
              <w:rPr>
                <w:rStyle w:val="SAPUserEntry"/>
              </w:rPr>
              <w:t>&lt;Kundenklassifikation&gt;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16</w:t>
            </w:r>
          </w:p>
        </w:tc>
        <w:tc>
          <w:tcPr>
            <w:tcW w:w="0" w:type="auto"/>
          </w:tcPr>
          <w:p w:rsidR="00883F18" w:rsidRDefault="00555679">
            <w:r>
              <w:rPr>
                <w:rStyle w:val="SAPEmphasis"/>
              </w:rPr>
              <w:t>Daten sichern</w:t>
            </w:r>
          </w:p>
        </w:tc>
        <w:tc>
          <w:tcPr>
            <w:tcW w:w="0" w:type="auto"/>
          </w:tcPr>
          <w:p w:rsidR="00883F18" w:rsidRDefault="00555679">
            <w:r>
              <w:t>Sichern Si</w:t>
            </w:r>
            <w:r>
              <w:t>e Ihre Eingaben.</w:t>
            </w:r>
          </w:p>
        </w:tc>
        <w:tc>
          <w:tcPr>
            <w:tcW w:w="0" w:type="auto"/>
          </w:tcPr>
          <w:p w:rsidR="00883F18" w:rsidRDefault="00883F18"/>
        </w:tc>
        <w:tc>
          <w:tcPr>
            <w:tcW w:w="0" w:type="auto"/>
          </w:tcPr>
          <w:p w:rsidR="00883F18" w:rsidRDefault="00883F18"/>
        </w:tc>
      </w:tr>
    </w:tbl>
    <w:p w:rsidR="00883F18" w:rsidRDefault="00555679">
      <w:pPr>
        <w:pStyle w:val="SAPKeyblockTitle"/>
      </w:pPr>
      <w:r>
        <w:lastRenderedPageBreak/>
        <w:t>Vorgehensweise: Option 2 – Kundenstammdaten verwalten</w:t>
      </w:r>
    </w:p>
    <w:p w:rsidR="00883F18" w:rsidRDefault="00555679">
      <w:r>
        <w:t xml:space="preserve">Gehen Sie folgendermaßen vor, wenn Sie aufgrund Ihrer Benutzerrolle auf die App </w:t>
      </w:r>
      <w:r>
        <w:rPr>
          <w:rStyle w:val="SAPScreenElement"/>
        </w:rPr>
        <w:t>Kundenstammdaten verwalten</w:t>
      </w:r>
      <w:r>
        <w:rPr>
          <w:rStyle w:val="SAPMonospace"/>
        </w:rPr>
        <w:t>(F0850A)</w:t>
      </w:r>
      <w:r>
        <w:t xml:space="preserve"> zugreifen können.</w:t>
      </w:r>
    </w:p>
    <w:p w:rsidR="00883F18" w:rsidRDefault="00883F18"/>
    <w:tbl>
      <w:tblPr>
        <w:tblStyle w:val="SAPStandardTable"/>
        <w:tblW w:w="0" w:type="auto"/>
        <w:tblLook w:val="0620" w:firstRow="1" w:lastRow="0" w:firstColumn="0" w:lastColumn="0" w:noHBand="1" w:noVBand="1"/>
      </w:tblPr>
      <w:tblGrid>
        <w:gridCol w:w="1364"/>
        <w:gridCol w:w="2315"/>
        <w:gridCol w:w="6723"/>
        <w:gridCol w:w="2979"/>
        <w:gridCol w:w="790"/>
      </w:tblGrid>
      <w:tr w:rsidR="00883F18" w:rsidTr="00555679">
        <w:trPr>
          <w:cnfStyle w:val="100000000000" w:firstRow="1" w:lastRow="0" w:firstColumn="0" w:lastColumn="0" w:oddVBand="0" w:evenVBand="0" w:oddHBand="0" w:evenHBand="0" w:firstRowFirstColumn="0" w:firstRowLastColumn="0" w:lastRowFirstColumn="0" w:lastRowLastColumn="0"/>
        </w:trPr>
        <w:tc>
          <w:tcPr>
            <w:tcW w:w="0" w:type="auto"/>
          </w:tcPr>
          <w:p w:rsidR="00883F18" w:rsidRDefault="00555679">
            <w:pPr>
              <w:pStyle w:val="SAPTableHeader"/>
            </w:pPr>
            <w:r>
              <w:t>Testschrittnummer</w:t>
            </w:r>
          </w:p>
        </w:tc>
        <w:tc>
          <w:tcPr>
            <w:tcW w:w="0" w:type="auto"/>
          </w:tcPr>
          <w:p w:rsidR="00883F18" w:rsidRDefault="00555679">
            <w:pPr>
              <w:pStyle w:val="SAPTableHeader"/>
            </w:pPr>
            <w:r>
              <w:t>Bezeichnung des Testschritts</w:t>
            </w:r>
          </w:p>
        </w:tc>
        <w:tc>
          <w:tcPr>
            <w:tcW w:w="0" w:type="auto"/>
          </w:tcPr>
          <w:p w:rsidR="00883F18" w:rsidRDefault="00555679">
            <w:pPr>
              <w:pStyle w:val="SAPTableHeader"/>
            </w:pPr>
            <w:r>
              <w:t>Anweisung</w:t>
            </w:r>
          </w:p>
        </w:tc>
        <w:tc>
          <w:tcPr>
            <w:tcW w:w="0" w:type="auto"/>
          </w:tcPr>
          <w:p w:rsidR="00883F18" w:rsidRDefault="00555679">
            <w:pPr>
              <w:pStyle w:val="SAPTableHeader"/>
            </w:pPr>
            <w:r>
              <w:t>Erwartetes Ergebnis</w:t>
            </w:r>
          </w:p>
        </w:tc>
        <w:tc>
          <w:tcPr>
            <w:tcW w:w="0" w:type="auto"/>
          </w:tcPr>
          <w:p w:rsidR="00883F18" w:rsidRDefault="00555679">
            <w:pPr>
              <w:pStyle w:val="SAPTableHeader"/>
            </w:pPr>
            <w:r>
              <w:t>Kommentare</w:t>
            </w:r>
          </w:p>
        </w:tc>
      </w:tr>
      <w:tr w:rsidR="00883F18" w:rsidTr="00555679">
        <w:tc>
          <w:tcPr>
            <w:tcW w:w="0" w:type="auto"/>
          </w:tcPr>
          <w:p w:rsidR="00883F18" w:rsidRDefault="00555679">
            <w:r>
              <w:t>1</w:t>
            </w:r>
          </w:p>
        </w:tc>
        <w:tc>
          <w:tcPr>
            <w:tcW w:w="0" w:type="auto"/>
          </w:tcPr>
          <w:p w:rsidR="00883F18" w:rsidRDefault="00555679">
            <w:r>
              <w:rPr>
                <w:rStyle w:val="SAPEmphasis"/>
              </w:rPr>
              <w:t>Anmelden</w:t>
            </w:r>
          </w:p>
        </w:tc>
        <w:tc>
          <w:tcPr>
            <w:tcW w:w="0" w:type="auto"/>
          </w:tcPr>
          <w:p w:rsidR="00883F18" w:rsidRDefault="00555679">
            <w:r>
              <w:t>Melden Sie sich am SAP Fiori Launchpad als Stammdatenexperte – Geschäftspartnerdaten</w:t>
            </w:r>
            <w:r>
              <w:t xml:space="preserve"> an.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2</w:t>
            </w:r>
          </w:p>
        </w:tc>
        <w:tc>
          <w:tcPr>
            <w:tcW w:w="0" w:type="auto"/>
          </w:tcPr>
          <w:p w:rsidR="00883F18" w:rsidRDefault="00555679">
            <w:r>
              <w:rPr>
                <w:rStyle w:val="SAPEmphasis"/>
              </w:rPr>
              <w:t>SAP-Fiori-App aufrufen</w:t>
            </w:r>
          </w:p>
        </w:tc>
        <w:tc>
          <w:tcPr>
            <w:tcW w:w="0" w:type="auto"/>
          </w:tcPr>
          <w:p w:rsidR="00883F18" w:rsidRDefault="00555679">
            <w:r>
              <w:t xml:space="preserve">Öffnen Sie </w:t>
            </w:r>
            <w:r>
              <w:rPr>
                <w:rStyle w:val="SAPScreenElement"/>
              </w:rPr>
              <w:t>Kundenstammdaten verwalten</w:t>
            </w:r>
            <w:r>
              <w:rPr>
                <w:rStyle w:val="SAPMonospace"/>
              </w:rPr>
              <w:t>(F0850A)</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3</w:t>
            </w:r>
          </w:p>
        </w:tc>
        <w:tc>
          <w:tcPr>
            <w:tcW w:w="0" w:type="auto"/>
          </w:tcPr>
          <w:p w:rsidR="00883F18" w:rsidRDefault="00555679">
            <w:r>
              <w:rPr>
                <w:rStyle w:val="SAPEmphasis"/>
              </w:rPr>
              <w:t>"Bearbeiten" wählen</w:t>
            </w:r>
          </w:p>
        </w:tc>
        <w:tc>
          <w:tcPr>
            <w:tcW w:w="0" w:type="auto"/>
          </w:tcPr>
          <w:p w:rsidR="00883F18" w:rsidRDefault="00555679">
            <w:r>
              <w:t xml:space="preserve">Wählen Sie </w:t>
            </w:r>
            <w:r>
              <w:rPr>
                <w:rStyle w:val="SAPScreenElement"/>
              </w:rPr>
              <w:t>Bearbeiten</w:t>
            </w:r>
            <w:r>
              <w:t>.</w:t>
            </w:r>
          </w:p>
          <w:p w:rsidR="00883F18" w:rsidRDefault="00555679">
            <w:r>
              <w:rPr>
                <w:rStyle w:val="SAPEmphasis"/>
              </w:rPr>
              <w:t xml:space="preserve">Hinweis </w:t>
            </w:r>
            <w:r>
              <w:t xml:space="preserve">Dieser Schritt setzt voraus, dass Sie den vorangehenden Schritt ausgeführt haben und bereits im Bereich </w:t>
            </w:r>
            <w:r>
              <w:rPr>
                <w:rStyle w:val="SAPScreenElement"/>
              </w:rPr>
              <w:t xml:space="preserve">Stammdaten – </w:t>
            </w:r>
            <w:r>
              <w:rPr>
                <w:rStyle w:val="SAPScreenElement"/>
              </w:rPr>
              <w:t>Kundenstamm</w:t>
            </w:r>
            <w:r>
              <w:t xml:space="preserve">, Kachel </w:t>
            </w:r>
            <w:r>
              <w:rPr>
                <w:rStyle w:val="SAPScreenElement"/>
              </w:rPr>
              <w:t>Kundenstamm</w:t>
            </w:r>
            <w:r>
              <w:t xml:space="preserve"> angemeldet sind. Nachdem Sie Ihre Daten aus dem vorherigen Abschnitt gesichert haben, befindet sich das System im </w:t>
            </w:r>
            <w:r>
              <w:rPr>
                <w:rStyle w:val="italic"/>
              </w:rPr>
              <w:t>Anzeigemodus</w:t>
            </w:r>
            <w:r>
              <w:t xml:space="preserve">. Um fortzufahren, müssen Sie den </w:t>
            </w:r>
            <w:r>
              <w:rPr>
                <w:rStyle w:val="italic"/>
              </w:rPr>
              <w:t>Bearbeitungsmodus</w:t>
            </w:r>
            <w:r>
              <w:t xml:space="preserve"> aufrufen.</w:t>
            </w:r>
          </w:p>
        </w:tc>
        <w:tc>
          <w:tcPr>
            <w:tcW w:w="0" w:type="auto"/>
          </w:tcPr>
          <w:p w:rsidR="00883F18" w:rsidRDefault="00555679">
            <w:r>
              <w:t xml:space="preserve">Das Bild </w:t>
            </w:r>
            <w:r>
              <w:rPr>
                <w:rStyle w:val="SAPScreenElement"/>
              </w:rPr>
              <w:t>Kundenstamm</w:t>
            </w:r>
            <w:r>
              <w:t xml:space="preserve"> wird im </w:t>
            </w:r>
            <w:r>
              <w:rPr>
                <w:rStyle w:val="italic"/>
              </w:rPr>
              <w:t>Bearbei</w:t>
            </w:r>
            <w:r>
              <w:rPr>
                <w:rStyle w:val="italic"/>
              </w:rPr>
              <w:t>tungsmodus</w:t>
            </w:r>
            <w:r>
              <w:t xml:space="preserve"> geöffnet (Sie können Daten in die Felder eingeben).</w:t>
            </w:r>
          </w:p>
        </w:tc>
        <w:tc>
          <w:tcPr>
            <w:tcW w:w="0" w:type="auto"/>
          </w:tcPr>
          <w:p w:rsidR="00000000" w:rsidRDefault="00555679"/>
        </w:tc>
      </w:tr>
      <w:tr w:rsidR="00883F18" w:rsidTr="00555679">
        <w:tc>
          <w:tcPr>
            <w:tcW w:w="0" w:type="auto"/>
          </w:tcPr>
          <w:p w:rsidR="00883F18" w:rsidRDefault="00555679">
            <w:r>
              <w:t>4</w:t>
            </w:r>
          </w:p>
        </w:tc>
        <w:tc>
          <w:tcPr>
            <w:tcW w:w="0" w:type="auto"/>
          </w:tcPr>
          <w:p w:rsidR="00883F18" w:rsidRDefault="00555679">
            <w:r>
              <w:rPr>
                <w:rStyle w:val="SAPEmphasis"/>
              </w:rPr>
              <w:t>Vertriebsbereich öffnen</w:t>
            </w:r>
          </w:p>
        </w:tc>
        <w:tc>
          <w:tcPr>
            <w:tcW w:w="0" w:type="auto"/>
          </w:tcPr>
          <w:p w:rsidR="00883F18" w:rsidRDefault="00555679">
            <w:r>
              <w:t xml:space="preserve">Wählen Sie in </w:t>
            </w:r>
            <w:r>
              <w:rPr>
                <w:rStyle w:val="SAPScreenElement"/>
              </w:rPr>
              <w:t>Kundenstamm …</w:t>
            </w:r>
            <w:r>
              <w:t xml:space="preserve">, die Option </w:t>
            </w:r>
            <w:r>
              <w:rPr>
                <w:rStyle w:val="SAPScreenElement"/>
              </w:rPr>
              <w:t>VERTRIEBSBEREICHE</w:t>
            </w:r>
            <w:r>
              <w:t>.</w:t>
            </w:r>
          </w:p>
        </w:tc>
        <w:tc>
          <w:tcPr>
            <w:tcW w:w="0" w:type="auto"/>
          </w:tcPr>
          <w:p w:rsidR="00883F18" w:rsidRDefault="00555679">
            <w:r>
              <w:t xml:space="preserve">Der Bildbereich </w:t>
            </w:r>
            <w:r>
              <w:rPr>
                <w:rStyle w:val="SAPScreenElement"/>
              </w:rPr>
              <w:t>VERTRIEBSBEREICHE</w:t>
            </w:r>
            <w:r>
              <w:t xml:space="preserve"> wird angezeigt.</w:t>
            </w:r>
          </w:p>
        </w:tc>
        <w:tc>
          <w:tcPr>
            <w:tcW w:w="0" w:type="auto"/>
          </w:tcPr>
          <w:p w:rsidR="00883F18" w:rsidRDefault="00883F18"/>
        </w:tc>
      </w:tr>
      <w:tr w:rsidR="00883F18" w:rsidTr="00555679">
        <w:tc>
          <w:tcPr>
            <w:tcW w:w="0" w:type="auto"/>
          </w:tcPr>
          <w:p w:rsidR="00883F18" w:rsidRDefault="00555679">
            <w:r>
              <w:t>5</w:t>
            </w:r>
          </w:p>
        </w:tc>
        <w:tc>
          <w:tcPr>
            <w:tcW w:w="0" w:type="auto"/>
          </w:tcPr>
          <w:p w:rsidR="00883F18" w:rsidRDefault="00555679">
            <w:r>
              <w:rPr>
                <w:rStyle w:val="SAPEmphasis"/>
              </w:rPr>
              <w:t>"Anlegen" wählen</w:t>
            </w:r>
          </w:p>
        </w:tc>
        <w:tc>
          <w:tcPr>
            <w:tcW w:w="0" w:type="auto"/>
          </w:tcPr>
          <w:p w:rsidR="00883F18" w:rsidRDefault="00555679">
            <w:r>
              <w:t xml:space="preserve">Wählen Sie im Bildbereich </w:t>
            </w:r>
            <w:r>
              <w:rPr>
                <w:rStyle w:val="SAPScreenElement"/>
              </w:rPr>
              <w:t>Kundensta</w:t>
            </w:r>
            <w:r>
              <w:rPr>
                <w:rStyle w:val="SAPScreenElement"/>
              </w:rPr>
              <w:t>mm – VERTRIEBSBEREICHE</w:t>
            </w:r>
            <w:r>
              <w:t xml:space="preserve"> die Drucktaste </w:t>
            </w:r>
            <w:r>
              <w:rPr>
                <w:rStyle w:val="SAPScreenElement"/>
              </w:rPr>
              <w:t>Anlegen</w:t>
            </w:r>
            <w:r>
              <w:t>.</w:t>
            </w:r>
          </w:p>
        </w:tc>
        <w:tc>
          <w:tcPr>
            <w:tcW w:w="0" w:type="auto"/>
          </w:tcPr>
          <w:p w:rsidR="00883F18" w:rsidRDefault="00555679">
            <w:r>
              <w:t xml:space="preserve">Das Bild </w:t>
            </w:r>
            <w:r>
              <w:rPr>
                <w:rStyle w:val="SAPScreenElement"/>
              </w:rPr>
              <w:t>Kundenvertriebsbereich ...</w:t>
            </w:r>
            <w:r>
              <w:t xml:space="preserve"> wird im </w:t>
            </w:r>
            <w:r>
              <w:rPr>
                <w:rStyle w:val="italic"/>
              </w:rPr>
              <w:t>Bearbeitungsmodus</w:t>
            </w:r>
            <w:r>
              <w:t xml:space="preserve"> geöffnet.</w:t>
            </w:r>
          </w:p>
        </w:tc>
        <w:tc>
          <w:tcPr>
            <w:tcW w:w="0" w:type="auto"/>
          </w:tcPr>
          <w:p w:rsidR="00883F18" w:rsidRDefault="00883F18"/>
        </w:tc>
      </w:tr>
      <w:tr w:rsidR="00883F18" w:rsidTr="00555679">
        <w:tc>
          <w:tcPr>
            <w:tcW w:w="0" w:type="auto"/>
          </w:tcPr>
          <w:p w:rsidR="00883F18" w:rsidRDefault="00555679">
            <w:r>
              <w:t>6</w:t>
            </w:r>
          </w:p>
        </w:tc>
        <w:tc>
          <w:tcPr>
            <w:tcW w:w="0" w:type="auto"/>
          </w:tcPr>
          <w:p w:rsidR="00883F18" w:rsidRDefault="00555679">
            <w:r>
              <w:rPr>
                <w:rStyle w:val="SAPEmphasis"/>
              </w:rPr>
              <w:t>Vertriebsbereichsdaten eingeben</w:t>
            </w:r>
          </w:p>
        </w:tc>
        <w:tc>
          <w:tcPr>
            <w:tcW w:w="0" w:type="auto"/>
          </w:tcPr>
          <w:p w:rsidR="00883F18" w:rsidRDefault="00555679">
            <w:r>
              <w:t xml:space="preserve">Geben Sie in </w:t>
            </w:r>
            <w:r>
              <w:rPr>
                <w:rStyle w:val="SAPScreenElement"/>
              </w:rPr>
              <w:t>Neuer Vertriebsbereich</w:t>
            </w:r>
            <w:r>
              <w:t xml:space="preserve"> folgende Daten ein:</w:t>
            </w:r>
          </w:p>
          <w:p w:rsidR="00883F18" w:rsidRDefault="00555679">
            <w:r>
              <w:rPr>
                <w:rStyle w:val="SAPScreenElement"/>
              </w:rPr>
              <w:t>Allgemeine Daten</w:t>
            </w:r>
          </w:p>
          <w:p w:rsidR="00883F18" w:rsidRDefault="00555679">
            <w:pPr>
              <w:pStyle w:val="listpara1"/>
              <w:numPr>
                <w:ilvl w:val="0"/>
                <w:numId w:val="50"/>
              </w:numPr>
            </w:pPr>
            <w:r>
              <w:rPr>
                <w:rStyle w:val="SAPScreenElement"/>
              </w:rPr>
              <w:t>Verkaufsorganisation</w:t>
            </w:r>
            <w:r>
              <w:t xml:space="preserve">, z.B. </w:t>
            </w:r>
            <w:r>
              <w:rPr>
                <w:rStyle w:val="SAPUserEntry"/>
              </w:rPr>
              <w:t>1710</w:t>
            </w:r>
          </w:p>
          <w:p w:rsidR="00883F18" w:rsidRDefault="00555679">
            <w:pPr>
              <w:pStyle w:val="listpara1"/>
              <w:numPr>
                <w:ilvl w:val="0"/>
                <w:numId w:val="3"/>
              </w:numPr>
            </w:pPr>
            <w:r>
              <w:rPr>
                <w:rStyle w:val="SAPScreenElement"/>
              </w:rPr>
              <w:t>Vertriebs- weg</w:t>
            </w:r>
            <w:r>
              <w:t xml:space="preserve">: z.B. </w:t>
            </w:r>
            <w:r>
              <w:rPr>
                <w:rStyle w:val="SAPUserEntry"/>
              </w:rPr>
              <w:t>10</w:t>
            </w:r>
          </w:p>
          <w:p w:rsidR="00883F18" w:rsidRDefault="00555679">
            <w:pPr>
              <w:pStyle w:val="listpara1"/>
              <w:numPr>
                <w:ilvl w:val="0"/>
                <w:numId w:val="51"/>
              </w:numPr>
            </w:pPr>
            <w:r>
              <w:rPr>
                <w:rStyle w:val="SAPScreenElement"/>
              </w:rPr>
              <w:t>Sparte</w:t>
            </w:r>
            <w:r>
              <w:t xml:space="preserve">: z.B. </w:t>
            </w:r>
            <w:r>
              <w:rPr>
                <w:rStyle w:val="SAPUserEntry"/>
              </w:rPr>
              <w:t>00</w:t>
            </w:r>
            <w:r>
              <w:rPr>
                <w:rStyle w:val="SAPScreenElement"/>
              </w:rPr>
              <w:t>Vertriebsbereichsdetails</w:t>
            </w:r>
          </w:p>
          <w:p w:rsidR="00883F18" w:rsidRDefault="00555679">
            <w:r>
              <w:rPr>
                <w:rStyle w:val="SAPScreenElement"/>
              </w:rPr>
              <w:t>Vertriebsbereichsdetails - Kundenaufträge</w:t>
            </w:r>
          </w:p>
          <w:p w:rsidR="00883F18" w:rsidRDefault="00555679">
            <w:pPr>
              <w:pStyle w:val="listpara1"/>
              <w:numPr>
                <w:ilvl w:val="0"/>
                <w:numId w:val="52"/>
              </w:numPr>
            </w:pPr>
            <w:r>
              <w:rPr>
                <w:rStyle w:val="SAPScreenElement"/>
              </w:rPr>
              <w:t>Konto bei Debitor</w:t>
            </w:r>
            <w:r>
              <w:t xml:space="preserve"> </w:t>
            </w:r>
            <w:r>
              <w:rPr>
                <w:rStyle w:val="SAPUserEntry"/>
              </w:rPr>
              <w:t>…</w:t>
            </w:r>
          </w:p>
          <w:p w:rsidR="00883F18" w:rsidRDefault="00555679">
            <w:pPr>
              <w:pStyle w:val="listpara1"/>
              <w:numPr>
                <w:ilvl w:val="0"/>
                <w:numId w:val="3"/>
              </w:numPr>
            </w:pPr>
            <w:r>
              <w:rPr>
                <w:rStyle w:val="SAPScreenElement"/>
              </w:rPr>
              <w:t>Währung</w:t>
            </w:r>
            <w:r>
              <w:t xml:space="preserve">: z.B. </w:t>
            </w:r>
            <w:r>
              <w:rPr>
                <w:rStyle w:val="SAPUserEntry"/>
              </w:rPr>
              <w:t>USD</w:t>
            </w:r>
          </w:p>
          <w:p w:rsidR="00883F18" w:rsidRDefault="00555679">
            <w:r>
              <w:rPr>
                <w:rStyle w:val="SAPScreenElement"/>
              </w:rPr>
              <w:t>Vertriebsbereichsdetails - Rechnungsstellu</w:t>
            </w:r>
            <w:r>
              <w:rPr>
                <w:rStyle w:val="SAPScreenElement"/>
              </w:rPr>
              <w:t>ng</w:t>
            </w:r>
            <w:r>
              <w:t>:</w:t>
            </w:r>
          </w:p>
          <w:p w:rsidR="00883F18" w:rsidRDefault="00555679">
            <w:pPr>
              <w:pStyle w:val="listpara1"/>
              <w:numPr>
                <w:ilvl w:val="0"/>
                <w:numId w:val="53"/>
              </w:numPr>
            </w:pPr>
            <w:r>
              <w:rPr>
                <w:rStyle w:val="SAPScreenElement"/>
              </w:rPr>
              <w:t>Incoterms</w:t>
            </w:r>
            <w:r>
              <w:t xml:space="preserve">: z.B. </w:t>
            </w:r>
            <w:r>
              <w:rPr>
                <w:rStyle w:val="SAPUserEntry"/>
              </w:rPr>
              <w:t>EXW</w:t>
            </w:r>
          </w:p>
          <w:p w:rsidR="00883F18" w:rsidRDefault="00555679">
            <w:pPr>
              <w:pStyle w:val="listpara1"/>
              <w:numPr>
                <w:ilvl w:val="0"/>
                <w:numId w:val="3"/>
              </w:numPr>
            </w:pPr>
            <w:r>
              <w:rPr>
                <w:rStyle w:val="SAPScreenElement"/>
              </w:rPr>
              <w:lastRenderedPageBreak/>
              <w:t>Incoterms (Teil 2):</w:t>
            </w:r>
            <w:r>
              <w:t xml:space="preserve"> z.B. </w:t>
            </w:r>
            <w:r>
              <w:rPr>
                <w:rStyle w:val="SAPUserEntry"/>
              </w:rPr>
              <w:t>Palo Alto</w:t>
            </w:r>
          </w:p>
          <w:p w:rsidR="00883F18" w:rsidRDefault="00555679">
            <w:pPr>
              <w:pStyle w:val="listpara1"/>
              <w:numPr>
                <w:ilvl w:val="0"/>
                <w:numId w:val="54"/>
              </w:numPr>
            </w:pPr>
            <w:r>
              <w:rPr>
                <w:rStyle w:val="SAPScreenElement"/>
              </w:rPr>
              <w:t>Zahlungsbedingungen</w:t>
            </w:r>
            <w:r>
              <w:t xml:space="preserve">: z.B. </w:t>
            </w:r>
            <w:r>
              <w:rPr>
                <w:rStyle w:val="SAPUserEntry"/>
              </w:rPr>
              <w:t>0001</w:t>
            </w:r>
          </w:p>
          <w:p w:rsidR="00883F18" w:rsidRDefault="00555679">
            <w:r>
              <w:rPr>
                <w:rStyle w:val="SAPScreenElement"/>
              </w:rPr>
              <w:t>Vertriebsbereichsdetails - Versand</w:t>
            </w:r>
            <w:r>
              <w:t>:</w:t>
            </w:r>
          </w:p>
          <w:p w:rsidR="00883F18" w:rsidRDefault="00555679">
            <w:pPr>
              <w:pStyle w:val="listpara1"/>
              <w:numPr>
                <w:ilvl w:val="0"/>
                <w:numId w:val="55"/>
              </w:numPr>
            </w:pPr>
            <w:r>
              <w:rPr>
                <w:rStyle w:val="SAPScreenElement"/>
              </w:rPr>
              <w:t>Lieferpriorität</w:t>
            </w:r>
            <w:r>
              <w:t xml:space="preserve">: z.B. </w:t>
            </w:r>
            <w:r>
              <w:rPr>
                <w:rStyle w:val="SAPUserEntry"/>
              </w:rPr>
              <w:t>02</w:t>
            </w:r>
          </w:p>
          <w:p w:rsidR="00883F18" w:rsidRDefault="00555679">
            <w:pPr>
              <w:pStyle w:val="listpara1"/>
              <w:numPr>
                <w:ilvl w:val="0"/>
                <w:numId w:val="3"/>
              </w:numPr>
            </w:pPr>
            <w:r>
              <w:rPr>
                <w:rStyle w:val="SAPScreenElement"/>
              </w:rPr>
              <w:t>Versandbedingung</w:t>
            </w:r>
            <w:r>
              <w:t xml:space="preserve">: z.B. </w:t>
            </w:r>
            <w:r>
              <w:rPr>
                <w:rStyle w:val="SAPUserEntry"/>
              </w:rPr>
              <w:t>01</w:t>
            </w:r>
          </w:p>
          <w:p w:rsidR="00883F18" w:rsidRDefault="00555679">
            <w:pPr>
              <w:pStyle w:val="listpara1"/>
              <w:numPr>
                <w:ilvl w:val="0"/>
                <w:numId w:val="3"/>
              </w:numPr>
            </w:pPr>
            <w:r>
              <w:rPr>
                <w:rStyle w:val="SAPScreenElement"/>
              </w:rPr>
              <w:t>Lieferwerk</w:t>
            </w:r>
            <w:r>
              <w:t xml:space="preserve">: z.B. </w:t>
            </w:r>
            <w:r>
              <w:rPr>
                <w:rStyle w:val="SAPUserEntry"/>
              </w:rPr>
              <w:t>1710</w:t>
            </w:r>
          </w:p>
          <w:p w:rsidR="00883F18" w:rsidRDefault="00555679">
            <w:r>
              <w:rPr>
                <w:rStyle w:val="SAPScreenElement"/>
              </w:rPr>
              <w:t>Vertriebsbereichsdetails - Buchungsdaten</w:t>
            </w:r>
            <w:r>
              <w:t>:</w:t>
            </w:r>
          </w:p>
          <w:p w:rsidR="00883F18" w:rsidRDefault="00555679">
            <w:pPr>
              <w:pStyle w:val="listpara1"/>
              <w:numPr>
                <w:ilvl w:val="0"/>
                <w:numId w:val="56"/>
              </w:numPr>
            </w:pPr>
            <w:r>
              <w:rPr>
                <w:rStyle w:val="SAPScreenElement"/>
              </w:rPr>
              <w:t>Kontierungsgruppe</w:t>
            </w:r>
            <w:r>
              <w:t xml:space="preserve">: z.B. </w:t>
            </w:r>
            <w:r>
              <w:rPr>
                <w:rStyle w:val="SAPUserEntry"/>
              </w:rPr>
              <w:t>01 Erlöse Inland</w:t>
            </w:r>
          </w:p>
          <w:p w:rsidR="00883F18" w:rsidRDefault="00555679">
            <w:r>
              <w:rPr>
                <w:rStyle w:val="SAPScreenElement"/>
              </w:rPr>
              <w:t>Vertriebsbereichsdetails - Preisfindung und Statistiken</w:t>
            </w:r>
          </w:p>
          <w:p w:rsidR="00883F18" w:rsidRDefault="00555679">
            <w:pPr>
              <w:pStyle w:val="listpara1"/>
              <w:numPr>
                <w:ilvl w:val="0"/>
                <w:numId w:val="57"/>
              </w:numPr>
            </w:pPr>
            <w:r>
              <w:rPr>
                <w:rStyle w:val="SAPScreenElement"/>
              </w:rPr>
              <w:t>Kundenschema</w:t>
            </w:r>
            <w:r>
              <w:t xml:space="preserve">: z.B. </w:t>
            </w:r>
            <w:r>
              <w:rPr>
                <w:rStyle w:val="SAPUserEntry"/>
              </w:rPr>
              <w:t>01</w:t>
            </w:r>
          </w:p>
          <w:p w:rsidR="00883F18" w:rsidRDefault="00555679">
            <w:r>
              <w:rPr>
                <w:rStyle w:val="SAPScreenElement"/>
              </w:rPr>
              <w:t>TEXTE</w:t>
            </w:r>
          </w:p>
          <w:p w:rsidR="00883F18" w:rsidRDefault="00555679">
            <w:pPr>
              <w:pStyle w:val="listpara1"/>
              <w:numPr>
                <w:ilvl w:val="0"/>
                <w:numId w:val="58"/>
              </w:numPr>
            </w:pPr>
            <w:r>
              <w:rPr>
                <w:rStyle w:val="SAPScreenElement"/>
              </w:rPr>
              <w:t>Sprache</w:t>
            </w:r>
            <w:r>
              <w:t xml:space="preserve">: z.B. </w:t>
            </w:r>
            <w:r>
              <w:rPr>
                <w:rStyle w:val="SAPUserEntry"/>
              </w:rPr>
              <w:t>EN</w:t>
            </w:r>
          </w:p>
          <w:p w:rsidR="00883F18" w:rsidRDefault="00555679">
            <w:pPr>
              <w:pStyle w:val="listpara1"/>
              <w:numPr>
                <w:ilvl w:val="0"/>
                <w:numId w:val="3"/>
              </w:numPr>
            </w:pPr>
            <w:r>
              <w:rPr>
                <w:rStyle w:val="SAPScreenElement"/>
              </w:rPr>
              <w:t>ID</w:t>
            </w:r>
            <w:r>
              <w:t xml:space="preserve">: z.B. </w:t>
            </w:r>
            <w:r>
              <w:rPr>
                <w:rStyle w:val="SAPUserEntry"/>
              </w:rPr>
              <w:t>01</w:t>
            </w:r>
          </w:p>
          <w:p w:rsidR="00883F18" w:rsidRDefault="00555679">
            <w:pPr>
              <w:pStyle w:val="listpara1"/>
              <w:numPr>
                <w:ilvl w:val="0"/>
                <w:numId w:val="3"/>
              </w:numPr>
            </w:pPr>
            <w:r>
              <w:rPr>
                <w:rStyle w:val="SAPScreenElement"/>
              </w:rPr>
              <w:t>Langtext</w:t>
            </w:r>
            <w:r>
              <w:t xml:space="preserve">: </w:t>
            </w:r>
            <w:r>
              <w:rPr>
                <w:rStyle w:val="SAPUserEntry"/>
              </w:rPr>
              <w:t>&lt;Geben Sie einen Langtext ein&gt;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7</w:t>
            </w:r>
          </w:p>
        </w:tc>
        <w:tc>
          <w:tcPr>
            <w:tcW w:w="0" w:type="auto"/>
          </w:tcPr>
          <w:p w:rsidR="00883F18" w:rsidRDefault="00555679">
            <w:r>
              <w:rPr>
                <w:rStyle w:val="SAPEmphasis"/>
              </w:rPr>
              <w:t>Vertriebsbereich auswählen – Steuerdaten</w:t>
            </w:r>
          </w:p>
        </w:tc>
        <w:tc>
          <w:tcPr>
            <w:tcW w:w="0" w:type="auto"/>
          </w:tcPr>
          <w:p w:rsidR="00883F18" w:rsidRDefault="00555679">
            <w:r>
              <w:t xml:space="preserve">Wählen Sie auf dem Bild </w:t>
            </w:r>
            <w:r>
              <w:rPr>
                <w:rStyle w:val="SAPScreenElement"/>
              </w:rPr>
              <w:t>Kundenvertriebsbereich</w:t>
            </w:r>
            <w:r>
              <w:t xml:space="preserve"> die Option </w:t>
            </w:r>
            <w:r>
              <w:rPr>
                <w:rStyle w:val="SAPScreenElement"/>
              </w:rPr>
              <w:t>STEUERN</w:t>
            </w:r>
            <w:r>
              <w:t>.</w:t>
            </w:r>
          </w:p>
        </w:tc>
        <w:tc>
          <w:tcPr>
            <w:tcW w:w="0" w:type="auto"/>
          </w:tcPr>
          <w:p w:rsidR="00883F18" w:rsidRDefault="00555679">
            <w:r>
              <w:t xml:space="preserve">Der Abschnitt </w:t>
            </w:r>
            <w:r>
              <w:rPr>
                <w:rStyle w:val="SAPScreenElement"/>
              </w:rPr>
              <w:t>Kundenvertriebsbereich – STEUER</w:t>
            </w:r>
            <w:r>
              <w:t xml:space="preserve"> wird angezeigt.</w:t>
            </w:r>
          </w:p>
        </w:tc>
        <w:tc>
          <w:tcPr>
            <w:tcW w:w="0" w:type="auto"/>
          </w:tcPr>
          <w:p w:rsidR="00883F18" w:rsidRDefault="00883F18"/>
        </w:tc>
      </w:tr>
      <w:tr w:rsidR="00883F18" w:rsidTr="00555679">
        <w:tc>
          <w:tcPr>
            <w:tcW w:w="0" w:type="auto"/>
          </w:tcPr>
          <w:p w:rsidR="00883F18" w:rsidRDefault="00555679">
            <w:r>
              <w:t>8</w:t>
            </w:r>
          </w:p>
        </w:tc>
        <w:tc>
          <w:tcPr>
            <w:tcW w:w="0" w:type="auto"/>
          </w:tcPr>
          <w:p w:rsidR="00883F18" w:rsidRDefault="00555679">
            <w:r>
              <w:rPr>
                <w:rStyle w:val="SAPEmphasis"/>
              </w:rPr>
              <w:t>"Anlegen" wählen</w:t>
            </w:r>
          </w:p>
        </w:tc>
        <w:tc>
          <w:tcPr>
            <w:tcW w:w="0" w:type="auto"/>
          </w:tcPr>
          <w:p w:rsidR="00883F18" w:rsidRDefault="00555679">
            <w:r>
              <w:t xml:space="preserve">Wählen Sie auf dem Bild </w:t>
            </w:r>
            <w:r>
              <w:rPr>
                <w:rStyle w:val="SAPScreenElement"/>
              </w:rPr>
              <w:t>Kundenvertriebsbereich – STEUERN</w:t>
            </w:r>
            <w:r>
              <w:t xml:space="preserve"> die Option </w:t>
            </w:r>
            <w:r>
              <w:rPr>
                <w:rStyle w:val="SAPScreenElement"/>
              </w:rPr>
              <w:t>Anlegen</w:t>
            </w:r>
            <w:r>
              <w:t>.</w:t>
            </w:r>
          </w:p>
        </w:tc>
        <w:tc>
          <w:tcPr>
            <w:tcW w:w="0" w:type="auto"/>
          </w:tcPr>
          <w:p w:rsidR="00883F18" w:rsidRDefault="00555679">
            <w:r>
              <w:t xml:space="preserve">Das Bild </w:t>
            </w:r>
            <w:r>
              <w:rPr>
                <w:rStyle w:val="SAPScreenElement"/>
              </w:rPr>
              <w:t>Vertriebsbereichssteuern</w:t>
            </w:r>
            <w:r>
              <w:t xml:space="preserve"> wird im </w:t>
            </w:r>
            <w:r>
              <w:rPr>
                <w:rStyle w:val="italic"/>
              </w:rPr>
              <w:t>Bearbeitungsmodus</w:t>
            </w:r>
            <w:r>
              <w:t xml:space="preserve"> geöffnet.</w:t>
            </w:r>
          </w:p>
        </w:tc>
        <w:tc>
          <w:tcPr>
            <w:tcW w:w="0" w:type="auto"/>
          </w:tcPr>
          <w:p w:rsidR="00883F18" w:rsidRDefault="00883F18"/>
        </w:tc>
      </w:tr>
      <w:tr w:rsidR="00883F18" w:rsidTr="00555679">
        <w:tc>
          <w:tcPr>
            <w:tcW w:w="0" w:type="auto"/>
          </w:tcPr>
          <w:p w:rsidR="00883F18" w:rsidRDefault="00555679">
            <w:r>
              <w:t>9</w:t>
            </w:r>
          </w:p>
        </w:tc>
        <w:tc>
          <w:tcPr>
            <w:tcW w:w="0" w:type="auto"/>
          </w:tcPr>
          <w:p w:rsidR="00883F18" w:rsidRDefault="00555679">
            <w:r>
              <w:rPr>
                <w:rStyle w:val="SAPEmphasis"/>
              </w:rPr>
              <w:t>V</w:t>
            </w:r>
            <w:r>
              <w:rPr>
                <w:rStyle w:val="SAPEmphasis"/>
              </w:rPr>
              <w:t>ertriebsbereichsdaten eingeben – Steuerdaten</w:t>
            </w:r>
          </w:p>
        </w:tc>
        <w:tc>
          <w:tcPr>
            <w:tcW w:w="0" w:type="auto"/>
          </w:tcPr>
          <w:p w:rsidR="00883F18" w:rsidRDefault="00555679">
            <w:r>
              <w:t xml:space="preserve">Geben Sie im Bild </w:t>
            </w:r>
            <w:r>
              <w:rPr>
                <w:rStyle w:val="SAPScreenElement"/>
              </w:rPr>
              <w:t>Vertriebsbereichssteuer – ALLGEMEINE DATEN</w:t>
            </w:r>
            <w:r>
              <w:t xml:space="preserve"> folgende Daten ein:</w:t>
            </w:r>
          </w:p>
          <w:p w:rsidR="00883F18" w:rsidRDefault="00555679">
            <w:r>
              <w:rPr>
                <w:rStyle w:val="SAPScreenElement"/>
              </w:rPr>
              <w:t>Allgemeine Daten</w:t>
            </w:r>
            <w:r>
              <w:t>:</w:t>
            </w:r>
          </w:p>
          <w:p w:rsidR="00883F18" w:rsidRDefault="00555679">
            <w:pPr>
              <w:pStyle w:val="listpara1"/>
              <w:numPr>
                <w:ilvl w:val="0"/>
                <w:numId w:val="59"/>
              </w:numPr>
            </w:pPr>
            <w:r>
              <w:rPr>
                <w:rStyle w:val="SAPScreenElement"/>
              </w:rPr>
              <w:t>Land</w:t>
            </w:r>
            <w:r>
              <w:t xml:space="preserve">: z.B. </w:t>
            </w:r>
            <w:r>
              <w:rPr>
                <w:rStyle w:val="SAPUserEntry"/>
              </w:rPr>
              <w:t>US</w:t>
            </w:r>
          </w:p>
          <w:p w:rsidR="00883F18" w:rsidRDefault="00555679">
            <w:pPr>
              <w:pStyle w:val="listpara1"/>
              <w:numPr>
                <w:ilvl w:val="0"/>
                <w:numId w:val="3"/>
              </w:numPr>
            </w:pPr>
            <w:r>
              <w:rPr>
                <w:rStyle w:val="SAPScreenElement"/>
              </w:rPr>
              <w:t>Steuerkategorie</w:t>
            </w:r>
            <w:r>
              <w:t xml:space="preserve">: </w:t>
            </w:r>
            <w:r>
              <w:rPr>
                <w:rStyle w:val="SAPUserEntry"/>
              </w:rPr>
              <w:t>entsprechenden Steuerstandortcode eingeben</w:t>
            </w:r>
          </w:p>
          <w:p w:rsidR="00883F18" w:rsidRDefault="00555679">
            <w:pPr>
              <w:pStyle w:val="listpara1"/>
            </w:pPr>
            <w:r>
              <w:rPr>
                <w:rStyle w:val="SAPEmphasis"/>
              </w:rPr>
              <w:t xml:space="preserve">Hinweis </w:t>
            </w:r>
            <w:r>
              <w:t xml:space="preserve">Der Eintrag der </w:t>
            </w:r>
            <w:r>
              <w:rPr>
                <w:rStyle w:val="SAPScreenElement"/>
              </w:rPr>
              <w:t>Steuerkategorie</w:t>
            </w:r>
            <w:r>
              <w:t xml:space="preserve"> hängt vom Standort des Debitoren ab. </w:t>
            </w:r>
            <w:r>
              <w:rPr>
                <w:rStyle w:val="SAPUserEntry"/>
              </w:rPr>
              <w:t>UTXJ</w:t>
            </w:r>
            <w:r>
              <w:t xml:space="preserve"> ist z.B. der Steuertyp zum Anlegen eines US-Debitoren; </w:t>
            </w:r>
            <w:r>
              <w:rPr>
                <w:rStyle w:val="SAPUserEntry"/>
              </w:rPr>
              <w:t>TTXJ</w:t>
            </w:r>
            <w:r>
              <w:t xml:space="preserve"> ist der Steuertyp zum Anlegen eines DE-Debitoren.</w:t>
            </w:r>
          </w:p>
          <w:p w:rsidR="00883F18" w:rsidRDefault="00555679">
            <w:pPr>
              <w:pStyle w:val="listpara1"/>
              <w:numPr>
                <w:ilvl w:val="0"/>
                <w:numId w:val="3"/>
              </w:numPr>
            </w:pPr>
            <w:r>
              <w:rPr>
                <w:rStyle w:val="SAPScreenElement"/>
              </w:rPr>
              <w:t>Steuerklassifikation</w:t>
            </w:r>
            <w:r>
              <w:t xml:space="preserve">: z.B. </w:t>
            </w:r>
            <w:r>
              <w:rPr>
                <w:rStyle w:val="SAPUserEntry"/>
              </w:rPr>
              <w:t>1 (UTXJ steuerpflichtig)</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lastRenderedPageBreak/>
              <w:t>10</w:t>
            </w:r>
          </w:p>
        </w:tc>
        <w:tc>
          <w:tcPr>
            <w:tcW w:w="0" w:type="auto"/>
          </w:tcPr>
          <w:p w:rsidR="00883F18" w:rsidRDefault="00555679">
            <w:r>
              <w:rPr>
                <w:rStyle w:val="SAPEmphasis"/>
              </w:rPr>
              <w:t>Zur Hauptsicht zurückkehren</w:t>
            </w:r>
          </w:p>
        </w:tc>
        <w:tc>
          <w:tcPr>
            <w:tcW w:w="0" w:type="auto"/>
          </w:tcPr>
          <w:p w:rsidR="00883F18" w:rsidRDefault="00555679">
            <w:r>
              <w:t>Wä</w:t>
            </w:r>
            <w:r>
              <w:t>hlen Sie den Pfeil "Zurück".</w:t>
            </w:r>
          </w:p>
          <w:p w:rsidR="00883F18" w:rsidRDefault="0055567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11</w:t>
            </w:r>
          </w:p>
        </w:tc>
        <w:tc>
          <w:tcPr>
            <w:tcW w:w="0" w:type="auto"/>
          </w:tcPr>
          <w:p w:rsidR="00883F18" w:rsidRDefault="00555679">
            <w:r>
              <w:rPr>
                <w:rStyle w:val="SAPEmphasis"/>
              </w:rPr>
              <w:t>Vertriebsbereich auswählen – Partnerrollen</w:t>
            </w:r>
          </w:p>
        </w:tc>
        <w:tc>
          <w:tcPr>
            <w:tcW w:w="0" w:type="auto"/>
          </w:tcPr>
          <w:p w:rsidR="00883F18" w:rsidRDefault="00555679">
            <w:r>
              <w:t xml:space="preserve">Wählen Sie auf dem Bild </w:t>
            </w:r>
            <w:r>
              <w:rPr>
                <w:rStyle w:val="SAPScreenElement"/>
              </w:rPr>
              <w:t>Kundenvertrieb</w:t>
            </w:r>
            <w:r>
              <w:rPr>
                <w:rStyle w:val="SAPScreenElement"/>
              </w:rPr>
              <w:t>sbereich</w:t>
            </w:r>
            <w:r>
              <w:t xml:space="preserve"> die Option </w:t>
            </w:r>
            <w:r>
              <w:rPr>
                <w:rStyle w:val="SAPScreenElement"/>
              </w:rPr>
              <w:t>PARTNERROLLEN</w:t>
            </w:r>
            <w:r>
              <w:t>.</w:t>
            </w:r>
          </w:p>
        </w:tc>
        <w:tc>
          <w:tcPr>
            <w:tcW w:w="0" w:type="auto"/>
          </w:tcPr>
          <w:p w:rsidR="00883F18" w:rsidRDefault="00555679">
            <w:r>
              <w:t xml:space="preserve">Der Bildbereich </w:t>
            </w:r>
            <w:r>
              <w:rPr>
                <w:rStyle w:val="SAPScreenElement"/>
              </w:rPr>
              <w:t>Kundenvertriebsbereich</w:t>
            </w:r>
            <w:r>
              <w:t xml:space="preserve"> -</w:t>
            </w:r>
            <w:r>
              <w:rPr>
                <w:rStyle w:val="SAPScreenElement"/>
              </w:rPr>
              <w:t>PARTNERROLLEN</w:t>
            </w:r>
            <w:r>
              <w:t xml:space="preserve"> wird angezeigt.</w:t>
            </w:r>
          </w:p>
        </w:tc>
        <w:tc>
          <w:tcPr>
            <w:tcW w:w="0" w:type="auto"/>
          </w:tcPr>
          <w:p w:rsidR="00883F18" w:rsidRDefault="00883F18"/>
        </w:tc>
      </w:tr>
      <w:tr w:rsidR="00883F18" w:rsidTr="00555679">
        <w:tc>
          <w:tcPr>
            <w:tcW w:w="0" w:type="auto"/>
          </w:tcPr>
          <w:p w:rsidR="00883F18" w:rsidRDefault="00555679">
            <w:r>
              <w:t>12</w:t>
            </w:r>
          </w:p>
        </w:tc>
        <w:tc>
          <w:tcPr>
            <w:tcW w:w="0" w:type="auto"/>
          </w:tcPr>
          <w:p w:rsidR="00883F18" w:rsidRDefault="00555679">
            <w:r>
              <w:rPr>
                <w:rStyle w:val="SAPEmphasis"/>
              </w:rPr>
              <w:t>"Anlegen" wählen</w:t>
            </w:r>
          </w:p>
        </w:tc>
        <w:tc>
          <w:tcPr>
            <w:tcW w:w="0" w:type="auto"/>
          </w:tcPr>
          <w:p w:rsidR="00883F18" w:rsidRDefault="00555679">
            <w:r>
              <w:t xml:space="preserve">Wählen Sie auf dem Bild </w:t>
            </w:r>
            <w:r>
              <w:rPr>
                <w:rStyle w:val="SAPScreenElement"/>
              </w:rPr>
              <w:t>Kundenvertriebsbereich – PARTNERROLLEN</w:t>
            </w:r>
            <w:r>
              <w:t xml:space="preserve"> die Option </w:t>
            </w:r>
            <w:r>
              <w:rPr>
                <w:rStyle w:val="SAPScreenElement"/>
              </w:rPr>
              <w:t>Anlegen</w:t>
            </w:r>
            <w:r>
              <w:t>.</w:t>
            </w:r>
          </w:p>
        </w:tc>
        <w:tc>
          <w:tcPr>
            <w:tcW w:w="0" w:type="auto"/>
          </w:tcPr>
          <w:p w:rsidR="00883F18" w:rsidRDefault="00555679">
            <w:r>
              <w:rPr>
                <w:rStyle w:val="SAPScreenElement"/>
              </w:rPr>
              <w:t>Partnerrollen – ALLGEMEINE DATEN</w:t>
            </w:r>
            <w:r>
              <w:t xml:space="preserve"> wird im </w:t>
            </w:r>
            <w:r>
              <w:rPr>
                <w:rStyle w:val="italic"/>
              </w:rPr>
              <w:t>Bearbeitungsmodus</w:t>
            </w:r>
            <w:r>
              <w:t xml:space="preserve"> geöffnet.</w:t>
            </w:r>
          </w:p>
        </w:tc>
        <w:tc>
          <w:tcPr>
            <w:tcW w:w="0" w:type="auto"/>
          </w:tcPr>
          <w:p w:rsidR="00883F18" w:rsidRDefault="00883F18"/>
        </w:tc>
      </w:tr>
      <w:tr w:rsidR="00883F18" w:rsidTr="00555679">
        <w:tc>
          <w:tcPr>
            <w:tcW w:w="0" w:type="auto"/>
          </w:tcPr>
          <w:p w:rsidR="00883F18" w:rsidRDefault="00555679">
            <w:r>
              <w:t>13</w:t>
            </w:r>
          </w:p>
        </w:tc>
        <w:tc>
          <w:tcPr>
            <w:tcW w:w="0" w:type="auto"/>
          </w:tcPr>
          <w:p w:rsidR="00883F18" w:rsidRDefault="00555679">
            <w:r>
              <w:rPr>
                <w:rStyle w:val="SAPEmphasis"/>
              </w:rPr>
              <w:t>Partnerrollendaten eingeben</w:t>
            </w:r>
          </w:p>
        </w:tc>
        <w:tc>
          <w:tcPr>
            <w:tcW w:w="0" w:type="auto"/>
          </w:tcPr>
          <w:p w:rsidR="00883F18" w:rsidRDefault="00555679">
            <w:r>
              <w:t xml:space="preserve">Geben Sie auf dem Bild </w:t>
            </w:r>
            <w:r>
              <w:rPr>
                <w:rStyle w:val="SAPScreenElement"/>
              </w:rPr>
              <w:t>Partnerrollen – ALLGEMEINE DATEN</w:t>
            </w:r>
            <w:r>
              <w:t xml:space="preserve"> folgende Daten ein:</w:t>
            </w:r>
          </w:p>
          <w:p w:rsidR="00883F18" w:rsidRDefault="00555679">
            <w:r>
              <w:rPr>
                <w:rStyle w:val="SAPScreenElement"/>
              </w:rPr>
              <w:t>Allgemeine Informationen</w:t>
            </w:r>
            <w:r>
              <w:t>:</w:t>
            </w:r>
          </w:p>
          <w:p w:rsidR="00883F18" w:rsidRDefault="00555679">
            <w:pPr>
              <w:pStyle w:val="listpara1"/>
              <w:numPr>
                <w:ilvl w:val="0"/>
                <w:numId w:val="60"/>
              </w:numPr>
            </w:pPr>
            <w:r>
              <w:rPr>
                <w:rStyle w:val="SAPScreenElement"/>
              </w:rPr>
              <w:t>Partnerrolle</w:t>
            </w:r>
            <w:r>
              <w:t xml:space="preserve">: </w:t>
            </w:r>
            <w:r>
              <w:rPr>
                <w:rStyle w:val="SAPUserEntry"/>
              </w:rPr>
              <w:t>AG Auftraggeber</w:t>
            </w:r>
          </w:p>
          <w:p w:rsidR="00883F18" w:rsidRDefault="00555679">
            <w:r>
              <w:t>W</w:t>
            </w:r>
            <w:r>
              <w:t xml:space="preserve">ählen Sie </w:t>
            </w:r>
            <w:r>
              <w:rPr>
                <w:rStyle w:val="SAPScreenElement"/>
              </w:rPr>
              <w:t>Hinzufügen</w:t>
            </w:r>
            <w:r>
              <w:t>.</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14</w:t>
            </w:r>
          </w:p>
        </w:tc>
        <w:tc>
          <w:tcPr>
            <w:tcW w:w="0" w:type="auto"/>
          </w:tcPr>
          <w:p w:rsidR="00883F18" w:rsidRDefault="00555679">
            <w:r>
              <w:rPr>
                <w:rStyle w:val="SAPEmphasis"/>
              </w:rPr>
              <w:t>Zur Hauptsicht zurückkehren</w:t>
            </w:r>
          </w:p>
        </w:tc>
        <w:tc>
          <w:tcPr>
            <w:tcW w:w="0" w:type="auto"/>
          </w:tcPr>
          <w:p w:rsidR="00883F18" w:rsidRDefault="00555679">
            <w:r>
              <w:t>Wählen Sie den Pfeil "Zurück".</w:t>
            </w:r>
          </w:p>
          <w:p w:rsidR="00883F18" w:rsidRDefault="0055567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883F18" w:rsidRDefault="00555679">
            <w:r>
              <w:t>Die hinzugefügte GP-Rolle wird im Hauptbild angezeigt</w:t>
            </w:r>
          </w:p>
        </w:tc>
        <w:tc>
          <w:tcPr>
            <w:tcW w:w="0" w:type="auto"/>
          </w:tcPr>
          <w:p w:rsidR="00883F18" w:rsidRDefault="00555679">
            <w:r>
              <w:t>.</w:t>
            </w:r>
          </w:p>
        </w:tc>
      </w:tr>
      <w:tr w:rsidR="00883F18" w:rsidTr="00555679">
        <w:tc>
          <w:tcPr>
            <w:tcW w:w="0" w:type="auto"/>
          </w:tcPr>
          <w:p w:rsidR="00883F18" w:rsidRDefault="00555679">
            <w:r>
              <w:t>15</w:t>
            </w:r>
          </w:p>
        </w:tc>
        <w:tc>
          <w:tcPr>
            <w:tcW w:w="0" w:type="auto"/>
          </w:tcPr>
          <w:p w:rsidR="00883F18" w:rsidRDefault="00555679">
            <w:r>
              <w:rPr>
                <w:rStyle w:val="SAPEmphasis"/>
              </w:rPr>
              <w:t>Weitere Rollendaten eingeben</w:t>
            </w:r>
          </w:p>
        </w:tc>
        <w:tc>
          <w:tcPr>
            <w:tcW w:w="0" w:type="auto"/>
          </w:tcPr>
          <w:p w:rsidR="00883F18" w:rsidRDefault="00555679">
            <w:r>
              <w:t xml:space="preserve">Wiederholen Sie die vorherigen Schritte von Schritt 10 "Partner hinzufügen" bis </w:t>
            </w:r>
            <w:r>
              <w:t>Schritt 12, um weitere GP-Rollendaten hinzuzufügen. Geben Sie folgenden Datem für jede Partnerrolle ein:</w:t>
            </w:r>
          </w:p>
          <w:p w:rsidR="00883F18" w:rsidRDefault="00555679">
            <w:r>
              <w:rPr>
                <w:rStyle w:val="SAPEmphasis"/>
              </w:rPr>
              <w:t xml:space="preserve">Hinweis </w:t>
            </w:r>
            <w:r>
              <w:t xml:space="preserve">Die zweistelligen Schlüssel für die </w:t>
            </w:r>
            <w:r>
              <w:rPr>
                <w:rStyle w:val="italic"/>
              </w:rPr>
              <w:t>Partnerrolle</w:t>
            </w:r>
            <w:r>
              <w:t xml:space="preserve"> sind sprachabhängig. Die hier angegebenen Schlüssel gelten für die Anmeldesprache Englisch.</w:t>
            </w:r>
          </w:p>
          <w:p w:rsidR="00883F18" w:rsidRDefault="00555679">
            <w:r>
              <w:t>In</w:t>
            </w:r>
            <w:r>
              <w:t xml:space="preserve"> anderen Sprachen können diese Schlüssel abweichen; für die Anmeldesprache Deutsch gelten z.B. folgende zweistellige Schlüssel:</w:t>
            </w:r>
          </w:p>
          <w:p w:rsidR="00883F18" w:rsidRDefault="00555679">
            <w:pPr>
              <w:pStyle w:val="listpara1"/>
              <w:numPr>
                <w:ilvl w:val="0"/>
                <w:numId w:val="61"/>
              </w:numPr>
            </w:pPr>
            <w:r>
              <w:rPr>
                <w:rStyle w:val="SAPUserEntry"/>
              </w:rPr>
              <w:t>AG</w:t>
            </w:r>
            <w:r>
              <w:t xml:space="preserve"> für Auftraggeber</w:t>
            </w:r>
          </w:p>
          <w:p w:rsidR="00883F18" w:rsidRDefault="00555679">
            <w:pPr>
              <w:pStyle w:val="listpara1"/>
              <w:numPr>
                <w:ilvl w:val="0"/>
                <w:numId w:val="3"/>
              </w:numPr>
            </w:pPr>
            <w:r>
              <w:rPr>
                <w:rStyle w:val="SAPUserEntry"/>
              </w:rPr>
              <w:t>WE</w:t>
            </w:r>
            <w:r>
              <w:t xml:space="preserve"> für Warenempfänger</w:t>
            </w:r>
          </w:p>
          <w:p w:rsidR="00883F18" w:rsidRDefault="00555679">
            <w:pPr>
              <w:pStyle w:val="listpara1"/>
              <w:numPr>
                <w:ilvl w:val="0"/>
                <w:numId w:val="3"/>
              </w:numPr>
            </w:pPr>
            <w:r>
              <w:rPr>
                <w:rStyle w:val="SAPUserEntry"/>
              </w:rPr>
              <w:t>RE</w:t>
            </w:r>
            <w:r>
              <w:t xml:space="preserve"> für Rechnungsempfänger</w:t>
            </w:r>
          </w:p>
          <w:p w:rsidR="00883F18" w:rsidRDefault="00555679">
            <w:pPr>
              <w:pStyle w:val="listpara1"/>
              <w:numPr>
                <w:ilvl w:val="0"/>
                <w:numId w:val="3"/>
              </w:numPr>
            </w:pPr>
            <w:r>
              <w:rPr>
                <w:rStyle w:val="SAPUserEntry"/>
              </w:rPr>
              <w:t>RG</w:t>
            </w:r>
            <w:r>
              <w:t xml:space="preserve"> für Regulierer</w:t>
            </w:r>
          </w:p>
          <w:p w:rsidR="00883F18" w:rsidRDefault="00555679">
            <w:r>
              <w:rPr>
                <w:rStyle w:val="italic"/>
              </w:rPr>
              <w:t>Partnerrolle: Warenempfänger</w:t>
            </w:r>
          </w:p>
          <w:p w:rsidR="00883F18" w:rsidRDefault="00555679">
            <w:pPr>
              <w:pStyle w:val="listpara1"/>
              <w:numPr>
                <w:ilvl w:val="0"/>
                <w:numId w:val="62"/>
              </w:numPr>
            </w:pPr>
            <w:r>
              <w:rPr>
                <w:rStyle w:val="SAPScreenElement"/>
              </w:rPr>
              <w:t>Partnerrolle</w:t>
            </w:r>
            <w:r>
              <w:t>:</w:t>
            </w:r>
            <w:r>
              <w:t xml:space="preserve"> </w:t>
            </w:r>
            <w:r>
              <w:rPr>
                <w:rStyle w:val="SAPUserEntry"/>
              </w:rPr>
              <w:t>WE Warenempfänger</w:t>
            </w:r>
          </w:p>
          <w:p w:rsidR="00883F18" w:rsidRDefault="00555679">
            <w:r>
              <w:rPr>
                <w:rStyle w:val="italic"/>
              </w:rPr>
              <w:lastRenderedPageBreak/>
              <w:t>Partnerrolle: Rechnungsempfänger</w:t>
            </w:r>
          </w:p>
          <w:p w:rsidR="00883F18" w:rsidRDefault="00555679">
            <w:pPr>
              <w:pStyle w:val="listpara1"/>
              <w:numPr>
                <w:ilvl w:val="0"/>
                <w:numId w:val="63"/>
              </w:numPr>
            </w:pPr>
            <w:r>
              <w:rPr>
                <w:rStyle w:val="SAPScreenElement"/>
              </w:rPr>
              <w:t>Partnerrolle</w:t>
            </w:r>
            <w:r>
              <w:t xml:space="preserve">: </w:t>
            </w:r>
            <w:r>
              <w:rPr>
                <w:rStyle w:val="SAPUserEntry"/>
              </w:rPr>
              <w:t>RE Rechnungsempfänger</w:t>
            </w:r>
          </w:p>
          <w:p w:rsidR="00883F18" w:rsidRDefault="00555679">
            <w:r>
              <w:rPr>
                <w:rStyle w:val="italic"/>
              </w:rPr>
              <w:t>Partnerrolle: PY Regulierer</w:t>
            </w:r>
          </w:p>
          <w:p w:rsidR="00883F18" w:rsidRDefault="00555679">
            <w:pPr>
              <w:pStyle w:val="listpara1"/>
              <w:numPr>
                <w:ilvl w:val="0"/>
                <w:numId w:val="64"/>
              </w:numPr>
            </w:pPr>
            <w:r>
              <w:rPr>
                <w:rStyle w:val="SAPScreenElement"/>
              </w:rPr>
              <w:t>Partnerrolle</w:t>
            </w:r>
            <w:r>
              <w:t xml:space="preserve">: </w:t>
            </w:r>
            <w:r>
              <w:rPr>
                <w:rStyle w:val="SAPUserEntry"/>
              </w:rPr>
              <w:t>RG Regulierer</w:t>
            </w:r>
          </w:p>
        </w:tc>
        <w:tc>
          <w:tcPr>
            <w:tcW w:w="0" w:type="auto"/>
          </w:tcPr>
          <w:p w:rsidR="00883F18" w:rsidRDefault="00555679">
            <w:r>
              <w:lastRenderedPageBreak/>
              <w:t xml:space="preserve">Wenn Sie alle GP-Rollen eingegeben haben, werden diese im Bildbereich </w:t>
            </w:r>
            <w:r>
              <w:rPr>
                <w:rStyle w:val="SAPScreenElement"/>
              </w:rPr>
              <w:t>ROLLEN</w:t>
            </w:r>
            <w:r>
              <w:t xml:space="preserve"> im Hauptbild </w:t>
            </w:r>
            <w:r>
              <w:rPr>
                <w:rStyle w:val="SAPScreenElement"/>
              </w:rPr>
              <w:t>Kundenstamm</w:t>
            </w:r>
            <w:r>
              <w:t xml:space="preserve"> angezeigt.</w:t>
            </w:r>
          </w:p>
        </w:tc>
        <w:tc>
          <w:tcPr>
            <w:tcW w:w="0" w:type="auto"/>
          </w:tcPr>
          <w:p w:rsidR="00000000" w:rsidRDefault="00555679"/>
        </w:tc>
      </w:tr>
      <w:tr w:rsidR="00883F18" w:rsidTr="00555679">
        <w:tc>
          <w:tcPr>
            <w:tcW w:w="0" w:type="auto"/>
          </w:tcPr>
          <w:p w:rsidR="00883F18" w:rsidRDefault="00555679">
            <w:r>
              <w:t>16</w:t>
            </w:r>
          </w:p>
        </w:tc>
        <w:tc>
          <w:tcPr>
            <w:tcW w:w="0" w:type="auto"/>
          </w:tcPr>
          <w:p w:rsidR="00883F18" w:rsidRDefault="00555679">
            <w:r>
              <w:rPr>
                <w:rStyle w:val="SAPEmphasis"/>
              </w:rPr>
              <w:t>Zur Hauptsicht zurückkehren</w:t>
            </w:r>
          </w:p>
        </w:tc>
        <w:tc>
          <w:tcPr>
            <w:tcW w:w="0" w:type="auto"/>
          </w:tcPr>
          <w:p w:rsidR="00883F18" w:rsidRDefault="00555679">
            <w:r>
              <w:t>Wählen Sie zwei Mal die Pfeiltaste "Zurück".</w:t>
            </w:r>
          </w:p>
          <w:p w:rsidR="00883F18" w:rsidRDefault="0055567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883F18" w:rsidRDefault="00883F18"/>
        </w:tc>
        <w:tc>
          <w:tcPr>
            <w:tcW w:w="0" w:type="auto"/>
          </w:tcPr>
          <w:p w:rsidR="00883F18" w:rsidRDefault="00883F18"/>
        </w:tc>
      </w:tr>
      <w:tr w:rsidR="00883F18" w:rsidTr="00555679">
        <w:tc>
          <w:tcPr>
            <w:tcW w:w="0" w:type="auto"/>
          </w:tcPr>
          <w:p w:rsidR="00883F18" w:rsidRDefault="00555679">
            <w:r>
              <w:t>17</w:t>
            </w:r>
          </w:p>
        </w:tc>
        <w:tc>
          <w:tcPr>
            <w:tcW w:w="0" w:type="auto"/>
          </w:tcPr>
          <w:p w:rsidR="00883F18" w:rsidRDefault="00555679">
            <w:r>
              <w:rPr>
                <w:rStyle w:val="SAPEmphasis"/>
              </w:rPr>
              <w:t>Daten sichern</w:t>
            </w:r>
          </w:p>
        </w:tc>
        <w:tc>
          <w:tcPr>
            <w:tcW w:w="0" w:type="auto"/>
          </w:tcPr>
          <w:p w:rsidR="00883F18" w:rsidRDefault="00555679">
            <w:r>
              <w:t xml:space="preserve">Wählen Sie </w:t>
            </w:r>
            <w:r>
              <w:rPr>
                <w:rStyle w:val="SAPScreenElement"/>
              </w:rPr>
              <w:t>Sichern</w:t>
            </w:r>
            <w:r>
              <w:t>.</w:t>
            </w:r>
          </w:p>
        </w:tc>
        <w:tc>
          <w:tcPr>
            <w:tcW w:w="0" w:type="auto"/>
          </w:tcPr>
          <w:p w:rsidR="00883F18" w:rsidRDefault="00555679">
            <w:r>
              <w:t>Eine Systemmeldung bestätigt, dass das Objekt gesichert wurde.</w:t>
            </w:r>
          </w:p>
        </w:tc>
        <w:tc>
          <w:tcPr>
            <w:tcW w:w="0" w:type="auto"/>
          </w:tcPr>
          <w:p w:rsidR="00883F18" w:rsidRDefault="00883F18"/>
        </w:tc>
      </w:tr>
    </w:tbl>
    <w:p w:rsidR="00000000" w:rsidRDefault="00555679"/>
    <w:p w:rsidR="00555679" w:rsidRDefault="00555679"/>
    <w:p w:rsidR="00555679" w:rsidRDefault="00555679"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55679"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555679" w:rsidRDefault="00555679" w:rsidP="005007BC">
            <w:r>
              <w:t>Type Style</w:t>
            </w:r>
          </w:p>
        </w:tc>
        <w:tc>
          <w:tcPr>
            <w:tcW w:w="11598" w:type="dxa"/>
          </w:tcPr>
          <w:p w:rsidR="00555679" w:rsidRDefault="00555679" w:rsidP="005007BC">
            <w:r>
              <w:t>Description</w:t>
            </w:r>
          </w:p>
        </w:tc>
      </w:tr>
      <w:tr w:rsidR="00555679" w:rsidRPr="001B5034" w:rsidTr="005007BC">
        <w:tc>
          <w:tcPr>
            <w:tcW w:w="1554" w:type="dxa"/>
          </w:tcPr>
          <w:p w:rsidR="00555679" w:rsidRPr="001B5034" w:rsidRDefault="00555679" w:rsidP="005007BC">
            <w:r w:rsidRPr="00601DC2">
              <w:rPr>
                <w:rStyle w:val="SAPScreenElement"/>
              </w:rPr>
              <w:t>Example</w:t>
            </w:r>
          </w:p>
        </w:tc>
        <w:tc>
          <w:tcPr>
            <w:tcW w:w="11598" w:type="dxa"/>
          </w:tcPr>
          <w:p w:rsidR="00555679" w:rsidRDefault="00555679" w:rsidP="005007BC">
            <w:r w:rsidRPr="001B5034">
              <w:t>Words or characters quoted from the screen. These include field names, screen titles, pushbuttons labels, menu names, menu paths, and menu options.</w:t>
            </w:r>
          </w:p>
          <w:p w:rsidR="00555679" w:rsidRPr="001B5034" w:rsidRDefault="00555679" w:rsidP="005007BC">
            <w:r>
              <w:t>Textual c</w:t>
            </w:r>
            <w:r w:rsidRPr="001B5034">
              <w:t xml:space="preserve">ross-references to other </w:t>
            </w:r>
            <w:r>
              <w:t>documents</w:t>
            </w:r>
            <w:r w:rsidRPr="001B5034">
              <w:t>.</w:t>
            </w:r>
          </w:p>
        </w:tc>
      </w:tr>
      <w:tr w:rsidR="00555679"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555679" w:rsidRPr="005A5AB7" w:rsidRDefault="00555679" w:rsidP="005007BC">
            <w:pPr>
              <w:rPr>
                <w:rStyle w:val="SAPEmphasis"/>
              </w:rPr>
            </w:pPr>
            <w:r w:rsidRPr="00D61EBC">
              <w:rPr>
                <w:rStyle w:val="SAPEmphasis"/>
              </w:rPr>
              <w:t>Example</w:t>
            </w:r>
          </w:p>
        </w:tc>
        <w:tc>
          <w:tcPr>
            <w:tcW w:w="11598" w:type="dxa"/>
          </w:tcPr>
          <w:p w:rsidR="00555679" w:rsidRPr="001B5034" w:rsidRDefault="00555679" w:rsidP="005007BC">
            <w:r w:rsidRPr="001B5034">
              <w:t xml:space="preserve">Emphasized words or </w:t>
            </w:r>
            <w:r>
              <w:t>expressions.</w:t>
            </w:r>
          </w:p>
        </w:tc>
      </w:tr>
      <w:tr w:rsidR="00555679" w:rsidRPr="001B5034" w:rsidTr="005007BC">
        <w:tc>
          <w:tcPr>
            <w:tcW w:w="1554" w:type="dxa"/>
          </w:tcPr>
          <w:p w:rsidR="00555679" w:rsidRPr="001B5034" w:rsidRDefault="00555679" w:rsidP="005007BC">
            <w:r w:rsidRPr="009A20CD">
              <w:rPr>
                <w:rStyle w:val="SAPMonospace"/>
              </w:rPr>
              <w:t>EXAMPLE</w:t>
            </w:r>
          </w:p>
        </w:tc>
        <w:tc>
          <w:tcPr>
            <w:tcW w:w="11598" w:type="dxa"/>
          </w:tcPr>
          <w:p w:rsidR="00555679" w:rsidRPr="001B5034" w:rsidRDefault="00555679"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55679"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555679" w:rsidRPr="005411A0" w:rsidRDefault="00555679" w:rsidP="005007BC">
            <w:pPr>
              <w:rPr>
                <w:rStyle w:val="SAPMonospace"/>
              </w:rPr>
            </w:pPr>
            <w:r w:rsidRPr="005411A0">
              <w:rPr>
                <w:rStyle w:val="SAPMonospace"/>
              </w:rPr>
              <w:t>Example</w:t>
            </w:r>
          </w:p>
        </w:tc>
        <w:tc>
          <w:tcPr>
            <w:tcW w:w="11598" w:type="dxa"/>
          </w:tcPr>
          <w:p w:rsidR="00555679" w:rsidRPr="001B5034" w:rsidRDefault="00555679" w:rsidP="005007BC">
            <w:r w:rsidRPr="001B5034">
              <w:t>Output on the screen. This includes file and directory names and their paths, messages, names of variables and parameters, source text, and names of installation, upgrade and database tools.</w:t>
            </w:r>
          </w:p>
        </w:tc>
      </w:tr>
      <w:tr w:rsidR="00555679" w:rsidRPr="001B5034" w:rsidTr="005007BC">
        <w:tc>
          <w:tcPr>
            <w:tcW w:w="1554" w:type="dxa"/>
          </w:tcPr>
          <w:p w:rsidR="00555679" w:rsidRPr="005A5AB7" w:rsidRDefault="00555679" w:rsidP="005007BC">
            <w:pPr>
              <w:rPr>
                <w:rStyle w:val="SAPEmphasis"/>
              </w:rPr>
            </w:pPr>
            <w:r w:rsidRPr="006F3BFA">
              <w:rPr>
                <w:rStyle w:val="SAPUserEntry"/>
              </w:rPr>
              <w:t>Example</w:t>
            </w:r>
          </w:p>
        </w:tc>
        <w:tc>
          <w:tcPr>
            <w:tcW w:w="11598" w:type="dxa"/>
          </w:tcPr>
          <w:p w:rsidR="00555679" w:rsidRPr="001B5034" w:rsidRDefault="00555679" w:rsidP="005007BC">
            <w:r w:rsidRPr="001B5034">
              <w:t>Exact user entry. These are words or characters that you enter in the system exactly as they appear in the documentation.</w:t>
            </w:r>
          </w:p>
        </w:tc>
      </w:tr>
      <w:tr w:rsidR="00555679"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555679" w:rsidRPr="006F3BFA" w:rsidRDefault="00555679" w:rsidP="005007BC">
            <w:pPr>
              <w:rPr>
                <w:rStyle w:val="SAPUserEntry"/>
              </w:rPr>
            </w:pPr>
            <w:r w:rsidRPr="006F3BFA">
              <w:rPr>
                <w:rStyle w:val="SAPUserEntry"/>
              </w:rPr>
              <w:t>&lt;Example&gt;</w:t>
            </w:r>
          </w:p>
        </w:tc>
        <w:tc>
          <w:tcPr>
            <w:tcW w:w="11598" w:type="dxa"/>
          </w:tcPr>
          <w:p w:rsidR="00555679" w:rsidRPr="001B5034" w:rsidRDefault="00555679" w:rsidP="005007BC">
            <w:r w:rsidRPr="001B5034">
              <w:t>Variable user entry. Angle brackets indicate that you replace these words and characters with appropriate entries to make entries in the system.</w:t>
            </w:r>
          </w:p>
        </w:tc>
      </w:tr>
      <w:tr w:rsidR="00555679" w:rsidRPr="001B5034" w:rsidTr="005007BC">
        <w:tc>
          <w:tcPr>
            <w:tcW w:w="1554" w:type="dxa"/>
          </w:tcPr>
          <w:p w:rsidR="00555679" w:rsidRPr="00601DC2" w:rsidRDefault="00555679" w:rsidP="005007BC">
            <w:pPr>
              <w:rPr>
                <w:rStyle w:val="SAPKeyboard"/>
              </w:rPr>
            </w:pPr>
            <w:r w:rsidRPr="005E595C">
              <w:rPr>
                <w:rStyle w:val="SAPKeyboard"/>
              </w:rPr>
              <w:t>EXAMPLE</w:t>
            </w:r>
          </w:p>
        </w:tc>
        <w:tc>
          <w:tcPr>
            <w:tcW w:w="11598" w:type="dxa"/>
          </w:tcPr>
          <w:p w:rsidR="00555679" w:rsidRPr="001B5034" w:rsidRDefault="00555679"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55679" w:rsidRDefault="00555679" w:rsidP="00CE14DF"/>
    <w:p w:rsidR="00555679" w:rsidRDefault="00555679" w:rsidP="00CE14DF">
      <w:pPr>
        <w:spacing w:after="200" w:line="276" w:lineRule="auto"/>
      </w:pPr>
    </w:p>
    <w:p w:rsidR="00555679" w:rsidRPr="00416A0C" w:rsidRDefault="00555679" w:rsidP="00CE14DF">
      <w:pPr>
        <w:sectPr w:rsidR="00555679" w:rsidRPr="00416A0C" w:rsidSect="00555679">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55679" w:rsidTr="005007BC">
        <w:trPr>
          <w:trHeight w:hRule="exact" w:val="227"/>
        </w:trPr>
        <w:tc>
          <w:tcPr>
            <w:tcW w:w="3969" w:type="dxa"/>
            <w:shd w:val="clear" w:color="auto" w:fill="000000" w:themeFill="text1"/>
            <w:tcMar>
              <w:top w:w="0" w:type="dxa"/>
              <w:bottom w:w="0" w:type="dxa"/>
            </w:tcMar>
          </w:tcPr>
          <w:p w:rsidR="00555679" w:rsidRDefault="00555679" w:rsidP="005007BC"/>
        </w:tc>
      </w:tr>
      <w:tr w:rsidR="00555679" w:rsidTr="005007BC">
        <w:trPr>
          <w:trHeight w:hRule="exact" w:val="1134"/>
        </w:trPr>
        <w:tc>
          <w:tcPr>
            <w:tcW w:w="3969" w:type="dxa"/>
            <w:shd w:val="clear" w:color="auto" w:fill="FFFFFF" w:themeFill="background1"/>
          </w:tcPr>
          <w:p w:rsidR="00555679" w:rsidRDefault="00555679" w:rsidP="005007BC">
            <w:pPr>
              <w:pStyle w:val="SAPLastPageGray"/>
            </w:pPr>
            <w:r>
              <w:t>www.sap.com/contactsap</w:t>
            </w:r>
          </w:p>
        </w:tc>
      </w:tr>
      <w:tr w:rsidR="00555679" w:rsidTr="005007BC">
        <w:trPr>
          <w:trHeight w:val="8120"/>
        </w:trPr>
        <w:tc>
          <w:tcPr>
            <w:tcW w:w="3969" w:type="dxa"/>
            <w:shd w:val="clear" w:color="auto" w:fill="FFFFFF" w:themeFill="background1"/>
            <w:vAlign w:val="bottom"/>
          </w:tcPr>
          <w:p w:rsidR="00555679" w:rsidRPr="00CD309F" w:rsidRDefault="00555679" w:rsidP="005007BC">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555679" w:rsidRDefault="00555679" w:rsidP="005007BC">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55679" w:rsidRPr="00F42CDC" w:rsidRDefault="00555679"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55679" w:rsidRPr="00F42CDC" w:rsidRDefault="00555679"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55679" w:rsidRPr="00F42CDC" w:rsidRDefault="00555679"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55679" w:rsidRDefault="00555679" w:rsidP="005007BC">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555679" w:rsidRPr="00907380" w:rsidRDefault="00555679" w:rsidP="005007BC">
            <w:pPr>
              <w:pStyle w:val="SAPMaterialNumber"/>
            </w:pPr>
          </w:p>
        </w:tc>
      </w:tr>
    </w:tbl>
    <w:p w:rsidR="00555679" w:rsidRPr="00CE14DF" w:rsidRDefault="00555679"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55679" w:rsidRPr="00CE14DF">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5679">
      <w:pPr>
        <w:spacing w:before="0" w:after="0" w:line="240" w:lineRule="auto"/>
      </w:pPr>
      <w:r>
        <w:separator/>
      </w:r>
    </w:p>
  </w:endnote>
  <w:endnote w:type="continuationSeparator" w:id="0">
    <w:p w:rsidR="00000000" w:rsidRDefault="005556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Default="00555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5679" w:rsidRPr="005D1853" w:rsidTr="0081205A">
      <w:tc>
        <w:tcPr>
          <w:tcW w:w="5245" w:type="dxa"/>
          <w:vAlign w:val="bottom"/>
        </w:tcPr>
        <w:p w:rsidR="00555679" w:rsidRDefault="00555679" w:rsidP="0081205A">
          <w:pPr>
            <w:pStyle w:val="SAPFooterleft"/>
          </w:pPr>
          <w:fldSimple w:instr=" REF maintitle \* MERGEFORMAT ">
            <w:r>
              <w:t>Kundenstamm anlegen (BND)</w:t>
            </w:r>
          </w:fldSimple>
        </w:p>
        <w:p w:rsidR="00555679" w:rsidRPr="001B2C66" w:rsidRDefault="00555679"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55679" w:rsidRPr="00860C35" w:rsidRDefault="00555679"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55679">
            <w:rPr>
              <w:rStyle w:val="SAPFooterSecurityLevel"/>
            </w:rPr>
            <w:t>public</w:t>
          </w:r>
          <w:r>
            <w:rPr>
              <w:rStyle w:val="SAPFooterSecurityLevel"/>
            </w:rPr>
            <w:fldChar w:fldCharType="end"/>
          </w:r>
          <w:r w:rsidRPr="00860C35">
            <w:rPr>
              <w:rStyle w:val="SAPFooterSecurityLevel"/>
            </w:rPr>
            <w:t xml:space="preserve"> </w:t>
          </w:r>
        </w:p>
        <w:p w:rsidR="00555679" w:rsidRPr="00860C35" w:rsidRDefault="00555679"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5679" w:rsidRPr="004319A4" w:rsidRDefault="00555679"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555679" w:rsidRDefault="00555679" w:rsidP="007C0091">
    <w:pPr>
      <w:pStyle w:val="Footer"/>
    </w:pPr>
  </w:p>
  <w:p w:rsidR="00555679" w:rsidRDefault="005556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Default="005556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Pr="00555679" w:rsidRDefault="00555679" w:rsidP="00555679">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A2" w:rsidRPr="00555679" w:rsidRDefault="00555679" w:rsidP="005556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Pr="00555679" w:rsidRDefault="00555679" w:rsidP="00555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5679">
      <w:pPr>
        <w:spacing w:before="0" w:after="0" w:line="240" w:lineRule="auto"/>
      </w:pPr>
      <w:r>
        <w:rPr>
          <w:color w:val="000000"/>
        </w:rPr>
        <w:separator/>
      </w:r>
    </w:p>
  </w:footnote>
  <w:footnote w:type="continuationSeparator" w:id="0">
    <w:p w:rsidR="00000000" w:rsidRDefault="0055567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Default="00555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Pr="005B6104" w:rsidRDefault="00555679" w:rsidP="0076500E">
    <w:pPr>
      <w:pStyle w:val="SAPHeader"/>
      <w:rPr>
        <w:sz w:val="4"/>
        <w:szCs w:val="4"/>
        <w:lang w:val="de-DE"/>
      </w:rPr>
    </w:pPr>
  </w:p>
  <w:p w:rsidR="00555679" w:rsidRPr="0076500E" w:rsidRDefault="00555679" w:rsidP="0076500E">
    <w:pPr>
      <w:pStyle w:val="Header"/>
      <w:rPr>
        <w:sz w:val="2"/>
        <w:szCs w:val="2"/>
      </w:rPr>
    </w:pPr>
  </w:p>
  <w:p w:rsidR="00555679" w:rsidRDefault="005556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5679" w:rsidRPr="005D1853" w:rsidTr="0081205A">
      <w:tc>
        <w:tcPr>
          <w:tcW w:w="5245" w:type="dxa"/>
          <w:vAlign w:val="bottom"/>
        </w:tcPr>
        <w:p w:rsidR="00555679" w:rsidRDefault="00555679" w:rsidP="0081205A">
          <w:pPr>
            <w:pStyle w:val="SAPFooterleft"/>
          </w:pPr>
          <w:fldSimple w:instr=" REF maintitle \* MERGEFORMAT ">
            <w:sdt>
              <w:sdtPr>
                <w:alias w:val="Scope item name"/>
                <w:tag w:val="Scope item name"/>
                <w:id w:val="-1612121847"/>
                <w:placeholder>
                  <w:docPart w:val="B8DF9006AF1A4F86934B90A4F0B0B88E"/>
                </w:placeholder>
                <w:showingPlcHdr/>
              </w:sdtPr>
              <w:sdtContent>
                <w:r>
                  <w:t>Enter Scope Item Name</w:t>
                </w:r>
              </w:sdtContent>
            </w:sdt>
          </w:fldSimple>
        </w:p>
        <w:p w:rsidR="00555679" w:rsidRPr="001B2C66" w:rsidRDefault="00555679"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55679" w:rsidRPr="00860C35" w:rsidRDefault="00555679"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55679" w:rsidRPr="00860C35" w:rsidRDefault="00555679"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5679" w:rsidRPr="004319A4" w:rsidRDefault="00555679"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55679" w:rsidRDefault="00555679" w:rsidP="007C0091">
    <w:pPr>
      <w:pStyle w:val="Footer"/>
    </w:pPr>
  </w:p>
  <w:p w:rsidR="00555679" w:rsidRDefault="005556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5679" w:rsidRPr="005D1853" w:rsidTr="0081205A">
      <w:tc>
        <w:tcPr>
          <w:tcW w:w="5245" w:type="dxa"/>
          <w:vAlign w:val="bottom"/>
        </w:tcPr>
        <w:p w:rsidR="00555679" w:rsidRDefault="00555679" w:rsidP="0081205A">
          <w:pPr>
            <w:pStyle w:val="SAPFooterleft"/>
          </w:pPr>
          <w:fldSimple w:instr=" REF maintitle \* MERGEFORMAT ">
            <w:sdt>
              <w:sdtPr>
                <w:alias w:val="Scope item name"/>
                <w:tag w:val="Scope item name"/>
                <w:id w:val="-1409608645"/>
                <w:placeholder>
                  <w:docPart w:val="BE3602F04E034CAA8441565795EE6D81"/>
                </w:placeholder>
                <w:showingPlcHdr/>
              </w:sdtPr>
              <w:sdtContent>
                <w:r>
                  <w:t>Enter Scope Item Name</w:t>
                </w:r>
              </w:sdtContent>
            </w:sdt>
          </w:fldSimple>
        </w:p>
        <w:p w:rsidR="00555679" w:rsidRPr="001B2C66" w:rsidRDefault="00555679"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55679" w:rsidRPr="00860C35" w:rsidRDefault="00555679"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55679" w:rsidRPr="00860C35" w:rsidRDefault="00555679"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5679" w:rsidRPr="004319A4" w:rsidRDefault="00555679"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55679" w:rsidRDefault="00555679" w:rsidP="007C0091">
    <w:pPr>
      <w:pStyle w:val="Footer"/>
    </w:pPr>
  </w:p>
  <w:p w:rsidR="00555679" w:rsidRPr="00555679" w:rsidRDefault="00555679" w:rsidP="005556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Pr="00555679" w:rsidRDefault="00555679" w:rsidP="005556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9" w:rsidRPr="00555679" w:rsidRDefault="00555679" w:rsidP="00555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4E30E29"/>
    <w:multiLevelType w:val="multilevel"/>
    <w:tmpl w:val="4EAC98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41AE7F7C"/>
    <w:multiLevelType w:val="multilevel"/>
    <w:tmpl w:val="F42CC0E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429338FC"/>
    <w:multiLevelType w:val="multilevel"/>
    <w:tmpl w:val="CDF25DC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54DB2FA0"/>
    <w:multiLevelType w:val="multilevel"/>
    <w:tmpl w:val="ADFC328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6"/>
    <w:lvlOverride w:ilvl="0"/>
  </w:num>
  <w:num w:numId="55">
    <w:abstractNumId w:val="6"/>
    <w:lvlOverride w:ilvl="0"/>
  </w:num>
  <w:num w:numId="56">
    <w:abstractNumId w:val="6"/>
    <w:lvlOverride w:ilvl="0"/>
  </w:num>
  <w:num w:numId="57">
    <w:abstractNumId w:val="6"/>
    <w:lvlOverride w:ilvl="0"/>
  </w:num>
  <w:num w:numId="58">
    <w:abstractNumId w:val="6"/>
    <w:lvlOverride w:ilvl="0"/>
  </w:num>
  <w:num w:numId="59">
    <w:abstractNumId w:val="6"/>
    <w:lvlOverride w:ilvl="0"/>
  </w:num>
  <w:num w:numId="60">
    <w:abstractNumId w:val="6"/>
    <w:lvlOverride w:ilvl="0"/>
  </w:num>
  <w:num w:numId="61">
    <w:abstractNumId w:val="6"/>
    <w:lvlOverride w:ilvl="0"/>
  </w:num>
  <w:num w:numId="62">
    <w:abstractNumId w:val="6"/>
    <w:lvlOverride w:ilvl="0"/>
  </w:num>
  <w:num w:numId="63">
    <w:abstractNumId w:val="6"/>
    <w:lvlOverride w:ilvl="0"/>
  </w:num>
  <w:num w:numId="64">
    <w:abstractNumId w:val="6"/>
    <w:lvlOverride w:ilvl="0"/>
  </w:num>
  <w:num w:numId="65">
    <w:abstractNumId w:val="4"/>
  </w:num>
  <w:num w:numId="66">
    <w:abstractNumId w:val="2"/>
  </w:num>
  <w:num w:numId="67">
    <w:abstractNumId w:val="1"/>
  </w:num>
  <w:num w:numId="68">
    <w:abstractNumId w:val="0"/>
  </w:num>
  <w:num w:numId="6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83F18"/>
    <w:rsid w:val="00555679"/>
    <w:rsid w:val="0088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67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55679"/>
    <w:pPr>
      <w:keepNext/>
      <w:keepLines/>
      <w:pageBreakBefore/>
      <w:numPr>
        <w:numId w:val="6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5567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5567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55679"/>
    <w:pPr>
      <w:numPr>
        <w:ilvl w:val="3"/>
      </w:numPr>
      <w:outlineLvl w:val="3"/>
    </w:pPr>
    <w:rPr>
      <w:bCs/>
      <w:iCs/>
    </w:rPr>
  </w:style>
  <w:style w:type="paragraph" w:styleId="Heading5">
    <w:name w:val="heading 5"/>
    <w:basedOn w:val="Heading2"/>
    <w:next w:val="Normal"/>
    <w:link w:val="Heading5Char"/>
    <w:unhideWhenUsed/>
    <w:qFormat/>
    <w:rsid w:val="0055567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5567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55679"/>
    <w:pPr>
      <w:spacing w:before="60" w:after="60"/>
    </w:pPr>
    <w:rPr>
      <w:b/>
      <w:bCs/>
      <w:color w:val="FFFFFF" w:themeColor="background1"/>
      <w:sz w:val="18"/>
    </w:rPr>
  </w:style>
  <w:style w:type="character" w:customStyle="1" w:styleId="SAPEmphasis">
    <w:name w:val="SAP_Emphasis"/>
    <w:basedOn w:val="DefaultParagraphFont"/>
    <w:uiPriority w:val="1"/>
    <w:qFormat/>
    <w:rsid w:val="0055567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5567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5567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5567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5567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55679"/>
    <w:pPr>
      <w:keepNext w:val="0"/>
      <w:spacing w:before="0"/>
    </w:pPr>
  </w:style>
  <w:style w:type="paragraph" w:styleId="TOC3">
    <w:name w:val="toc 3"/>
    <w:basedOn w:val="TOC1"/>
    <w:autoRedefine/>
    <w:uiPriority w:val="39"/>
    <w:unhideWhenUsed/>
    <w:rsid w:val="00555679"/>
    <w:pPr>
      <w:keepNext w:val="0"/>
      <w:tabs>
        <w:tab w:val="left" w:pos="1418"/>
      </w:tabs>
      <w:spacing w:before="0"/>
      <w:ind w:left="1418" w:hanging="794"/>
    </w:pPr>
  </w:style>
  <w:style w:type="paragraph" w:styleId="TOC4">
    <w:name w:val="toc 4"/>
    <w:basedOn w:val="TOC3"/>
    <w:next w:val="Normal"/>
    <w:autoRedefine/>
    <w:uiPriority w:val="39"/>
    <w:unhideWhenUsed/>
    <w:rsid w:val="00555679"/>
    <w:pPr>
      <w:tabs>
        <w:tab w:val="left" w:pos="1985"/>
      </w:tabs>
      <w:ind w:right="851"/>
    </w:pPr>
  </w:style>
  <w:style w:type="paragraph" w:styleId="TOC5">
    <w:name w:val="toc 5"/>
    <w:basedOn w:val="TOC4"/>
    <w:next w:val="Normal"/>
    <w:autoRedefine/>
    <w:uiPriority w:val="39"/>
    <w:unhideWhenUsed/>
    <w:rsid w:val="00555679"/>
  </w:style>
  <w:style w:type="character" w:customStyle="1" w:styleId="SAPKeyboard">
    <w:name w:val="SAP_Keyboard"/>
    <w:basedOn w:val="SAPMonospace"/>
    <w:uiPriority w:val="1"/>
    <w:qFormat/>
    <w:rsid w:val="0055567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5567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55679"/>
    <w:rPr>
      <w:sz w:val="20"/>
      <w:szCs w:val="24"/>
    </w:rPr>
  </w:style>
  <w:style w:type="character" w:customStyle="1" w:styleId="TitleChar">
    <w:name w:val="Title Char"/>
    <w:basedOn w:val="StandardChar"/>
    <w:link w:val="Title"/>
    <w:rsid w:val="00555679"/>
    <w:rPr>
      <w:rFonts w:cs="Arial"/>
      <w:b/>
      <w:bCs/>
      <w:color w:val="333399"/>
      <w:sz w:val="48"/>
      <w:szCs w:val="32"/>
    </w:rPr>
  </w:style>
  <w:style w:type="character" w:customStyle="1" w:styleId="SAPNoteHeadingChar">
    <w:name w:val="SAP_NoteHeading Char"/>
    <w:basedOn w:val="TitleChar"/>
    <w:link w:val="SAPNoteHeading"/>
    <w:rsid w:val="0055567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5567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5567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5567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5567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55679"/>
    <w:pPr>
      <w:numPr>
        <w:numId w:val="0"/>
      </w:numPr>
      <w:outlineLvl w:val="9"/>
    </w:pPr>
    <w:rPr>
      <w:b/>
    </w:rPr>
  </w:style>
  <w:style w:type="character" w:customStyle="1" w:styleId="SAPHeading1NoNumberChar">
    <w:name w:val="SAP_Heading1NoNumber Char"/>
    <w:basedOn w:val="TitleChar"/>
    <w:link w:val="SAPHeading1NoNumber"/>
    <w:rsid w:val="0055567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5567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55679"/>
    <w:pPr>
      <w:numPr>
        <w:numId w:val="65"/>
      </w:numPr>
    </w:pPr>
  </w:style>
  <w:style w:type="paragraph" w:styleId="ListNumber2">
    <w:name w:val="List Number 2"/>
    <w:basedOn w:val="Normal"/>
    <w:uiPriority w:val="99"/>
    <w:unhideWhenUsed/>
    <w:qFormat/>
    <w:rsid w:val="00555679"/>
    <w:pPr>
      <w:numPr>
        <w:ilvl w:val="1"/>
        <w:numId w:val="65"/>
      </w:numPr>
    </w:pPr>
  </w:style>
  <w:style w:type="paragraph" w:styleId="ListNumber3">
    <w:name w:val="List Number 3"/>
    <w:basedOn w:val="Normal"/>
    <w:uiPriority w:val="99"/>
    <w:unhideWhenUsed/>
    <w:qFormat/>
    <w:rsid w:val="00555679"/>
    <w:pPr>
      <w:numPr>
        <w:ilvl w:val="2"/>
        <w:numId w:val="65"/>
      </w:numPr>
    </w:pPr>
  </w:style>
  <w:style w:type="paragraph" w:styleId="ListBullet">
    <w:name w:val="List Bullet"/>
    <w:basedOn w:val="Normal"/>
    <w:uiPriority w:val="99"/>
    <w:unhideWhenUsed/>
    <w:qFormat/>
    <w:rsid w:val="00555679"/>
    <w:pPr>
      <w:numPr>
        <w:numId w:val="66"/>
      </w:numPr>
    </w:pPr>
  </w:style>
  <w:style w:type="paragraph" w:styleId="ListBullet2">
    <w:name w:val="List Bullet 2"/>
    <w:basedOn w:val="Normal"/>
    <w:uiPriority w:val="99"/>
    <w:unhideWhenUsed/>
    <w:qFormat/>
    <w:rsid w:val="00555679"/>
    <w:pPr>
      <w:numPr>
        <w:numId w:val="67"/>
      </w:numPr>
    </w:pPr>
  </w:style>
  <w:style w:type="paragraph" w:styleId="ListBullet3">
    <w:name w:val="List Bullet 3"/>
    <w:basedOn w:val="Normal"/>
    <w:uiPriority w:val="99"/>
    <w:unhideWhenUsed/>
    <w:qFormat/>
    <w:rsid w:val="00555679"/>
    <w:pPr>
      <w:numPr>
        <w:numId w:val="68"/>
      </w:numPr>
    </w:pPr>
  </w:style>
  <w:style w:type="paragraph" w:styleId="ListContinue">
    <w:name w:val="List Continue"/>
    <w:basedOn w:val="Normal"/>
    <w:uiPriority w:val="99"/>
    <w:unhideWhenUsed/>
    <w:qFormat/>
    <w:rsid w:val="00555679"/>
    <w:pPr>
      <w:ind w:left="340"/>
    </w:pPr>
  </w:style>
  <w:style w:type="paragraph" w:styleId="ListContinue2">
    <w:name w:val="List Continue 2"/>
    <w:basedOn w:val="Normal"/>
    <w:uiPriority w:val="99"/>
    <w:unhideWhenUsed/>
    <w:qFormat/>
    <w:rsid w:val="00555679"/>
    <w:pPr>
      <w:ind w:left="680"/>
    </w:pPr>
  </w:style>
  <w:style w:type="paragraph" w:styleId="ListContinue3">
    <w:name w:val="List Continue 3"/>
    <w:basedOn w:val="Normal"/>
    <w:uiPriority w:val="99"/>
    <w:unhideWhenUsed/>
    <w:qFormat/>
    <w:rsid w:val="00555679"/>
    <w:pPr>
      <w:ind w:left="1021"/>
    </w:pPr>
  </w:style>
  <w:style w:type="character" w:customStyle="1" w:styleId="Heading1Char">
    <w:name w:val="Heading 1 Char"/>
    <w:basedOn w:val="DefaultParagraphFont"/>
    <w:link w:val="Heading1"/>
    <w:uiPriority w:val="9"/>
    <w:locked/>
    <w:rsid w:val="0055567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5567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5567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5567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5567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5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55679"/>
    <w:rPr>
      <w:color w:val="auto"/>
      <w:sz w:val="24"/>
    </w:rPr>
  </w:style>
  <w:style w:type="paragraph" w:customStyle="1" w:styleId="SAPMainTitle">
    <w:name w:val="SAP_MainTitle"/>
    <w:basedOn w:val="Normal"/>
    <w:next w:val="Normal"/>
    <w:rsid w:val="0055567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55679"/>
    <w:pPr>
      <w:spacing w:line="260" w:lineRule="exact"/>
      <w:jc w:val="right"/>
    </w:pPr>
    <w:rPr>
      <w:caps/>
      <w:color w:val="auto"/>
      <w:spacing w:val="10"/>
      <w:sz w:val="20"/>
    </w:rPr>
  </w:style>
  <w:style w:type="paragraph" w:customStyle="1" w:styleId="SAPDocumentVersion">
    <w:name w:val="SAP_DocumentVersion"/>
    <w:basedOn w:val="SAPSecurityLevel"/>
    <w:rsid w:val="0055567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55679"/>
    <w:rPr>
      <w:rFonts w:ascii="BentonSans Book" w:hAnsi="BentonSans Book" w:cs="Times New Roman"/>
      <w:color w:val="0076CB"/>
      <w:sz w:val="12"/>
      <w:u w:val="none"/>
    </w:rPr>
  </w:style>
  <w:style w:type="paragraph" w:customStyle="1" w:styleId="SAPMaterialNumber">
    <w:name w:val="SAP_MaterialNumber"/>
    <w:basedOn w:val="Normal"/>
    <w:locked/>
    <w:rsid w:val="0055567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55679"/>
  </w:style>
  <w:style w:type="paragraph" w:customStyle="1" w:styleId="SAPFooterleft">
    <w:name w:val="SAP_Footer_left"/>
    <w:basedOn w:val="Footer"/>
    <w:locked/>
    <w:rsid w:val="0055567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55679"/>
    <w:rPr>
      <w:rFonts w:ascii="BentonSans Bold" w:hAnsi="BentonSans Bold" w:cs="Times New Roman"/>
    </w:rPr>
  </w:style>
  <w:style w:type="character" w:customStyle="1" w:styleId="SAPFooterSecurityLevel">
    <w:name w:val="SAP_Footer_SecurityLevel"/>
    <w:basedOn w:val="DefaultParagraphFont"/>
    <w:uiPriority w:val="1"/>
    <w:locked/>
    <w:rsid w:val="00555679"/>
    <w:rPr>
      <w:rFonts w:cs="Times New Roman"/>
      <w:caps/>
      <w:spacing w:val="6"/>
    </w:rPr>
  </w:style>
  <w:style w:type="paragraph" w:customStyle="1" w:styleId="SAPLastPageGray">
    <w:name w:val="SAP_LastPage_Gray"/>
    <w:basedOn w:val="Normal"/>
    <w:locked/>
    <w:rsid w:val="0055567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55679"/>
    <w:pPr>
      <w:spacing w:before="0" w:after="0" w:line="180" w:lineRule="exact"/>
    </w:pPr>
    <w:rPr>
      <w:rFonts w:cs="Arial"/>
      <w:sz w:val="12"/>
      <w:szCs w:val="18"/>
      <w:lang w:val="de-DE"/>
    </w:rPr>
  </w:style>
  <w:style w:type="paragraph" w:customStyle="1" w:styleId="SAPFooterright">
    <w:name w:val="SAP_Footer_right"/>
    <w:basedOn w:val="SAPFooterleft"/>
    <w:locked/>
    <w:rsid w:val="00555679"/>
    <w:pPr>
      <w:jc w:val="right"/>
    </w:pPr>
    <w:rPr>
      <w:noProof/>
    </w:rPr>
  </w:style>
  <w:style w:type="paragraph" w:customStyle="1" w:styleId="SAPFooterCurrentTopicRight">
    <w:name w:val="SAP_Footer_CurrentTopicRight"/>
    <w:basedOn w:val="SAPFooterright"/>
    <w:qFormat/>
    <w:locked/>
    <w:rsid w:val="00555679"/>
    <w:rPr>
      <w:rFonts w:ascii="BentonSans Bold" w:hAnsi="BentonSans Bold"/>
    </w:rPr>
  </w:style>
  <w:style w:type="paragraph" w:customStyle="1" w:styleId="SAPFooterCurrentTopicLeft">
    <w:name w:val="SAP_Footer_CurrentTopicLeft"/>
    <w:basedOn w:val="SAPFooterleft"/>
    <w:qFormat/>
    <w:locked/>
    <w:rsid w:val="00555679"/>
    <w:rPr>
      <w:rFonts w:ascii="BentonSans Bold" w:hAnsi="BentonSans Bold"/>
    </w:rPr>
  </w:style>
  <w:style w:type="paragraph" w:styleId="Header">
    <w:name w:val="header"/>
    <w:basedOn w:val="Normal"/>
    <w:link w:val="HeaderChar"/>
    <w:uiPriority w:val="99"/>
    <w:unhideWhenUsed/>
    <w:rsid w:val="005556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679"/>
    <w:rPr>
      <w:rFonts w:ascii="BentonSans Book" w:eastAsia="MS Mincho" w:hAnsi="BentonSans Book" w:cs="Times New Roman"/>
      <w:kern w:val="0"/>
      <w:sz w:val="18"/>
      <w:szCs w:val="24"/>
    </w:rPr>
  </w:style>
  <w:style w:type="paragraph" w:customStyle="1" w:styleId="SAPHeader">
    <w:name w:val="SAP_Header"/>
    <w:basedOn w:val="Normal"/>
    <w:locked/>
    <w:rsid w:val="0055567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4"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6"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DF9006AF1A4F86934B90A4F0B0B88E"/>
        <w:category>
          <w:name w:val="General"/>
          <w:gallery w:val="placeholder"/>
        </w:category>
        <w:types>
          <w:type w:val="bbPlcHdr"/>
        </w:types>
        <w:behaviors>
          <w:behavior w:val="content"/>
        </w:behaviors>
        <w:guid w:val="{10F238E9-8A9A-4154-AA57-0CF9BF9E84E9}"/>
      </w:docPartPr>
      <w:docPartBody>
        <w:p w:rsidR="00000000" w:rsidRDefault="00513FB4" w:rsidP="00513FB4">
          <w:pPr>
            <w:pStyle w:val="B8DF9006AF1A4F86934B90A4F0B0B88E"/>
          </w:pPr>
          <w:r>
            <w:t>Enter Scope Item Name</w:t>
          </w:r>
        </w:p>
      </w:docPartBody>
    </w:docPart>
    <w:docPart>
      <w:docPartPr>
        <w:name w:val="BE3602F04E034CAA8441565795EE6D81"/>
        <w:category>
          <w:name w:val="General"/>
          <w:gallery w:val="placeholder"/>
        </w:category>
        <w:types>
          <w:type w:val="bbPlcHdr"/>
        </w:types>
        <w:behaviors>
          <w:behavior w:val="content"/>
        </w:behaviors>
        <w:guid w:val="{2C45C15B-8F9B-4A54-98C8-91A2DD362D43}"/>
      </w:docPartPr>
      <w:docPartBody>
        <w:p w:rsidR="00000000" w:rsidRDefault="00513FB4" w:rsidP="00513FB4">
          <w:pPr>
            <w:pStyle w:val="BE3602F04E034CAA8441565795EE6D8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B4"/>
    <w:rsid w:val="0051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E6F4C81154F7BA8FE5A46E033A154">
    <w:name w:val="D8FE6F4C81154F7BA8FE5A46E033A154"/>
    <w:rsid w:val="00513FB4"/>
  </w:style>
  <w:style w:type="paragraph" w:customStyle="1" w:styleId="B8DF9006AF1A4F86934B90A4F0B0B88E">
    <w:name w:val="B8DF9006AF1A4F86934B90A4F0B0B88E"/>
    <w:rsid w:val="00513FB4"/>
  </w:style>
  <w:style w:type="paragraph" w:customStyle="1" w:styleId="BE3602F04E034CAA8441565795EE6D81">
    <w:name w:val="BE3602F04E034CAA8441565795EE6D81"/>
    <w:rsid w:val="00513FB4"/>
  </w:style>
  <w:style w:type="paragraph" w:customStyle="1" w:styleId="E4EDB2332E314884AEFDA88FC157D8FE">
    <w:name w:val="E4EDB2332E314884AEFDA88FC157D8FE"/>
    <w:rsid w:val="00513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70BC7BA-0C88-4254-BACB-F5D086D0FB6E}"/>
</file>

<file path=customXml/itemProps2.xml><?xml version="1.0" encoding="utf-8"?>
<ds:datastoreItem xmlns:ds="http://schemas.openxmlformats.org/officeDocument/2006/customXml" ds:itemID="{8AAE2192-A73E-4D16-AE37-E4A0AFAA4C71}"/>
</file>

<file path=customXml/itemProps3.xml><?xml version="1.0" encoding="utf-8"?>
<ds:datastoreItem xmlns:ds="http://schemas.openxmlformats.org/officeDocument/2006/customXml" ds:itemID="{6FBD0D2D-B988-40A8-8E30-AE57E5D38F17}"/>
</file>

<file path=docProps/app.xml><?xml version="1.0" encoding="utf-8"?>
<Properties xmlns="http://schemas.openxmlformats.org/officeDocument/2006/extended-properties" xmlns:vt="http://schemas.openxmlformats.org/officeDocument/2006/docPropsVTypes">
  <Template>Normal.dotm</Template>
  <TotalTime>0</TotalTime>
  <Pages>28</Pages>
  <Words>6310</Words>
  <Characters>35970</Characters>
  <Application>Microsoft Office Word</Application>
  <DocSecurity>4</DocSecurity>
  <Lines>299</Lines>
  <Paragraphs>84</Paragraphs>
  <ScaleCrop>false</ScaleCrop>
  <Company/>
  <LinksUpToDate>false</LinksUpToDate>
  <CharactersWithSpaces>42196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2020-09-29T13:57:00Z</dcterms:created>
  <dcterms:modified xsi:type="dcterms:W3CDTF">2020-09-29T13:57:00Z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