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F264E" w:rsidRPr="00FC413A" w:rsidTr="0096449D">
        <w:trPr>
          <w:trHeight w:hRule="exact" w:val="227"/>
        </w:trPr>
        <w:tc>
          <w:tcPr>
            <w:tcW w:w="4962" w:type="dxa"/>
            <w:tcBorders>
              <w:bottom w:val="single" w:sz="4" w:space="0" w:color="auto"/>
            </w:tcBorders>
            <w:shd w:val="clear" w:color="auto" w:fill="000000" w:themeFill="text1"/>
          </w:tcPr>
          <w:p w:rsidR="00DF264E" w:rsidRPr="00FC413A" w:rsidRDefault="00DF264E"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F264E" w:rsidRPr="00FC413A" w:rsidRDefault="00DF264E" w:rsidP="0096449D"/>
        </w:tc>
      </w:tr>
      <w:tr w:rsidR="00DF264E"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DF264E" w:rsidRPr="00E540A2" w:rsidRDefault="00DF264E" w:rsidP="00DF264E">
            <w:pPr>
              <w:pStyle w:val="SAPCollateralType"/>
            </w:pPr>
            <w:r>
              <w:t>Stammdatenskript</w:t>
            </w:r>
          </w:p>
          <w:p w:rsidR="00DF264E" w:rsidRPr="00E540A2" w:rsidRDefault="00DF264E" w:rsidP="00DF264E">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F264E" w:rsidRPr="00CF3F1C" w:rsidRDefault="00DF264E" w:rsidP="0096449D">
            <w:pPr>
              <w:pStyle w:val="SAPSecurityLevel"/>
            </w:pPr>
            <w:bookmarkStart w:id="1" w:name="securitylevel"/>
            <w:r w:rsidRPr="00CF3F1C">
              <w:t>public</w:t>
            </w:r>
            <w:bookmarkEnd w:id="1"/>
          </w:p>
        </w:tc>
      </w:tr>
      <w:tr w:rsidR="00DF264E" w:rsidTr="0096449D">
        <w:trPr>
          <w:trHeight w:hRule="exact" w:val="2402"/>
        </w:trPr>
        <w:tc>
          <w:tcPr>
            <w:tcW w:w="4962" w:type="dxa"/>
            <w:vMerge/>
            <w:tcBorders>
              <w:top w:val="nil"/>
              <w:bottom w:val="nil"/>
              <w:right w:val="nil"/>
            </w:tcBorders>
            <w:shd w:val="clear" w:color="auto" w:fill="F0AB00"/>
            <w:tcMar>
              <w:top w:w="113" w:type="dxa"/>
            </w:tcMar>
          </w:tcPr>
          <w:p w:rsidR="00DF264E" w:rsidRDefault="00DF264E" w:rsidP="0096449D">
            <w:pPr>
              <w:pStyle w:val="SAPCollateralType"/>
            </w:pPr>
          </w:p>
        </w:tc>
        <w:tc>
          <w:tcPr>
            <w:tcW w:w="9383" w:type="dxa"/>
            <w:tcBorders>
              <w:top w:val="nil"/>
              <w:left w:val="nil"/>
              <w:bottom w:val="nil"/>
            </w:tcBorders>
            <w:shd w:val="clear" w:color="auto" w:fill="F0AB00"/>
            <w:tcMar>
              <w:top w:w="113" w:type="dxa"/>
            </w:tcMar>
          </w:tcPr>
          <w:p w:rsidR="00DF264E" w:rsidRDefault="00DF264E" w:rsidP="0096449D">
            <w:pPr>
              <w:pStyle w:val="SAPMainTitle"/>
            </w:pPr>
            <w:bookmarkStart w:id="2" w:name="maintitle"/>
            <w:r>
              <w:t>Serviceprodukt vom Typ "Service" anlegen (3KV)</w:t>
            </w:r>
            <w:bookmarkEnd w:id="2"/>
          </w:p>
          <w:p w:rsidR="00DF264E" w:rsidRDefault="00DF264E" w:rsidP="0096449D">
            <w:pPr>
              <w:pStyle w:val="SAPMainTitle"/>
            </w:pPr>
          </w:p>
        </w:tc>
      </w:tr>
    </w:tbl>
    <w:p w:rsidR="00DF264E" w:rsidRDefault="00DF264E"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F264E" w:rsidRDefault="00DF264E">
      <w:pPr>
        <w:pStyle w:val="TOC1"/>
        <w:rPr>
          <w:rFonts w:asciiTheme="minorHAnsi" w:eastAsiaTheme="minorEastAsia" w:hAnsiTheme="minorHAnsi" w:cstheme="minorBidi"/>
          <w:noProof/>
          <w:sz w:val="22"/>
          <w:szCs w:val="22"/>
        </w:rPr>
      </w:pPr>
      <w:hyperlink w:anchor="_Toc52287219" w:history="1">
        <w:r w:rsidRPr="008E707B">
          <w:rPr>
            <w:rStyle w:val="Hyperlink"/>
            <w:noProof/>
          </w:rPr>
          <w:t>1</w:t>
        </w:r>
        <w:r>
          <w:rPr>
            <w:rFonts w:asciiTheme="minorHAnsi" w:eastAsiaTheme="minorEastAsia" w:hAnsiTheme="minorHAnsi" w:cstheme="minorBidi"/>
            <w:noProof/>
            <w:sz w:val="22"/>
            <w:szCs w:val="22"/>
          </w:rPr>
          <w:tab/>
        </w:r>
        <w:r w:rsidRPr="008E707B">
          <w:rPr>
            <w:rStyle w:val="Hyperlink"/>
            <w:noProof/>
          </w:rPr>
          <w:t>Zweck</w:t>
        </w:r>
        <w:r>
          <w:rPr>
            <w:noProof/>
            <w:webHidden/>
          </w:rPr>
          <w:tab/>
        </w:r>
        <w:r>
          <w:rPr>
            <w:noProof/>
            <w:webHidden/>
          </w:rPr>
          <w:fldChar w:fldCharType="begin"/>
        </w:r>
        <w:r>
          <w:rPr>
            <w:noProof/>
            <w:webHidden/>
          </w:rPr>
          <w:instrText xml:space="preserve"> PAGEREF _Toc52287219 \h </w:instrText>
        </w:r>
        <w:r>
          <w:rPr>
            <w:noProof/>
            <w:webHidden/>
          </w:rPr>
        </w:r>
        <w:r>
          <w:rPr>
            <w:noProof/>
            <w:webHidden/>
          </w:rPr>
          <w:fldChar w:fldCharType="separate"/>
        </w:r>
        <w:r>
          <w:rPr>
            <w:noProof/>
            <w:webHidden/>
          </w:rPr>
          <w:t>3</w:t>
        </w:r>
        <w:r>
          <w:rPr>
            <w:noProof/>
            <w:webHidden/>
          </w:rPr>
          <w:fldChar w:fldCharType="end"/>
        </w:r>
      </w:hyperlink>
    </w:p>
    <w:p w:rsidR="00DF264E" w:rsidRDefault="00DF264E">
      <w:pPr>
        <w:pStyle w:val="TOC1"/>
        <w:rPr>
          <w:rFonts w:asciiTheme="minorHAnsi" w:eastAsiaTheme="minorEastAsia" w:hAnsiTheme="minorHAnsi" w:cstheme="minorBidi"/>
          <w:noProof/>
          <w:sz w:val="22"/>
          <w:szCs w:val="22"/>
        </w:rPr>
      </w:pPr>
      <w:hyperlink w:anchor="_Toc52287220" w:history="1">
        <w:r w:rsidRPr="008E707B">
          <w:rPr>
            <w:rStyle w:val="Hyperlink"/>
            <w:noProof/>
          </w:rPr>
          <w:t>2</w:t>
        </w:r>
        <w:r>
          <w:rPr>
            <w:rFonts w:asciiTheme="minorHAnsi" w:eastAsiaTheme="minorEastAsia" w:hAnsiTheme="minorHAnsi" w:cstheme="minorBidi"/>
            <w:noProof/>
            <w:sz w:val="22"/>
            <w:szCs w:val="22"/>
          </w:rPr>
          <w:tab/>
        </w:r>
        <w:r w:rsidRPr="008E707B">
          <w:rPr>
            <w:rStyle w:val="Hyperlink"/>
            <w:noProof/>
          </w:rPr>
          <w:t>Voraussetzungen</w:t>
        </w:r>
        <w:r>
          <w:rPr>
            <w:noProof/>
            <w:webHidden/>
          </w:rPr>
          <w:tab/>
        </w:r>
        <w:r>
          <w:rPr>
            <w:noProof/>
            <w:webHidden/>
          </w:rPr>
          <w:fldChar w:fldCharType="begin"/>
        </w:r>
        <w:r>
          <w:rPr>
            <w:noProof/>
            <w:webHidden/>
          </w:rPr>
          <w:instrText xml:space="preserve"> PAGEREF _Toc52287220 \h </w:instrText>
        </w:r>
        <w:r>
          <w:rPr>
            <w:noProof/>
            <w:webHidden/>
          </w:rPr>
        </w:r>
        <w:r>
          <w:rPr>
            <w:noProof/>
            <w:webHidden/>
          </w:rPr>
          <w:fldChar w:fldCharType="separate"/>
        </w:r>
        <w:r>
          <w:rPr>
            <w:noProof/>
            <w:webHidden/>
          </w:rPr>
          <w:t>4</w:t>
        </w:r>
        <w:r>
          <w:rPr>
            <w:noProof/>
            <w:webHidden/>
          </w:rPr>
          <w:fldChar w:fldCharType="end"/>
        </w:r>
      </w:hyperlink>
    </w:p>
    <w:p w:rsidR="00DF264E" w:rsidRDefault="00DF264E">
      <w:pPr>
        <w:pStyle w:val="TOC2"/>
        <w:rPr>
          <w:rFonts w:asciiTheme="minorHAnsi" w:eastAsiaTheme="minorEastAsia" w:hAnsiTheme="minorHAnsi" w:cstheme="minorBidi"/>
          <w:noProof/>
          <w:sz w:val="22"/>
          <w:szCs w:val="22"/>
        </w:rPr>
      </w:pPr>
      <w:hyperlink w:anchor="_Toc52287221" w:history="1">
        <w:r w:rsidRPr="008E707B">
          <w:rPr>
            <w:rStyle w:val="Hyperlink"/>
            <w:noProof/>
          </w:rPr>
          <w:t>2.1</w:t>
        </w:r>
        <w:r>
          <w:rPr>
            <w:rFonts w:asciiTheme="minorHAnsi" w:eastAsiaTheme="minorEastAsia" w:hAnsiTheme="minorHAnsi" w:cstheme="minorBidi"/>
            <w:noProof/>
            <w:sz w:val="22"/>
            <w:szCs w:val="22"/>
          </w:rPr>
          <w:tab/>
        </w:r>
        <w:r w:rsidRPr="008E707B">
          <w:rPr>
            <w:rStyle w:val="Hyperlink"/>
            <w:noProof/>
          </w:rPr>
          <w:t>Systemzugriff</w:t>
        </w:r>
        <w:r>
          <w:rPr>
            <w:noProof/>
            <w:webHidden/>
          </w:rPr>
          <w:tab/>
        </w:r>
        <w:r>
          <w:rPr>
            <w:noProof/>
            <w:webHidden/>
          </w:rPr>
          <w:fldChar w:fldCharType="begin"/>
        </w:r>
        <w:r>
          <w:rPr>
            <w:noProof/>
            <w:webHidden/>
          </w:rPr>
          <w:instrText xml:space="preserve"> PAGEREF _Toc52287221 \h </w:instrText>
        </w:r>
        <w:r>
          <w:rPr>
            <w:noProof/>
            <w:webHidden/>
          </w:rPr>
        </w:r>
        <w:r>
          <w:rPr>
            <w:noProof/>
            <w:webHidden/>
          </w:rPr>
          <w:fldChar w:fldCharType="separate"/>
        </w:r>
        <w:r>
          <w:rPr>
            <w:noProof/>
            <w:webHidden/>
          </w:rPr>
          <w:t>4</w:t>
        </w:r>
        <w:r>
          <w:rPr>
            <w:noProof/>
            <w:webHidden/>
          </w:rPr>
          <w:fldChar w:fldCharType="end"/>
        </w:r>
      </w:hyperlink>
    </w:p>
    <w:p w:rsidR="00DF264E" w:rsidRDefault="00DF264E">
      <w:pPr>
        <w:pStyle w:val="TOC2"/>
        <w:rPr>
          <w:rFonts w:asciiTheme="minorHAnsi" w:eastAsiaTheme="minorEastAsia" w:hAnsiTheme="minorHAnsi" w:cstheme="minorBidi"/>
          <w:noProof/>
          <w:sz w:val="22"/>
          <w:szCs w:val="22"/>
        </w:rPr>
      </w:pPr>
      <w:hyperlink w:anchor="_Toc52287222" w:history="1">
        <w:r w:rsidRPr="008E707B">
          <w:rPr>
            <w:rStyle w:val="Hyperlink"/>
            <w:noProof/>
          </w:rPr>
          <w:t>2.2</w:t>
        </w:r>
        <w:r>
          <w:rPr>
            <w:rFonts w:asciiTheme="minorHAnsi" w:eastAsiaTheme="minorEastAsia" w:hAnsiTheme="minorHAnsi" w:cstheme="minorBidi"/>
            <w:noProof/>
            <w:sz w:val="22"/>
            <w:szCs w:val="22"/>
          </w:rPr>
          <w:tab/>
        </w:r>
        <w:r w:rsidRPr="008E707B">
          <w:rPr>
            <w:rStyle w:val="Hyperlink"/>
            <w:noProof/>
          </w:rPr>
          <w:t>Rollen</w:t>
        </w:r>
        <w:r>
          <w:rPr>
            <w:noProof/>
            <w:webHidden/>
          </w:rPr>
          <w:tab/>
        </w:r>
        <w:r>
          <w:rPr>
            <w:noProof/>
            <w:webHidden/>
          </w:rPr>
          <w:fldChar w:fldCharType="begin"/>
        </w:r>
        <w:r>
          <w:rPr>
            <w:noProof/>
            <w:webHidden/>
          </w:rPr>
          <w:instrText xml:space="preserve"> PAGEREF _Toc52287222 \h </w:instrText>
        </w:r>
        <w:r>
          <w:rPr>
            <w:noProof/>
            <w:webHidden/>
          </w:rPr>
        </w:r>
        <w:r>
          <w:rPr>
            <w:noProof/>
            <w:webHidden/>
          </w:rPr>
          <w:fldChar w:fldCharType="separate"/>
        </w:r>
        <w:r>
          <w:rPr>
            <w:noProof/>
            <w:webHidden/>
          </w:rPr>
          <w:t>4</w:t>
        </w:r>
        <w:r>
          <w:rPr>
            <w:noProof/>
            <w:webHidden/>
          </w:rPr>
          <w:fldChar w:fldCharType="end"/>
        </w:r>
      </w:hyperlink>
    </w:p>
    <w:p w:rsidR="00DF264E" w:rsidRDefault="00DF264E">
      <w:pPr>
        <w:pStyle w:val="TOC2"/>
        <w:rPr>
          <w:rFonts w:asciiTheme="minorHAnsi" w:eastAsiaTheme="minorEastAsia" w:hAnsiTheme="minorHAnsi" w:cstheme="minorBidi"/>
          <w:noProof/>
          <w:sz w:val="22"/>
          <w:szCs w:val="22"/>
        </w:rPr>
      </w:pPr>
      <w:hyperlink w:anchor="_Toc52287223" w:history="1">
        <w:r w:rsidRPr="008E707B">
          <w:rPr>
            <w:rStyle w:val="Hyperlink"/>
            <w:noProof/>
          </w:rPr>
          <w:t>2.3</w:t>
        </w:r>
        <w:r>
          <w:rPr>
            <w:rFonts w:asciiTheme="minorHAnsi" w:eastAsiaTheme="minorEastAsia" w:hAnsiTheme="minorHAnsi" w:cstheme="minorBidi"/>
            <w:noProof/>
            <w:sz w:val="22"/>
            <w:szCs w:val="22"/>
          </w:rPr>
          <w:tab/>
        </w:r>
        <w:r w:rsidRPr="008E707B">
          <w:rPr>
            <w:rStyle w:val="Hyperlink"/>
            <w:noProof/>
          </w:rPr>
          <w:t>Erforderliche Organisationseinheiten</w:t>
        </w:r>
        <w:r>
          <w:rPr>
            <w:noProof/>
            <w:webHidden/>
          </w:rPr>
          <w:tab/>
        </w:r>
        <w:r>
          <w:rPr>
            <w:noProof/>
            <w:webHidden/>
          </w:rPr>
          <w:fldChar w:fldCharType="begin"/>
        </w:r>
        <w:r>
          <w:rPr>
            <w:noProof/>
            <w:webHidden/>
          </w:rPr>
          <w:instrText xml:space="preserve"> PAGEREF _Toc52287223 \h </w:instrText>
        </w:r>
        <w:r>
          <w:rPr>
            <w:noProof/>
            <w:webHidden/>
          </w:rPr>
        </w:r>
        <w:r>
          <w:rPr>
            <w:noProof/>
            <w:webHidden/>
          </w:rPr>
          <w:fldChar w:fldCharType="separate"/>
        </w:r>
        <w:r>
          <w:rPr>
            <w:noProof/>
            <w:webHidden/>
          </w:rPr>
          <w:t>4</w:t>
        </w:r>
        <w:r>
          <w:rPr>
            <w:noProof/>
            <w:webHidden/>
          </w:rPr>
          <w:fldChar w:fldCharType="end"/>
        </w:r>
      </w:hyperlink>
    </w:p>
    <w:p w:rsidR="00DF264E" w:rsidRDefault="00DF264E">
      <w:pPr>
        <w:pStyle w:val="TOC1"/>
        <w:rPr>
          <w:rFonts w:asciiTheme="minorHAnsi" w:eastAsiaTheme="minorEastAsia" w:hAnsiTheme="minorHAnsi" w:cstheme="minorBidi"/>
          <w:noProof/>
          <w:sz w:val="22"/>
          <w:szCs w:val="22"/>
        </w:rPr>
      </w:pPr>
      <w:hyperlink w:anchor="_Toc52287224" w:history="1">
        <w:r w:rsidRPr="008E707B">
          <w:rPr>
            <w:rStyle w:val="Hyperlink"/>
            <w:noProof/>
          </w:rPr>
          <w:t>3</w:t>
        </w:r>
        <w:r>
          <w:rPr>
            <w:rFonts w:asciiTheme="minorHAnsi" w:eastAsiaTheme="minorEastAsia" w:hAnsiTheme="minorHAnsi" w:cstheme="minorBidi"/>
            <w:noProof/>
            <w:sz w:val="22"/>
            <w:szCs w:val="22"/>
          </w:rPr>
          <w:tab/>
        </w:r>
        <w:r w:rsidRPr="008E707B">
          <w:rPr>
            <w:rStyle w:val="Hyperlink"/>
            <w:noProof/>
          </w:rPr>
          <w:t>Übersichtstabelle</w:t>
        </w:r>
        <w:r>
          <w:rPr>
            <w:noProof/>
            <w:webHidden/>
          </w:rPr>
          <w:tab/>
        </w:r>
        <w:r>
          <w:rPr>
            <w:noProof/>
            <w:webHidden/>
          </w:rPr>
          <w:fldChar w:fldCharType="begin"/>
        </w:r>
        <w:r>
          <w:rPr>
            <w:noProof/>
            <w:webHidden/>
          </w:rPr>
          <w:instrText xml:space="preserve"> PAGEREF _Toc52287224 \h </w:instrText>
        </w:r>
        <w:r>
          <w:rPr>
            <w:noProof/>
            <w:webHidden/>
          </w:rPr>
        </w:r>
        <w:r>
          <w:rPr>
            <w:noProof/>
            <w:webHidden/>
          </w:rPr>
          <w:fldChar w:fldCharType="separate"/>
        </w:r>
        <w:r>
          <w:rPr>
            <w:noProof/>
            <w:webHidden/>
          </w:rPr>
          <w:t>6</w:t>
        </w:r>
        <w:r>
          <w:rPr>
            <w:noProof/>
            <w:webHidden/>
          </w:rPr>
          <w:fldChar w:fldCharType="end"/>
        </w:r>
      </w:hyperlink>
    </w:p>
    <w:p w:rsidR="00DF264E" w:rsidRDefault="00DF264E">
      <w:pPr>
        <w:pStyle w:val="TOC1"/>
        <w:rPr>
          <w:rFonts w:asciiTheme="minorHAnsi" w:eastAsiaTheme="minorEastAsia" w:hAnsiTheme="minorHAnsi" w:cstheme="minorBidi"/>
          <w:noProof/>
          <w:sz w:val="22"/>
          <w:szCs w:val="22"/>
        </w:rPr>
      </w:pPr>
      <w:hyperlink w:anchor="_Toc52287225" w:history="1">
        <w:r w:rsidRPr="008E707B">
          <w:rPr>
            <w:rStyle w:val="Hyperlink"/>
            <w:noProof/>
          </w:rPr>
          <w:t>4</w:t>
        </w:r>
        <w:r>
          <w:rPr>
            <w:rFonts w:asciiTheme="minorHAnsi" w:eastAsiaTheme="minorEastAsia" w:hAnsiTheme="minorHAnsi" w:cstheme="minorBidi"/>
            <w:noProof/>
            <w:sz w:val="22"/>
            <w:szCs w:val="22"/>
          </w:rPr>
          <w:tab/>
        </w:r>
        <w:r w:rsidRPr="008E707B">
          <w:rPr>
            <w:rStyle w:val="Hyperlink"/>
            <w:noProof/>
          </w:rPr>
          <w:t>Vorgehensweisen</w:t>
        </w:r>
        <w:r>
          <w:rPr>
            <w:noProof/>
            <w:webHidden/>
          </w:rPr>
          <w:tab/>
        </w:r>
        <w:r>
          <w:rPr>
            <w:noProof/>
            <w:webHidden/>
          </w:rPr>
          <w:fldChar w:fldCharType="begin"/>
        </w:r>
        <w:r>
          <w:rPr>
            <w:noProof/>
            <w:webHidden/>
          </w:rPr>
          <w:instrText xml:space="preserve"> PAGEREF _Toc52287225 \h </w:instrText>
        </w:r>
        <w:r>
          <w:rPr>
            <w:noProof/>
            <w:webHidden/>
          </w:rPr>
        </w:r>
        <w:r>
          <w:rPr>
            <w:noProof/>
            <w:webHidden/>
          </w:rPr>
          <w:fldChar w:fldCharType="separate"/>
        </w:r>
        <w:r>
          <w:rPr>
            <w:noProof/>
            <w:webHidden/>
          </w:rPr>
          <w:t>7</w:t>
        </w:r>
        <w:r>
          <w:rPr>
            <w:noProof/>
            <w:webHidden/>
          </w:rPr>
          <w:fldChar w:fldCharType="end"/>
        </w:r>
      </w:hyperlink>
    </w:p>
    <w:p w:rsidR="00DF264E" w:rsidRDefault="00DF264E">
      <w:pPr>
        <w:pStyle w:val="TOC2"/>
        <w:rPr>
          <w:rFonts w:asciiTheme="minorHAnsi" w:eastAsiaTheme="minorEastAsia" w:hAnsiTheme="minorHAnsi" w:cstheme="minorBidi"/>
          <w:noProof/>
          <w:sz w:val="22"/>
          <w:szCs w:val="22"/>
        </w:rPr>
      </w:pPr>
      <w:hyperlink w:anchor="_Toc52287226" w:history="1">
        <w:r w:rsidRPr="008E707B">
          <w:rPr>
            <w:rStyle w:val="Hyperlink"/>
            <w:noProof/>
          </w:rPr>
          <w:t>4.1</w:t>
        </w:r>
        <w:r>
          <w:rPr>
            <w:rFonts w:asciiTheme="minorHAnsi" w:eastAsiaTheme="minorEastAsia" w:hAnsiTheme="minorHAnsi" w:cstheme="minorBidi"/>
            <w:noProof/>
            <w:sz w:val="22"/>
            <w:szCs w:val="22"/>
          </w:rPr>
          <w:tab/>
        </w:r>
        <w:r w:rsidRPr="008E707B">
          <w:rPr>
            <w:rStyle w:val="Hyperlink"/>
            <w:noProof/>
          </w:rPr>
          <w:t>Serviceprodukte anlegen</w:t>
        </w:r>
        <w:r>
          <w:rPr>
            <w:noProof/>
            <w:webHidden/>
          </w:rPr>
          <w:tab/>
        </w:r>
        <w:r>
          <w:rPr>
            <w:noProof/>
            <w:webHidden/>
          </w:rPr>
          <w:fldChar w:fldCharType="begin"/>
        </w:r>
        <w:r>
          <w:rPr>
            <w:noProof/>
            <w:webHidden/>
          </w:rPr>
          <w:instrText xml:space="preserve"> PAGEREF _Toc52287226 \h </w:instrText>
        </w:r>
        <w:r>
          <w:rPr>
            <w:noProof/>
            <w:webHidden/>
          </w:rPr>
        </w:r>
        <w:r>
          <w:rPr>
            <w:noProof/>
            <w:webHidden/>
          </w:rPr>
          <w:fldChar w:fldCharType="separate"/>
        </w:r>
        <w:r>
          <w:rPr>
            <w:noProof/>
            <w:webHidden/>
          </w:rPr>
          <w:t>7</w:t>
        </w:r>
        <w:r>
          <w:rPr>
            <w:noProof/>
            <w:webHidden/>
          </w:rPr>
          <w:fldChar w:fldCharType="end"/>
        </w:r>
      </w:hyperlink>
    </w:p>
    <w:p w:rsidR="00DF264E" w:rsidRDefault="00DF264E">
      <w:pPr>
        <w:pStyle w:val="TOC3"/>
        <w:rPr>
          <w:rFonts w:asciiTheme="minorHAnsi" w:eastAsiaTheme="minorEastAsia" w:hAnsiTheme="minorHAnsi" w:cstheme="minorBidi"/>
          <w:noProof/>
          <w:sz w:val="22"/>
          <w:szCs w:val="22"/>
        </w:rPr>
      </w:pPr>
      <w:hyperlink w:anchor="_Toc52287227" w:history="1">
        <w:r w:rsidRPr="008E707B">
          <w:rPr>
            <w:rStyle w:val="Hyperlink"/>
            <w:noProof/>
          </w:rPr>
          <w:t>4.1.1</w:t>
        </w:r>
        <w:r>
          <w:rPr>
            <w:rFonts w:asciiTheme="minorHAnsi" w:eastAsiaTheme="minorEastAsia" w:hAnsiTheme="minorHAnsi" w:cstheme="minorBidi"/>
            <w:noProof/>
            <w:sz w:val="22"/>
            <w:szCs w:val="22"/>
          </w:rPr>
          <w:tab/>
        </w:r>
        <w:r w:rsidRPr="008E707B">
          <w:rPr>
            <w:rStyle w:val="Hyperlink"/>
            <w:noProof/>
          </w:rPr>
          <w:t>SRV_CONTRACT</w:t>
        </w:r>
        <w:r>
          <w:rPr>
            <w:noProof/>
            <w:webHidden/>
          </w:rPr>
          <w:tab/>
        </w:r>
        <w:r>
          <w:rPr>
            <w:noProof/>
            <w:webHidden/>
          </w:rPr>
          <w:fldChar w:fldCharType="begin"/>
        </w:r>
        <w:r>
          <w:rPr>
            <w:noProof/>
            <w:webHidden/>
          </w:rPr>
          <w:instrText xml:space="preserve"> PAGEREF _Toc52287227 \h </w:instrText>
        </w:r>
        <w:r>
          <w:rPr>
            <w:noProof/>
            <w:webHidden/>
          </w:rPr>
        </w:r>
        <w:r>
          <w:rPr>
            <w:noProof/>
            <w:webHidden/>
          </w:rPr>
          <w:fldChar w:fldCharType="separate"/>
        </w:r>
        <w:r>
          <w:rPr>
            <w:noProof/>
            <w:webHidden/>
          </w:rPr>
          <w:t>7</w:t>
        </w:r>
        <w:r>
          <w:rPr>
            <w:noProof/>
            <w:webHidden/>
          </w:rPr>
          <w:fldChar w:fldCharType="end"/>
        </w:r>
      </w:hyperlink>
    </w:p>
    <w:p w:rsidR="00DF264E" w:rsidRDefault="00DF264E">
      <w:pPr>
        <w:pStyle w:val="TOC3"/>
        <w:rPr>
          <w:rFonts w:asciiTheme="minorHAnsi" w:eastAsiaTheme="minorEastAsia" w:hAnsiTheme="minorHAnsi" w:cstheme="minorBidi"/>
          <w:noProof/>
          <w:sz w:val="22"/>
          <w:szCs w:val="22"/>
        </w:rPr>
      </w:pPr>
      <w:hyperlink w:anchor="_Toc52287228" w:history="1">
        <w:r w:rsidRPr="008E707B">
          <w:rPr>
            <w:rStyle w:val="Hyperlink"/>
            <w:noProof/>
          </w:rPr>
          <w:t>4.1.2</w:t>
        </w:r>
        <w:r>
          <w:rPr>
            <w:rFonts w:asciiTheme="minorHAnsi" w:eastAsiaTheme="minorEastAsia" w:hAnsiTheme="minorHAnsi" w:cstheme="minorBidi"/>
            <w:noProof/>
            <w:sz w:val="22"/>
            <w:szCs w:val="22"/>
          </w:rPr>
          <w:tab/>
        </w:r>
        <w:r w:rsidRPr="008E707B">
          <w:rPr>
            <w:rStyle w:val="Hyperlink"/>
            <w:noProof/>
          </w:rPr>
          <w:t>SRV_02</w:t>
        </w:r>
        <w:r>
          <w:rPr>
            <w:noProof/>
            <w:webHidden/>
          </w:rPr>
          <w:tab/>
        </w:r>
        <w:r>
          <w:rPr>
            <w:noProof/>
            <w:webHidden/>
          </w:rPr>
          <w:fldChar w:fldCharType="begin"/>
        </w:r>
        <w:r>
          <w:rPr>
            <w:noProof/>
            <w:webHidden/>
          </w:rPr>
          <w:instrText xml:space="preserve"> PAGEREF _Toc52287228 \h </w:instrText>
        </w:r>
        <w:r>
          <w:rPr>
            <w:noProof/>
            <w:webHidden/>
          </w:rPr>
        </w:r>
        <w:r>
          <w:rPr>
            <w:noProof/>
            <w:webHidden/>
          </w:rPr>
          <w:fldChar w:fldCharType="separate"/>
        </w:r>
        <w:r>
          <w:rPr>
            <w:noProof/>
            <w:webHidden/>
          </w:rPr>
          <w:t>12</w:t>
        </w:r>
        <w:r>
          <w:rPr>
            <w:noProof/>
            <w:webHidden/>
          </w:rPr>
          <w:fldChar w:fldCharType="end"/>
        </w:r>
      </w:hyperlink>
    </w:p>
    <w:p w:rsidR="00DF264E" w:rsidRDefault="00DF264E">
      <w:pPr>
        <w:pStyle w:val="TOC3"/>
        <w:rPr>
          <w:rFonts w:asciiTheme="minorHAnsi" w:eastAsiaTheme="minorEastAsia" w:hAnsiTheme="minorHAnsi" w:cstheme="minorBidi"/>
          <w:noProof/>
          <w:sz w:val="22"/>
          <w:szCs w:val="22"/>
        </w:rPr>
      </w:pPr>
      <w:hyperlink w:anchor="_Toc52287229" w:history="1">
        <w:r w:rsidRPr="008E707B">
          <w:rPr>
            <w:rStyle w:val="Hyperlink"/>
            <w:noProof/>
          </w:rPr>
          <w:t>4.1.3</w:t>
        </w:r>
        <w:r>
          <w:rPr>
            <w:rFonts w:asciiTheme="minorHAnsi" w:eastAsiaTheme="minorEastAsia" w:hAnsiTheme="minorHAnsi" w:cstheme="minorBidi"/>
            <w:noProof/>
            <w:sz w:val="22"/>
            <w:szCs w:val="22"/>
          </w:rPr>
          <w:tab/>
        </w:r>
        <w:r w:rsidRPr="008E707B">
          <w:rPr>
            <w:rStyle w:val="Hyperlink"/>
            <w:noProof/>
          </w:rPr>
          <w:t>CSSRV_01</w:t>
        </w:r>
        <w:r>
          <w:rPr>
            <w:noProof/>
            <w:webHidden/>
          </w:rPr>
          <w:tab/>
        </w:r>
        <w:r>
          <w:rPr>
            <w:noProof/>
            <w:webHidden/>
          </w:rPr>
          <w:fldChar w:fldCharType="begin"/>
        </w:r>
        <w:r>
          <w:rPr>
            <w:noProof/>
            <w:webHidden/>
          </w:rPr>
          <w:instrText xml:space="preserve"> PAGEREF _Toc52287229 \h </w:instrText>
        </w:r>
        <w:r>
          <w:rPr>
            <w:noProof/>
            <w:webHidden/>
          </w:rPr>
        </w:r>
        <w:r>
          <w:rPr>
            <w:noProof/>
            <w:webHidden/>
          </w:rPr>
          <w:fldChar w:fldCharType="separate"/>
        </w:r>
        <w:r>
          <w:rPr>
            <w:noProof/>
            <w:webHidden/>
          </w:rPr>
          <w:t>14</w:t>
        </w:r>
        <w:r>
          <w:rPr>
            <w:noProof/>
            <w:webHidden/>
          </w:rPr>
          <w:fldChar w:fldCharType="end"/>
        </w:r>
      </w:hyperlink>
    </w:p>
    <w:p w:rsidR="00DF264E" w:rsidRDefault="00DF264E">
      <w:pPr>
        <w:pStyle w:val="TOC2"/>
        <w:rPr>
          <w:rFonts w:asciiTheme="minorHAnsi" w:eastAsiaTheme="minorEastAsia" w:hAnsiTheme="minorHAnsi" w:cstheme="minorBidi"/>
          <w:noProof/>
          <w:sz w:val="22"/>
          <w:szCs w:val="22"/>
        </w:rPr>
      </w:pPr>
      <w:hyperlink w:anchor="_Toc52287230" w:history="1">
        <w:r w:rsidRPr="008E707B">
          <w:rPr>
            <w:rStyle w:val="Hyperlink"/>
            <w:noProof/>
          </w:rPr>
          <w:t>4.2</w:t>
        </w:r>
        <w:r>
          <w:rPr>
            <w:rFonts w:asciiTheme="minorHAnsi" w:eastAsiaTheme="minorEastAsia" w:hAnsiTheme="minorHAnsi" w:cstheme="minorBidi"/>
            <w:noProof/>
            <w:sz w:val="22"/>
            <w:szCs w:val="22"/>
          </w:rPr>
          <w:tab/>
        </w:r>
        <w:r w:rsidRPr="008E707B">
          <w:rPr>
            <w:rStyle w:val="Hyperlink"/>
            <w:noProof/>
          </w:rPr>
          <w:t>Preise für Materialien festlegen</w:t>
        </w:r>
        <w:r>
          <w:rPr>
            <w:noProof/>
            <w:webHidden/>
          </w:rPr>
          <w:tab/>
        </w:r>
        <w:r>
          <w:rPr>
            <w:noProof/>
            <w:webHidden/>
          </w:rPr>
          <w:fldChar w:fldCharType="begin"/>
        </w:r>
        <w:r>
          <w:rPr>
            <w:noProof/>
            <w:webHidden/>
          </w:rPr>
          <w:instrText xml:space="preserve"> PAGEREF _Toc52287230 \h </w:instrText>
        </w:r>
        <w:r>
          <w:rPr>
            <w:noProof/>
            <w:webHidden/>
          </w:rPr>
        </w:r>
        <w:r>
          <w:rPr>
            <w:noProof/>
            <w:webHidden/>
          </w:rPr>
          <w:fldChar w:fldCharType="separate"/>
        </w:r>
        <w:r>
          <w:rPr>
            <w:noProof/>
            <w:webHidden/>
          </w:rPr>
          <w:t>17</w:t>
        </w:r>
        <w:r>
          <w:rPr>
            <w:noProof/>
            <w:webHidden/>
          </w:rPr>
          <w:fldChar w:fldCharType="end"/>
        </w:r>
      </w:hyperlink>
    </w:p>
    <w:p w:rsidR="00DF264E" w:rsidRDefault="00DF264E">
      <w:pPr>
        <w:pStyle w:val="TOC3"/>
        <w:rPr>
          <w:rFonts w:asciiTheme="minorHAnsi" w:eastAsiaTheme="minorEastAsia" w:hAnsiTheme="minorHAnsi" w:cstheme="minorBidi"/>
          <w:noProof/>
          <w:sz w:val="22"/>
          <w:szCs w:val="22"/>
        </w:rPr>
      </w:pPr>
      <w:hyperlink w:anchor="_Toc52287231" w:history="1">
        <w:r w:rsidRPr="008E707B">
          <w:rPr>
            <w:rStyle w:val="Hyperlink"/>
            <w:noProof/>
          </w:rPr>
          <w:t>4.2.1</w:t>
        </w:r>
        <w:r>
          <w:rPr>
            <w:rFonts w:asciiTheme="minorHAnsi" w:eastAsiaTheme="minorEastAsia" w:hAnsiTheme="minorHAnsi" w:cstheme="minorBidi"/>
            <w:noProof/>
            <w:sz w:val="22"/>
            <w:szCs w:val="22"/>
          </w:rPr>
          <w:tab/>
        </w:r>
        <w:r w:rsidRPr="008E707B">
          <w:rPr>
            <w:rStyle w:val="Hyperlink"/>
            <w:noProof/>
          </w:rPr>
          <w:t>Preis für SRV_CONTRACT</w:t>
        </w:r>
        <w:r>
          <w:rPr>
            <w:noProof/>
            <w:webHidden/>
          </w:rPr>
          <w:tab/>
        </w:r>
        <w:r>
          <w:rPr>
            <w:noProof/>
            <w:webHidden/>
          </w:rPr>
          <w:fldChar w:fldCharType="begin"/>
        </w:r>
        <w:r>
          <w:rPr>
            <w:noProof/>
            <w:webHidden/>
          </w:rPr>
          <w:instrText xml:space="preserve"> PAGEREF _Toc52287231 \h </w:instrText>
        </w:r>
        <w:r>
          <w:rPr>
            <w:noProof/>
            <w:webHidden/>
          </w:rPr>
        </w:r>
        <w:r>
          <w:rPr>
            <w:noProof/>
            <w:webHidden/>
          </w:rPr>
          <w:fldChar w:fldCharType="separate"/>
        </w:r>
        <w:r>
          <w:rPr>
            <w:noProof/>
            <w:webHidden/>
          </w:rPr>
          <w:t>17</w:t>
        </w:r>
        <w:r>
          <w:rPr>
            <w:noProof/>
            <w:webHidden/>
          </w:rPr>
          <w:fldChar w:fldCharType="end"/>
        </w:r>
      </w:hyperlink>
    </w:p>
    <w:p w:rsidR="00DF264E" w:rsidRDefault="00DF264E">
      <w:pPr>
        <w:pStyle w:val="TOC3"/>
        <w:rPr>
          <w:rFonts w:asciiTheme="minorHAnsi" w:eastAsiaTheme="minorEastAsia" w:hAnsiTheme="minorHAnsi" w:cstheme="minorBidi"/>
          <w:noProof/>
          <w:sz w:val="22"/>
          <w:szCs w:val="22"/>
        </w:rPr>
      </w:pPr>
      <w:hyperlink w:anchor="_Toc52287232" w:history="1">
        <w:r w:rsidRPr="008E707B">
          <w:rPr>
            <w:rStyle w:val="Hyperlink"/>
            <w:noProof/>
          </w:rPr>
          <w:t>4.2.2</w:t>
        </w:r>
        <w:r>
          <w:rPr>
            <w:rFonts w:asciiTheme="minorHAnsi" w:eastAsiaTheme="minorEastAsia" w:hAnsiTheme="minorHAnsi" w:cstheme="minorBidi"/>
            <w:noProof/>
            <w:sz w:val="22"/>
            <w:szCs w:val="22"/>
          </w:rPr>
          <w:tab/>
        </w:r>
        <w:r w:rsidRPr="008E707B">
          <w:rPr>
            <w:rStyle w:val="Hyperlink"/>
            <w:noProof/>
          </w:rPr>
          <w:t>Preis für SRV_02</w:t>
        </w:r>
        <w:r>
          <w:rPr>
            <w:noProof/>
            <w:webHidden/>
          </w:rPr>
          <w:tab/>
        </w:r>
        <w:r>
          <w:rPr>
            <w:noProof/>
            <w:webHidden/>
          </w:rPr>
          <w:fldChar w:fldCharType="begin"/>
        </w:r>
        <w:r>
          <w:rPr>
            <w:noProof/>
            <w:webHidden/>
          </w:rPr>
          <w:instrText xml:space="preserve"> PAGEREF _Toc52287232 \h </w:instrText>
        </w:r>
        <w:r>
          <w:rPr>
            <w:noProof/>
            <w:webHidden/>
          </w:rPr>
        </w:r>
        <w:r>
          <w:rPr>
            <w:noProof/>
            <w:webHidden/>
          </w:rPr>
          <w:fldChar w:fldCharType="separate"/>
        </w:r>
        <w:r>
          <w:rPr>
            <w:noProof/>
            <w:webHidden/>
          </w:rPr>
          <w:t>18</w:t>
        </w:r>
        <w:r>
          <w:rPr>
            <w:noProof/>
            <w:webHidden/>
          </w:rPr>
          <w:fldChar w:fldCharType="end"/>
        </w:r>
      </w:hyperlink>
    </w:p>
    <w:p w:rsidR="00DF264E" w:rsidRDefault="00DF264E">
      <w:pPr>
        <w:pStyle w:val="TOC3"/>
        <w:rPr>
          <w:rFonts w:asciiTheme="minorHAnsi" w:eastAsiaTheme="minorEastAsia" w:hAnsiTheme="minorHAnsi" w:cstheme="minorBidi"/>
          <w:noProof/>
          <w:sz w:val="22"/>
          <w:szCs w:val="22"/>
        </w:rPr>
      </w:pPr>
      <w:hyperlink w:anchor="_Toc52287233" w:history="1">
        <w:r w:rsidRPr="008E707B">
          <w:rPr>
            <w:rStyle w:val="Hyperlink"/>
            <w:noProof/>
          </w:rPr>
          <w:t>4.2.3</w:t>
        </w:r>
        <w:r>
          <w:rPr>
            <w:rFonts w:asciiTheme="minorHAnsi" w:eastAsiaTheme="minorEastAsia" w:hAnsiTheme="minorHAnsi" w:cstheme="minorBidi"/>
            <w:noProof/>
            <w:sz w:val="22"/>
            <w:szCs w:val="22"/>
          </w:rPr>
          <w:tab/>
        </w:r>
        <w:r w:rsidRPr="008E707B">
          <w:rPr>
            <w:rStyle w:val="Hyperlink"/>
            <w:noProof/>
          </w:rPr>
          <w:t>Preis für CSSRV_01</w:t>
        </w:r>
        <w:r>
          <w:rPr>
            <w:noProof/>
            <w:webHidden/>
          </w:rPr>
          <w:tab/>
        </w:r>
        <w:r>
          <w:rPr>
            <w:noProof/>
            <w:webHidden/>
          </w:rPr>
          <w:fldChar w:fldCharType="begin"/>
        </w:r>
        <w:r>
          <w:rPr>
            <w:noProof/>
            <w:webHidden/>
          </w:rPr>
          <w:instrText xml:space="preserve"> PAGEREF _Toc52287233 \h </w:instrText>
        </w:r>
        <w:r>
          <w:rPr>
            <w:noProof/>
            <w:webHidden/>
          </w:rPr>
        </w:r>
        <w:r>
          <w:rPr>
            <w:noProof/>
            <w:webHidden/>
          </w:rPr>
          <w:fldChar w:fldCharType="separate"/>
        </w:r>
        <w:r>
          <w:rPr>
            <w:noProof/>
            <w:webHidden/>
          </w:rPr>
          <w:t>20</w:t>
        </w:r>
        <w:r>
          <w:rPr>
            <w:noProof/>
            <w:webHidden/>
          </w:rPr>
          <w:fldChar w:fldCharType="end"/>
        </w:r>
      </w:hyperlink>
    </w:p>
    <w:p w:rsidR="00DF264E" w:rsidRDefault="00DF264E">
      <w:pPr>
        <w:pStyle w:val="TOC2"/>
        <w:rPr>
          <w:rFonts w:asciiTheme="minorHAnsi" w:eastAsiaTheme="minorEastAsia" w:hAnsiTheme="minorHAnsi" w:cstheme="minorBidi"/>
          <w:noProof/>
          <w:sz w:val="22"/>
          <w:szCs w:val="22"/>
        </w:rPr>
      </w:pPr>
      <w:hyperlink w:anchor="_Toc52287234" w:history="1">
        <w:r w:rsidRPr="008E707B">
          <w:rPr>
            <w:rStyle w:val="Hyperlink"/>
            <w:noProof/>
          </w:rPr>
          <w:t>4.3</w:t>
        </w:r>
        <w:r>
          <w:rPr>
            <w:rFonts w:asciiTheme="minorHAnsi" w:eastAsiaTheme="minorEastAsia" w:hAnsiTheme="minorHAnsi" w:cstheme="minorBidi"/>
            <w:noProof/>
            <w:sz w:val="22"/>
            <w:szCs w:val="22"/>
          </w:rPr>
          <w:tab/>
        </w:r>
        <w:r w:rsidRPr="008E707B">
          <w:rPr>
            <w:rStyle w:val="Hyperlink"/>
            <w:noProof/>
          </w:rPr>
          <w:t>Produktpaket anlegen</w:t>
        </w:r>
        <w:r>
          <w:rPr>
            <w:noProof/>
            <w:webHidden/>
          </w:rPr>
          <w:tab/>
        </w:r>
        <w:r>
          <w:rPr>
            <w:noProof/>
            <w:webHidden/>
          </w:rPr>
          <w:fldChar w:fldCharType="begin"/>
        </w:r>
        <w:r>
          <w:rPr>
            <w:noProof/>
            <w:webHidden/>
          </w:rPr>
          <w:instrText xml:space="preserve"> PAGEREF _Toc52287234 \h </w:instrText>
        </w:r>
        <w:r>
          <w:rPr>
            <w:noProof/>
            <w:webHidden/>
          </w:rPr>
        </w:r>
        <w:r>
          <w:rPr>
            <w:noProof/>
            <w:webHidden/>
          </w:rPr>
          <w:fldChar w:fldCharType="separate"/>
        </w:r>
        <w:r>
          <w:rPr>
            <w:noProof/>
            <w:webHidden/>
          </w:rPr>
          <w:t>21</w:t>
        </w:r>
        <w:r>
          <w:rPr>
            <w:noProof/>
            <w:webHidden/>
          </w:rPr>
          <w:fldChar w:fldCharType="end"/>
        </w:r>
      </w:hyperlink>
    </w:p>
    <w:p w:rsidR="00DF264E" w:rsidRDefault="00DF264E">
      <w:pPr>
        <w:pStyle w:val="TOC3"/>
        <w:rPr>
          <w:rFonts w:asciiTheme="minorHAnsi" w:eastAsiaTheme="minorEastAsia" w:hAnsiTheme="minorHAnsi" w:cstheme="minorBidi"/>
          <w:noProof/>
          <w:sz w:val="22"/>
          <w:szCs w:val="22"/>
        </w:rPr>
      </w:pPr>
      <w:hyperlink w:anchor="_Toc52287235" w:history="1">
        <w:r w:rsidRPr="008E707B">
          <w:rPr>
            <w:rStyle w:val="Hyperlink"/>
            <w:noProof/>
          </w:rPr>
          <w:t>4.3.1</w:t>
        </w:r>
        <w:r>
          <w:rPr>
            <w:rFonts w:asciiTheme="minorHAnsi" w:eastAsiaTheme="minorEastAsia" w:hAnsiTheme="minorHAnsi" w:cstheme="minorBidi"/>
            <w:noProof/>
            <w:sz w:val="22"/>
            <w:szCs w:val="22"/>
          </w:rPr>
          <w:tab/>
        </w:r>
        <w:r w:rsidRPr="008E707B">
          <w:rPr>
            <w:rStyle w:val="Hyperlink"/>
            <w:noProof/>
          </w:rPr>
          <w:t>Paketprodukt (Material) anlegen</w:t>
        </w:r>
        <w:r>
          <w:rPr>
            <w:noProof/>
            <w:webHidden/>
          </w:rPr>
          <w:tab/>
        </w:r>
        <w:r>
          <w:rPr>
            <w:noProof/>
            <w:webHidden/>
          </w:rPr>
          <w:fldChar w:fldCharType="begin"/>
        </w:r>
        <w:r>
          <w:rPr>
            <w:noProof/>
            <w:webHidden/>
          </w:rPr>
          <w:instrText xml:space="preserve"> PAGEREF _Toc52287235 \h </w:instrText>
        </w:r>
        <w:r>
          <w:rPr>
            <w:noProof/>
            <w:webHidden/>
          </w:rPr>
        </w:r>
        <w:r>
          <w:rPr>
            <w:noProof/>
            <w:webHidden/>
          </w:rPr>
          <w:fldChar w:fldCharType="separate"/>
        </w:r>
        <w:r>
          <w:rPr>
            <w:noProof/>
            <w:webHidden/>
          </w:rPr>
          <w:t>21</w:t>
        </w:r>
        <w:r>
          <w:rPr>
            <w:noProof/>
            <w:webHidden/>
          </w:rPr>
          <w:fldChar w:fldCharType="end"/>
        </w:r>
      </w:hyperlink>
    </w:p>
    <w:p w:rsidR="00DF264E" w:rsidRDefault="00DF264E">
      <w:pPr>
        <w:pStyle w:val="TOC3"/>
        <w:rPr>
          <w:rFonts w:asciiTheme="minorHAnsi" w:eastAsiaTheme="minorEastAsia" w:hAnsiTheme="minorHAnsi" w:cstheme="minorBidi"/>
          <w:noProof/>
          <w:sz w:val="22"/>
          <w:szCs w:val="22"/>
        </w:rPr>
      </w:pPr>
      <w:hyperlink w:anchor="_Toc52287236" w:history="1">
        <w:r w:rsidRPr="008E707B">
          <w:rPr>
            <w:rStyle w:val="Hyperlink"/>
            <w:noProof/>
          </w:rPr>
          <w:t>4.3.2</w:t>
        </w:r>
        <w:r>
          <w:rPr>
            <w:rFonts w:asciiTheme="minorHAnsi" w:eastAsiaTheme="minorEastAsia" w:hAnsiTheme="minorHAnsi" w:cstheme="minorBidi"/>
            <w:noProof/>
            <w:sz w:val="22"/>
            <w:szCs w:val="22"/>
          </w:rPr>
          <w:tab/>
        </w:r>
        <w:r w:rsidRPr="008E707B">
          <w:rPr>
            <w:rStyle w:val="Hyperlink"/>
            <w:noProof/>
          </w:rPr>
          <w:t>Preise bestimmen</w:t>
        </w:r>
        <w:r>
          <w:rPr>
            <w:noProof/>
            <w:webHidden/>
          </w:rPr>
          <w:tab/>
        </w:r>
        <w:r>
          <w:rPr>
            <w:noProof/>
            <w:webHidden/>
          </w:rPr>
          <w:fldChar w:fldCharType="begin"/>
        </w:r>
        <w:r>
          <w:rPr>
            <w:noProof/>
            <w:webHidden/>
          </w:rPr>
          <w:instrText xml:space="preserve"> PAGEREF _Toc52287236 \h </w:instrText>
        </w:r>
        <w:r>
          <w:rPr>
            <w:noProof/>
            <w:webHidden/>
          </w:rPr>
        </w:r>
        <w:r>
          <w:rPr>
            <w:noProof/>
            <w:webHidden/>
          </w:rPr>
          <w:fldChar w:fldCharType="separate"/>
        </w:r>
        <w:r>
          <w:rPr>
            <w:noProof/>
            <w:webHidden/>
          </w:rPr>
          <w:t>24</w:t>
        </w:r>
        <w:r>
          <w:rPr>
            <w:noProof/>
            <w:webHidden/>
          </w:rPr>
          <w:fldChar w:fldCharType="end"/>
        </w:r>
      </w:hyperlink>
    </w:p>
    <w:p w:rsidR="00DF264E" w:rsidRDefault="00DF264E">
      <w:pPr>
        <w:pStyle w:val="TOC3"/>
        <w:rPr>
          <w:rFonts w:asciiTheme="minorHAnsi" w:eastAsiaTheme="minorEastAsia" w:hAnsiTheme="minorHAnsi" w:cstheme="minorBidi"/>
          <w:noProof/>
          <w:sz w:val="22"/>
          <w:szCs w:val="22"/>
        </w:rPr>
      </w:pPr>
      <w:hyperlink w:anchor="_Toc52287237" w:history="1">
        <w:r w:rsidRPr="008E707B">
          <w:rPr>
            <w:rStyle w:val="Hyperlink"/>
            <w:noProof/>
          </w:rPr>
          <w:t>4.3.3</w:t>
        </w:r>
        <w:r>
          <w:rPr>
            <w:rFonts w:asciiTheme="minorHAnsi" w:eastAsiaTheme="minorEastAsia" w:hAnsiTheme="minorHAnsi" w:cstheme="minorBidi"/>
            <w:noProof/>
            <w:sz w:val="22"/>
            <w:szCs w:val="22"/>
          </w:rPr>
          <w:tab/>
        </w:r>
        <w:r w:rsidRPr="008E707B">
          <w:rPr>
            <w:rStyle w:val="Hyperlink"/>
            <w:noProof/>
          </w:rPr>
          <w:t>Produktpaket anlegen</w:t>
        </w:r>
        <w:r>
          <w:rPr>
            <w:noProof/>
            <w:webHidden/>
          </w:rPr>
          <w:tab/>
        </w:r>
        <w:r>
          <w:rPr>
            <w:noProof/>
            <w:webHidden/>
          </w:rPr>
          <w:fldChar w:fldCharType="begin"/>
        </w:r>
        <w:r>
          <w:rPr>
            <w:noProof/>
            <w:webHidden/>
          </w:rPr>
          <w:instrText xml:space="preserve"> PAGEREF _Toc52287237 \h </w:instrText>
        </w:r>
        <w:r>
          <w:rPr>
            <w:noProof/>
            <w:webHidden/>
          </w:rPr>
        </w:r>
        <w:r>
          <w:rPr>
            <w:noProof/>
            <w:webHidden/>
          </w:rPr>
          <w:fldChar w:fldCharType="separate"/>
        </w:r>
        <w:r>
          <w:rPr>
            <w:noProof/>
            <w:webHidden/>
          </w:rPr>
          <w:t>25</w:t>
        </w:r>
        <w:r>
          <w:rPr>
            <w:noProof/>
            <w:webHidden/>
          </w:rPr>
          <w:fldChar w:fldCharType="end"/>
        </w:r>
      </w:hyperlink>
    </w:p>
    <w:p w:rsidR="00DF264E" w:rsidRDefault="00DF264E" w:rsidP="00925D2C">
      <w:pPr>
        <w:tabs>
          <w:tab w:val="right" w:leader="dot" w:pos="14317"/>
        </w:tabs>
        <w:rPr>
          <w:rFonts w:ascii="BentonSans Bold" w:hAnsi="BentonSans Bold"/>
        </w:rPr>
      </w:pPr>
      <w:r>
        <w:rPr>
          <w:rFonts w:ascii="BentonSans Bold" w:hAnsi="BentonSans Bold"/>
        </w:rPr>
        <w:lastRenderedPageBreak/>
        <w:fldChar w:fldCharType="end"/>
      </w:r>
    </w:p>
    <w:p w:rsidR="00DF264E" w:rsidRPr="00925D2C" w:rsidRDefault="00DF264E" w:rsidP="00925D2C">
      <w:pPr>
        <w:spacing w:after="200" w:line="276" w:lineRule="auto"/>
        <w:rPr>
          <w:rFonts w:ascii="BentonSans Bold" w:hAnsi="BentonSans Bold"/>
        </w:rPr>
      </w:pPr>
    </w:p>
    <w:p w:rsidR="00BE5F71" w:rsidRDefault="00DF264E">
      <w:pPr>
        <w:pStyle w:val="Heading1"/>
      </w:pPr>
      <w:bookmarkStart w:id="3" w:name="_Toc52287219"/>
      <w:r>
        <w:lastRenderedPageBreak/>
        <w:t>Zweck</w:t>
      </w:r>
      <w:bookmarkEnd w:id="0"/>
      <w:bookmarkEnd w:id="3"/>
    </w:p>
    <w:p w:rsidR="00BE5F71" w:rsidRDefault="00DF264E">
      <w:r>
        <w:t>Diese</w:t>
      </w:r>
      <w:r>
        <w:t>s Dokument beschreibt, wie Sie Stammdatensätze für das Serviceprodukt einschließlich Preise anlegen. Die Beschreibung umfasst die Datensegmente, die für die Stammdaten für die Arbeit in einer üblichen Systemumgebung relevant sind. Der Leser lernt hauptsäch</w:t>
      </w:r>
      <w:r>
        <w:t>lich, welche Datensegmente und -felder hauptsächlich mit Eingabewerten gefüllt werden müssen. Felder, die nicht für den Umfang relevant sind, werden in diesem Dokument nicht behandelt, obwohl sie möglicherweise auf der Benutzungsoberfläche angezeigt werden</w:t>
      </w:r>
      <w:r>
        <w:t>.</w:t>
      </w:r>
    </w:p>
    <w:p w:rsidR="00BE5F71" w:rsidRDefault="00DF264E">
      <w:r>
        <w:t>Ein Serviceproduktstammsatz, der wie hier beschrieben angelegt wird, kann für die Abwicklung von Serviceaufträgen und Servicerückmeldungen verwendet werden.</w:t>
      </w:r>
    </w:p>
    <w:tbl>
      <w:tblPr>
        <w:tblStyle w:val="SAPStandardTable"/>
        <w:tblW w:w="0" w:type="auto"/>
        <w:tblLook w:val="0620" w:firstRow="1" w:lastRow="0" w:firstColumn="0" w:lastColumn="0" w:noHBand="1" w:noVBand="1"/>
      </w:tblPr>
      <w:tblGrid>
        <w:gridCol w:w="2116"/>
        <w:gridCol w:w="1756"/>
        <w:gridCol w:w="10299"/>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t>Serviceproduktnummer</w:t>
            </w:r>
          </w:p>
        </w:tc>
        <w:tc>
          <w:tcPr>
            <w:tcW w:w="0" w:type="auto"/>
          </w:tcPr>
          <w:p w:rsidR="00BE5F71" w:rsidRDefault="00DF264E">
            <w:pPr>
              <w:pStyle w:val="SAPTableHeader"/>
            </w:pPr>
            <w:r>
              <w:rPr>
                <w:rStyle w:val="SAPEmphasis"/>
              </w:rPr>
              <w:t>Beschreibung</w:t>
            </w:r>
          </w:p>
        </w:tc>
        <w:tc>
          <w:tcPr>
            <w:tcW w:w="0" w:type="auto"/>
          </w:tcPr>
          <w:p w:rsidR="00BE5F71" w:rsidRDefault="00DF264E">
            <w:pPr>
              <w:pStyle w:val="SAPTableHeader"/>
            </w:pPr>
            <w:r>
              <w:rPr>
                <w:rStyle w:val="SAPEmphasis"/>
              </w:rPr>
              <w:t>Verwendung</w:t>
            </w:r>
          </w:p>
        </w:tc>
      </w:tr>
      <w:tr w:rsidR="00BE5F71" w:rsidTr="00DF264E">
        <w:tc>
          <w:tcPr>
            <w:tcW w:w="0" w:type="auto"/>
          </w:tcPr>
          <w:p w:rsidR="00BE5F71" w:rsidRDefault="00DF264E">
            <w:r>
              <w:t>SRV_CONTRACT</w:t>
            </w:r>
          </w:p>
        </w:tc>
        <w:tc>
          <w:tcPr>
            <w:tcW w:w="0" w:type="auto"/>
          </w:tcPr>
          <w:p w:rsidR="00BE5F71" w:rsidRDefault="00DF264E">
            <w:r>
              <w:t>Vertragsprodukt</w:t>
            </w:r>
          </w:p>
        </w:tc>
        <w:tc>
          <w:tcPr>
            <w:tcW w:w="0" w:type="auto"/>
          </w:tcPr>
          <w:p w:rsidR="00BE5F71" w:rsidRDefault="00DF264E">
            <w:r>
              <w:t xml:space="preserve">stellt den Service </w:t>
            </w:r>
            <w:r>
              <w:t>innerhalb des Vertrags dar</w:t>
            </w:r>
          </w:p>
        </w:tc>
      </w:tr>
      <w:tr w:rsidR="00BE5F71" w:rsidTr="00DF264E">
        <w:tc>
          <w:tcPr>
            <w:tcW w:w="0" w:type="auto"/>
          </w:tcPr>
          <w:p w:rsidR="00BE5F71" w:rsidRDefault="00DF264E">
            <w:r>
              <w:t>SRV_02</w:t>
            </w:r>
          </w:p>
        </w:tc>
        <w:tc>
          <w:tcPr>
            <w:tcW w:w="0" w:type="auto"/>
          </w:tcPr>
          <w:p w:rsidR="00BE5F71" w:rsidRDefault="00DF264E">
            <w:r>
              <w:t>Serviceaufwand</w:t>
            </w:r>
          </w:p>
        </w:tc>
        <w:tc>
          <w:tcPr>
            <w:tcW w:w="0" w:type="auto"/>
          </w:tcPr>
          <w:p w:rsidR="00BE5F71" w:rsidRDefault="00DF264E">
            <w:r>
              <w:t>spiegelt den Aufwand wider, der mit dem Service verbunden ist, z.B. Reisekosten, Kraftstoff</w:t>
            </w:r>
          </w:p>
        </w:tc>
      </w:tr>
      <w:tr w:rsidR="00BE5F71" w:rsidTr="00DF264E">
        <w:tc>
          <w:tcPr>
            <w:tcW w:w="0" w:type="auto"/>
          </w:tcPr>
          <w:p w:rsidR="00BE5F71" w:rsidRDefault="00DF264E">
            <w:r>
              <w:t>CSSRV_01</w:t>
            </w:r>
          </w:p>
        </w:tc>
        <w:tc>
          <w:tcPr>
            <w:tcW w:w="0" w:type="auto"/>
          </w:tcPr>
          <w:p w:rsidR="00BE5F71" w:rsidRDefault="00DF264E">
            <w:r>
              <w:t>Instandhaltung</w:t>
            </w:r>
          </w:p>
        </w:tc>
        <w:tc>
          <w:tcPr>
            <w:tcW w:w="0" w:type="auto"/>
          </w:tcPr>
          <w:p w:rsidR="00BE5F71" w:rsidRDefault="00DF264E">
            <w:r>
              <w:t>stellt den Service selbst dar, z.B. Installation, Reparatur oder Instandhaltung</w:t>
            </w:r>
          </w:p>
        </w:tc>
      </w:tr>
      <w:tr w:rsidR="00BE5F71" w:rsidTr="00DF264E">
        <w:tc>
          <w:tcPr>
            <w:tcW w:w="0" w:type="auto"/>
          </w:tcPr>
          <w:p w:rsidR="00BE5F71" w:rsidRDefault="00DF264E">
            <w:r>
              <w:t>BUND01</w:t>
            </w:r>
          </w:p>
        </w:tc>
        <w:tc>
          <w:tcPr>
            <w:tcW w:w="0" w:type="auto"/>
          </w:tcPr>
          <w:p w:rsidR="00BE5F71" w:rsidRDefault="00DF264E">
            <w:r>
              <w:t>Installationsservice</w:t>
            </w:r>
          </w:p>
        </w:tc>
        <w:tc>
          <w:tcPr>
            <w:tcW w:w="0" w:type="auto"/>
          </w:tcPr>
          <w:p w:rsidR="00BE5F71" w:rsidRDefault="00DF264E">
            <w:r>
              <w:t>stellt ein Produktpaket dar, das aus mehreren Unterkomponenten wie Produkten, Servicevertragspositionen und Serviceleistungen besteht</w:t>
            </w:r>
          </w:p>
        </w:tc>
      </w:tr>
    </w:tbl>
    <w:p w:rsidR="00BE5F71" w:rsidRDefault="00DF264E">
      <w:pPr>
        <w:pStyle w:val="Heading1"/>
      </w:pPr>
      <w:bookmarkStart w:id="4" w:name="d2e66"/>
      <w:bookmarkStart w:id="5" w:name="_Toc52287220"/>
      <w:r>
        <w:lastRenderedPageBreak/>
        <w:t>Voraussetzungen</w:t>
      </w:r>
      <w:bookmarkEnd w:id="4"/>
      <w:bookmarkEnd w:id="5"/>
    </w:p>
    <w:p w:rsidR="00BE5F71" w:rsidRDefault="00DF264E">
      <w:pPr>
        <w:pStyle w:val="Heading2"/>
      </w:pPr>
      <w:bookmarkStart w:id="6" w:name="unique_2"/>
      <w:bookmarkStart w:id="7" w:name="_Toc52287221"/>
      <w:r>
        <w:t>Systemzugriff</w:t>
      </w:r>
      <w:bookmarkEnd w:id="6"/>
      <w:bookmarkEnd w:id="7"/>
    </w:p>
    <w:tbl>
      <w:tblPr>
        <w:tblStyle w:val="SAPStandardTable"/>
        <w:tblW w:w="0" w:type="auto"/>
        <w:tblLook w:val="0620" w:firstRow="1" w:lastRow="0" w:firstColumn="0" w:lastColumn="0" w:noHBand="1" w:noVBand="1"/>
      </w:tblPr>
      <w:tblGrid>
        <w:gridCol w:w="849"/>
        <w:gridCol w:w="13322"/>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t>System</w:t>
            </w:r>
          </w:p>
        </w:tc>
        <w:tc>
          <w:tcPr>
            <w:tcW w:w="0" w:type="auto"/>
          </w:tcPr>
          <w:p w:rsidR="00BE5F71" w:rsidRDefault="00DF264E">
            <w:pPr>
              <w:pStyle w:val="SAPTableHeader"/>
            </w:pPr>
            <w:r>
              <w:rPr>
                <w:rStyle w:val="SAPEmphasis"/>
              </w:rPr>
              <w:t>Details</w:t>
            </w:r>
          </w:p>
        </w:tc>
      </w:tr>
      <w:tr w:rsidR="00BE5F71" w:rsidTr="00DF264E">
        <w:tc>
          <w:tcPr>
            <w:tcW w:w="0" w:type="auto"/>
          </w:tcPr>
          <w:p w:rsidR="00BE5F71" w:rsidRDefault="00DF264E">
            <w:r>
              <w:t>System</w:t>
            </w:r>
          </w:p>
        </w:tc>
        <w:tc>
          <w:tcPr>
            <w:tcW w:w="0" w:type="auto"/>
          </w:tcPr>
          <w:p w:rsidR="00BE5F71" w:rsidRDefault="00DF264E">
            <w:r>
              <w:t xml:space="preserve">Erreichbar über SAP Fiori Launchpad. Ihr </w:t>
            </w:r>
            <w:r>
              <w:t>Systemadministrator stellt Ihnen die URL für den Zugriff auf die verschiedenen Apps zur Verfügung, die Ihrer Rolle zugeordnet sind.</w:t>
            </w:r>
          </w:p>
        </w:tc>
      </w:tr>
    </w:tbl>
    <w:p w:rsidR="00BE5F71" w:rsidRDefault="00DF264E">
      <w:pPr>
        <w:pStyle w:val="Heading2"/>
      </w:pPr>
      <w:bookmarkStart w:id="8" w:name="unique_3"/>
      <w:bookmarkStart w:id="9" w:name="_Toc52287222"/>
      <w:r>
        <w:t>Rollen</w:t>
      </w:r>
      <w:bookmarkEnd w:id="8"/>
      <w:bookmarkEnd w:id="9"/>
    </w:p>
    <w:p w:rsidR="00DF264E" w:rsidRDefault="00DF264E">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DF264E" w:rsidRDefault="00DF264E">
      <w:r>
        <w:rPr>
          <w:rStyle w:val="SAPEmphasis"/>
        </w:rPr>
        <w:t xml:space="preserve">Hinweis </w:t>
      </w:r>
      <w:r>
        <w:t>Diese Rollen oder Bereiche sind Beispiele, die von SAP ber</w:t>
      </w:r>
      <w:r>
        <w:t>eitgestellt werden. Sie können sie als Vorlagen zum Anlegen Ihrer eigenen Rollen und Bereiche verwenden.</w:t>
      </w:r>
    </w:p>
    <w:p w:rsidR="00BE5F71" w:rsidRDefault="00DF264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785"/>
        <w:gridCol w:w="3241"/>
        <w:gridCol w:w="2305"/>
        <w:gridCol w:w="3241"/>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t>Name (Rolle)</w:t>
            </w:r>
          </w:p>
        </w:tc>
        <w:tc>
          <w:tcPr>
            <w:tcW w:w="0" w:type="auto"/>
          </w:tcPr>
          <w:p w:rsidR="00BE5F71" w:rsidRDefault="00DF264E">
            <w:pPr>
              <w:pStyle w:val="SAPTableHeader"/>
            </w:pPr>
            <w:r>
              <w:t>ID (Rolle)</w:t>
            </w:r>
          </w:p>
        </w:tc>
        <w:tc>
          <w:tcPr>
            <w:tcW w:w="0" w:type="auto"/>
          </w:tcPr>
          <w:p w:rsidR="00BE5F71" w:rsidRDefault="00DF264E">
            <w:pPr>
              <w:pStyle w:val="SAPTableHeader"/>
            </w:pPr>
            <w:r>
              <w:t>Beschreibung (Bereich)</w:t>
            </w:r>
          </w:p>
        </w:tc>
        <w:tc>
          <w:tcPr>
            <w:tcW w:w="0" w:type="auto"/>
          </w:tcPr>
          <w:p w:rsidR="00BE5F71" w:rsidRDefault="00DF264E">
            <w:pPr>
              <w:pStyle w:val="SAPTableHeader"/>
            </w:pPr>
            <w:r>
              <w:t>ID (Bereich)</w:t>
            </w:r>
          </w:p>
        </w:tc>
      </w:tr>
      <w:tr w:rsidR="00BE5F71" w:rsidTr="00DF264E">
        <w:tc>
          <w:tcPr>
            <w:tcW w:w="0" w:type="auto"/>
          </w:tcPr>
          <w:p w:rsidR="00BE5F71" w:rsidRDefault="00DF264E">
            <w:r>
              <w:t>Stammdatenexperte – Produktdaten</w:t>
            </w:r>
          </w:p>
        </w:tc>
        <w:tc>
          <w:tcPr>
            <w:tcW w:w="0" w:type="auto"/>
          </w:tcPr>
          <w:p w:rsidR="00BE5F71" w:rsidRDefault="00DF264E">
            <w:r>
              <w:rPr>
                <w:rStyle w:val="SAPMonospace"/>
              </w:rPr>
              <w:t>SAP_BR_PRODMASTER_SPECIALIST</w:t>
            </w:r>
          </w:p>
        </w:tc>
        <w:tc>
          <w:tcPr>
            <w:tcW w:w="0" w:type="auto"/>
          </w:tcPr>
          <w:p w:rsidR="00BE5F71" w:rsidRDefault="00DF264E">
            <w:r>
              <w:t>Produkt</w:t>
            </w:r>
          </w:p>
        </w:tc>
        <w:tc>
          <w:tcPr>
            <w:tcW w:w="0" w:type="auto"/>
          </w:tcPr>
          <w:p w:rsidR="00BE5F71" w:rsidRDefault="00DF264E">
            <w:r>
              <w:rPr>
                <w:rStyle w:val="SAPMonospace"/>
              </w:rPr>
              <w:t>SAP_BR_PRODMASTER_SPECIALIST</w:t>
            </w:r>
          </w:p>
        </w:tc>
      </w:tr>
      <w:tr w:rsidR="00BE5F71" w:rsidTr="00DF264E">
        <w:tc>
          <w:tcPr>
            <w:tcW w:w="0" w:type="auto"/>
          </w:tcPr>
          <w:p w:rsidR="00BE5F71" w:rsidRDefault="00DF264E">
            <w:r>
              <w:t>Preisfindungssachbearbeiter</w:t>
            </w:r>
          </w:p>
        </w:tc>
        <w:tc>
          <w:tcPr>
            <w:tcW w:w="0" w:type="auto"/>
          </w:tcPr>
          <w:p w:rsidR="00BE5F71" w:rsidRDefault="00DF264E">
            <w:r>
              <w:rPr>
                <w:rStyle w:val="SAPMonospace"/>
              </w:rPr>
              <w:t>SAP_BR_PRICING_SPECIALIST</w:t>
            </w:r>
          </w:p>
        </w:tc>
        <w:tc>
          <w:tcPr>
            <w:tcW w:w="0" w:type="auto"/>
          </w:tcPr>
          <w:p w:rsidR="00BE5F71" w:rsidRDefault="00DF264E">
            <w:r>
              <w:t>Preismanagement</w:t>
            </w:r>
          </w:p>
        </w:tc>
        <w:tc>
          <w:tcPr>
            <w:tcW w:w="0" w:type="auto"/>
          </w:tcPr>
          <w:p w:rsidR="00BE5F71" w:rsidRDefault="00DF264E">
            <w:r>
              <w:rPr>
                <w:rStyle w:val="SAPMonospace"/>
              </w:rPr>
              <w:t>SAP_BR_PRICING_SPECIALIST</w:t>
            </w:r>
          </w:p>
        </w:tc>
      </w:tr>
      <w:tr w:rsidR="00BE5F71" w:rsidTr="00DF264E">
        <w:tc>
          <w:tcPr>
            <w:tcW w:w="0" w:type="auto"/>
          </w:tcPr>
          <w:p w:rsidR="00BE5F71" w:rsidRDefault="00DF264E">
            <w:r>
              <w:t>Kundenserviceleiter (Kundenmanagement)</w:t>
            </w:r>
          </w:p>
        </w:tc>
        <w:tc>
          <w:tcPr>
            <w:tcW w:w="0" w:type="auto"/>
          </w:tcPr>
          <w:p w:rsidR="00BE5F71" w:rsidRDefault="00DF264E">
            <w:r>
              <w:rPr>
                <w:rStyle w:val="SAPMonospace"/>
              </w:rPr>
              <w:t>SAP_BR_CUSTOMER_SERVICE_MGR</w:t>
            </w:r>
          </w:p>
        </w:tc>
        <w:tc>
          <w:tcPr>
            <w:tcW w:w="0" w:type="auto"/>
          </w:tcPr>
          <w:p w:rsidR="00BE5F71" w:rsidRDefault="00DF264E">
            <w:r>
              <w:t>–</w:t>
            </w:r>
          </w:p>
        </w:tc>
        <w:tc>
          <w:tcPr>
            <w:tcW w:w="0" w:type="auto"/>
          </w:tcPr>
          <w:p w:rsidR="00BE5F71" w:rsidRDefault="00DF264E">
            <w:r>
              <w:t>–</w:t>
            </w:r>
          </w:p>
        </w:tc>
      </w:tr>
    </w:tbl>
    <w:p w:rsidR="00BE5F71" w:rsidRDefault="00DF264E">
      <w:pPr>
        <w:pStyle w:val="Heading2"/>
      </w:pPr>
      <w:bookmarkStart w:id="10" w:name="unique_4"/>
      <w:bookmarkStart w:id="11" w:name="_Toc52287223"/>
      <w:r>
        <w:t>Erforderliche Organisationseinheiten</w:t>
      </w:r>
      <w:bookmarkEnd w:id="10"/>
      <w:bookmarkEnd w:id="11"/>
    </w:p>
    <w:p w:rsidR="00BE5F71" w:rsidRDefault="00DF264E">
      <w:r>
        <w:t xml:space="preserve">Einige Segmente von </w:t>
      </w:r>
      <w:r>
        <w:t>Stammdaten hängen von den Organisationseinheiten des Unternehmens ab. Allgemeine (zentrale) Daten hängen nicht von einer Organisationseinheit oder dem Buchungskreis ab. Die folgende Tabelle stellt eine Übersicht dieser verschiedenen Datensegmente und ihrer</w:t>
      </w:r>
      <w:r>
        <w:t xml:space="preserve"> relevanten Organisationseinheiten bereit:</w:t>
      </w:r>
    </w:p>
    <w:tbl>
      <w:tblPr>
        <w:tblStyle w:val="SAPStandardTable"/>
        <w:tblW w:w="0" w:type="auto"/>
        <w:tblLook w:val="0620" w:firstRow="1" w:lastRow="0" w:firstColumn="0" w:lastColumn="0" w:noHBand="1" w:noVBand="1"/>
      </w:tblPr>
      <w:tblGrid>
        <w:gridCol w:w="1581"/>
        <w:gridCol w:w="1983"/>
        <w:gridCol w:w="4512"/>
        <w:gridCol w:w="4073"/>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lastRenderedPageBreak/>
              <w:t>Datensegment</w:t>
            </w:r>
          </w:p>
        </w:tc>
        <w:tc>
          <w:tcPr>
            <w:tcW w:w="0" w:type="auto"/>
          </w:tcPr>
          <w:p w:rsidR="00BE5F71" w:rsidRDefault="00DF264E">
            <w:pPr>
              <w:pStyle w:val="SAPTableHeader"/>
            </w:pPr>
            <w:r>
              <w:rPr>
                <w:rStyle w:val="SAPEmphasis"/>
              </w:rPr>
              <w:t>Hängt ab von</w:t>
            </w:r>
          </w:p>
        </w:tc>
        <w:tc>
          <w:tcPr>
            <w:tcW w:w="0" w:type="auto"/>
          </w:tcPr>
          <w:p w:rsidR="00BE5F71" w:rsidRDefault="00DF264E">
            <w:pPr>
              <w:pStyle w:val="SAPTableHeader"/>
            </w:pPr>
            <w:r>
              <w:rPr>
                <w:rStyle w:val="SAPEmphasis"/>
              </w:rPr>
              <w:t>Für die USA zu verwendende Organisationseinheit</w:t>
            </w:r>
          </w:p>
        </w:tc>
        <w:tc>
          <w:tcPr>
            <w:tcW w:w="0" w:type="auto"/>
          </w:tcPr>
          <w:p w:rsidR="00BE5F71" w:rsidRDefault="00DF264E">
            <w:pPr>
              <w:pStyle w:val="SAPTableHeader"/>
            </w:pPr>
            <w:r>
              <w:rPr>
                <w:rStyle w:val="SAPEmphasis"/>
              </w:rPr>
              <w:t>Für DE zu verwendende Organisationseinheit</w:t>
            </w:r>
          </w:p>
        </w:tc>
      </w:tr>
      <w:tr w:rsidR="00BE5F71" w:rsidTr="00DF264E">
        <w:tc>
          <w:tcPr>
            <w:tcW w:w="0" w:type="auto"/>
          </w:tcPr>
          <w:p w:rsidR="00BE5F71" w:rsidRDefault="00DF264E">
            <w:r>
              <w:t>Material anlegen</w:t>
            </w:r>
          </w:p>
        </w:tc>
        <w:tc>
          <w:tcPr>
            <w:tcW w:w="0" w:type="auto"/>
          </w:tcPr>
          <w:p w:rsidR="00BE5F71" w:rsidRDefault="00DF264E">
            <w:r>
              <w:t>Werk</w:t>
            </w:r>
          </w:p>
        </w:tc>
        <w:tc>
          <w:tcPr>
            <w:tcW w:w="0" w:type="auto"/>
          </w:tcPr>
          <w:p w:rsidR="00BE5F71" w:rsidRDefault="00DF264E">
            <w:r>
              <w:t>1710 (Werk 1 USA)</w:t>
            </w:r>
          </w:p>
        </w:tc>
        <w:tc>
          <w:tcPr>
            <w:tcW w:w="0" w:type="auto"/>
          </w:tcPr>
          <w:p w:rsidR="00BE5F71" w:rsidRDefault="00DF264E">
            <w:r>
              <w:t>1010 (Werk 1 DE)</w:t>
            </w:r>
          </w:p>
        </w:tc>
      </w:tr>
      <w:tr w:rsidR="00BE5F71" w:rsidTr="00DF264E">
        <w:tc>
          <w:tcPr>
            <w:tcW w:w="0" w:type="auto"/>
          </w:tcPr>
          <w:p w:rsidR="00BE5F71" w:rsidRDefault="00DF264E">
            <w:r>
              <w:t>Material anlegen</w:t>
            </w:r>
          </w:p>
        </w:tc>
        <w:tc>
          <w:tcPr>
            <w:tcW w:w="0" w:type="auto"/>
          </w:tcPr>
          <w:p w:rsidR="00BE5F71" w:rsidRDefault="00DF264E">
            <w:r>
              <w:t>Verkaufsorganisation</w:t>
            </w:r>
          </w:p>
        </w:tc>
        <w:tc>
          <w:tcPr>
            <w:tcW w:w="0" w:type="auto"/>
          </w:tcPr>
          <w:p w:rsidR="00BE5F71" w:rsidRDefault="00DF264E">
            <w:r>
              <w:t>1710 (Inländ. Verkaufsorganisation USA)</w:t>
            </w:r>
          </w:p>
        </w:tc>
        <w:tc>
          <w:tcPr>
            <w:tcW w:w="0" w:type="auto"/>
          </w:tcPr>
          <w:p w:rsidR="00BE5F71" w:rsidRDefault="00DF264E">
            <w:r>
              <w:t>1010 (Inländ. Verkaufsorganisation DE)</w:t>
            </w:r>
          </w:p>
        </w:tc>
      </w:tr>
      <w:tr w:rsidR="00BE5F71" w:rsidTr="00DF264E">
        <w:tc>
          <w:tcPr>
            <w:tcW w:w="0" w:type="auto"/>
          </w:tcPr>
          <w:p w:rsidR="00BE5F71" w:rsidRDefault="00DF264E">
            <w:r>
              <w:t>Material anlegen</w:t>
            </w:r>
          </w:p>
        </w:tc>
        <w:tc>
          <w:tcPr>
            <w:tcW w:w="0" w:type="auto"/>
          </w:tcPr>
          <w:p w:rsidR="00BE5F71" w:rsidRDefault="00DF264E">
            <w:r>
              <w:t>Vertriebsweg</w:t>
            </w:r>
          </w:p>
        </w:tc>
        <w:tc>
          <w:tcPr>
            <w:tcW w:w="0" w:type="auto"/>
          </w:tcPr>
          <w:p w:rsidR="00BE5F71" w:rsidRDefault="00DF264E">
            <w:r>
              <w:t>10 (Direktverkauf)</w:t>
            </w:r>
          </w:p>
        </w:tc>
        <w:tc>
          <w:tcPr>
            <w:tcW w:w="0" w:type="auto"/>
          </w:tcPr>
          <w:p w:rsidR="00BE5F71" w:rsidRDefault="00DF264E">
            <w:r>
              <w:t>10 (Direktverkauf)</w:t>
            </w:r>
          </w:p>
        </w:tc>
      </w:tr>
    </w:tbl>
    <w:p w:rsidR="00BE5F71" w:rsidRDefault="00DF264E">
      <w:pPr>
        <w:pStyle w:val="Heading1"/>
      </w:pPr>
      <w:bookmarkStart w:id="12" w:name="unique_5"/>
      <w:bookmarkStart w:id="13" w:name="_Toc52287224"/>
      <w:r>
        <w:lastRenderedPageBreak/>
        <w:t>Übersichtstabelle</w:t>
      </w:r>
      <w:bookmarkEnd w:id="12"/>
      <w:bookmarkEnd w:id="13"/>
    </w:p>
    <w:p w:rsidR="00BE5F71" w:rsidRDefault="00DF264E">
      <w:r>
        <w:t>Dieser Stammdatensatz umfasst mehrere Segmente, die in der nachfolgenden Tabelle genannt</w:t>
      </w:r>
      <w:r>
        <w:t xml:space="preserve"> sind.</w:t>
      </w:r>
    </w:p>
    <w:p w:rsidR="00BE5F71" w:rsidRDefault="00DF264E">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BE5F71" w:rsidRDefault="00DF264E">
      <w:r>
        <w:t>Alle anderen Apps, d</w:t>
      </w:r>
      <w:r>
        <w:t>ie nicht auf der Startseite enthalten sind, finden Sie über die Suchleiste.</w:t>
      </w:r>
    </w:p>
    <w:p w:rsidR="00BE5F71" w:rsidRDefault="00DF264E">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016"/>
        <w:gridCol w:w="2690"/>
        <w:gridCol w:w="2932"/>
        <w:gridCol w:w="4533"/>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t>Segment</w:t>
            </w:r>
          </w:p>
        </w:tc>
        <w:tc>
          <w:tcPr>
            <w:tcW w:w="0" w:type="auto"/>
          </w:tcPr>
          <w:p w:rsidR="00BE5F71" w:rsidRDefault="00DF264E">
            <w:pPr>
              <w:pStyle w:val="SAPTableHeader"/>
            </w:pPr>
            <w:r>
              <w:t>Anwendungsrol</w:t>
            </w:r>
            <w:r>
              <w:t>le</w:t>
            </w:r>
          </w:p>
        </w:tc>
        <w:tc>
          <w:tcPr>
            <w:tcW w:w="0" w:type="auto"/>
          </w:tcPr>
          <w:p w:rsidR="00BE5F71" w:rsidRDefault="00DF264E">
            <w:pPr>
              <w:pStyle w:val="SAPTableHeader"/>
            </w:pPr>
            <w:r>
              <w:t>App/Vorgang</w:t>
            </w:r>
          </w:p>
        </w:tc>
        <w:tc>
          <w:tcPr>
            <w:tcW w:w="0" w:type="auto"/>
          </w:tcPr>
          <w:p w:rsidR="00BE5F71" w:rsidRDefault="00DF264E">
            <w:pPr>
              <w:pStyle w:val="SAPTableHeader"/>
            </w:pPr>
            <w:r>
              <w:t>Erwartete Ergebnisse</w:t>
            </w:r>
          </w:p>
        </w:tc>
      </w:tr>
      <w:tr w:rsidR="00BE5F71" w:rsidTr="00DF264E">
        <w:tc>
          <w:tcPr>
            <w:tcW w:w="0" w:type="auto"/>
          </w:tcPr>
          <w:p w:rsidR="00BE5F71" w:rsidRDefault="00DF264E">
            <w:r>
              <w:rPr>
                <w:rStyle w:val="SAPEmphasis"/>
              </w:rPr>
              <w:t>Serviceprodukte anlegen</w:t>
            </w:r>
          </w:p>
        </w:tc>
        <w:tc>
          <w:tcPr>
            <w:tcW w:w="0" w:type="auto"/>
          </w:tcPr>
          <w:p w:rsidR="00BE5F71" w:rsidRDefault="00DF264E">
            <w:r>
              <w:rPr>
                <w:rStyle w:val="SAPMonospace"/>
              </w:rPr>
              <w:t>SAP_BR_PRODMASTER_SPECIALIST</w:t>
            </w:r>
          </w:p>
        </w:tc>
        <w:tc>
          <w:tcPr>
            <w:tcW w:w="0" w:type="auto"/>
          </w:tcPr>
          <w:p w:rsidR="00BE5F71" w:rsidRDefault="00DF264E">
            <w:r>
              <w:rPr>
                <w:rStyle w:val="SAPScreenElement"/>
              </w:rPr>
              <w:t>Material anlegen</w:t>
            </w:r>
            <w:r>
              <w:rPr>
                <w:rStyle w:val="SAPMonospace"/>
              </w:rPr>
              <w:t>(MM01)</w:t>
            </w:r>
          </w:p>
        </w:tc>
        <w:tc>
          <w:tcPr>
            <w:tcW w:w="0" w:type="auto"/>
          </w:tcPr>
          <w:p w:rsidR="00BE5F71" w:rsidRDefault="00DF264E">
            <w:r>
              <w:t>Serviceprodukte werden angelegt.</w:t>
            </w:r>
          </w:p>
        </w:tc>
      </w:tr>
      <w:tr w:rsidR="00BE5F71" w:rsidTr="00DF264E">
        <w:tc>
          <w:tcPr>
            <w:tcW w:w="0" w:type="auto"/>
          </w:tcPr>
          <w:p w:rsidR="00BE5F71" w:rsidRDefault="00DF264E">
            <w:r>
              <w:rPr>
                <w:rStyle w:val="SAPEmphasis"/>
              </w:rPr>
              <w:t>Preise für Materialien festlegen (Konditionssätze anlegen)</w:t>
            </w:r>
          </w:p>
        </w:tc>
        <w:tc>
          <w:tcPr>
            <w:tcW w:w="0" w:type="auto"/>
          </w:tcPr>
          <w:p w:rsidR="00BE5F71" w:rsidRDefault="00DF264E">
            <w:r>
              <w:rPr>
                <w:rStyle w:val="SAPMonospace"/>
              </w:rPr>
              <w:t>SAP_BR_PRICING_SPECIALIST</w:t>
            </w:r>
          </w:p>
        </w:tc>
        <w:tc>
          <w:tcPr>
            <w:tcW w:w="0" w:type="auto"/>
          </w:tcPr>
          <w:p w:rsidR="00BE5F71" w:rsidRDefault="00DF264E">
            <w:r>
              <w:rPr>
                <w:rStyle w:val="SAPScreenElement"/>
              </w:rPr>
              <w:t>Materialpreise festlegen</w:t>
            </w:r>
            <w:r>
              <w:t xml:space="preserve"> - </w:t>
            </w:r>
            <w:r>
              <w:rPr>
                <w:rStyle w:val="SAPScreenElement"/>
              </w:rPr>
              <w:t>Verkauf</w:t>
            </w:r>
            <w:r>
              <w:rPr>
                <w:rStyle w:val="SAPMonospace"/>
              </w:rPr>
              <w:t>(VK12)</w:t>
            </w:r>
          </w:p>
        </w:tc>
        <w:tc>
          <w:tcPr>
            <w:tcW w:w="0" w:type="auto"/>
          </w:tcPr>
          <w:p w:rsidR="00BE5F71" w:rsidRDefault="00DF264E">
            <w:r>
              <w:t>Preise für Serviceprodukte werden definiert.</w:t>
            </w:r>
          </w:p>
        </w:tc>
      </w:tr>
      <w:tr w:rsidR="00BE5F71" w:rsidTr="00DF264E">
        <w:tc>
          <w:tcPr>
            <w:tcW w:w="0" w:type="auto"/>
          </w:tcPr>
          <w:p w:rsidR="00BE5F71" w:rsidRDefault="00DF264E">
            <w:r>
              <w:rPr>
                <w:rStyle w:val="SAPEmphasis"/>
              </w:rPr>
              <w:t>Produktpaket: Material anlegen</w:t>
            </w:r>
          </w:p>
        </w:tc>
        <w:tc>
          <w:tcPr>
            <w:tcW w:w="0" w:type="auto"/>
          </w:tcPr>
          <w:p w:rsidR="00BE5F71" w:rsidRDefault="00DF264E">
            <w:r>
              <w:rPr>
                <w:rStyle w:val="SAPMonospace"/>
              </w:rPr>
              <w:t>SAP_BR_PRODMASTER_SPECIALIST</w:t>
            </w:r>
          </w:p>
        </w:tc>
        <w:tc>
          <w:tcPr>
            <w:tcW w:w="0" w:type="auto"/>
          </w:tcPr>
          <w:p w:rsidR="00BE5F71" w:rsidRDefault="00DF264E">
            <w:r>
              <w:rPr>
                <w:rStyle w:val="SAPScreenElement"/>
              </w:rPr>
              <w:t>Material anlegen</w:t>
            </w:r>
          </w:p>
        </w:tc>
        <w:tc>
          <w:tcPr>
            <w:tcW w:w="0" w:type="auto"/>
          </w:tcPr>
          <w:p w:rsidR="00BE5F71" w:rsidRDefault="00DF264E">
            <w:r>
              <w:t>Das Material vom Typ Produktpaket wird angelegt.</w:t>
            </w:r>
          </w:p>
        </w:tc>
      </w:tr>
      <w:tr w:rsidR="00BE5F71" w:rsidTr="00DF264E">
        <w:tc>
          <w:tcPr>
            <w:tcW w:w="0" w:type="auto"/>
          </w:tcPr>
          <w:p w:rsidR="00BE5F71" w:rsidRDefault="00DF264E">
            <w:r>
              <w:rPr>
                <w:rStyle w:val="SAPEmphasis"/>
              </w:rPr>
              <w:t>Produktpaket: Preis festlegen</w:t>
            </w:r>
          </w:p>
        </w:tc>
        <w:tc>
          <w:tcPr>
            <w:tcW w:w="0" w:type="auto"/>
          </w:tcPr>
          <w:p w:rsidR="00BE5F71" w:rsidRDefault="00DF264E">
            <w:r>
              <w:rPr>
                <w:rStyle w:val="SAPMonospace"/>
              </w:rPr>
              <w:t>SAP_BR_PRICING_SPECIALIST</w:t>
            </w:r>
          </w:p>
        </w:tc>
        <w:tc>
          <w:tcPr>
            <w:tcW w:w="0" w:type="auto"/>
          </w:tcPr>
          <w:p w:rsidR="00BE5F71" w:rsidRDefault="00DF264E">
            <w:r>
              <w:rPr>
                <w:rStyle w:val="SAPScreenElement"/>
              </w:rPr>
              <w:t>Materialpr</w:t>
            </w:r>
            <w:r>
              <w:rPr>
                <w:rStyle w:val="SAPScreenElement"/>
              </w:rPr>
              <w:t>eise festlegen</w:t>
            </w:r>
            <w:r>
              <w:t>.</w:t>
            </w:r>
          </w:p>
        </w:tc>
        <w:tc>
          <w:tcPr>
            <w:tcW w:w="0" w:type="auto"/>
          </w:tcPr>
          <w:p w:rsidR="00BE5F71" w:rsidRDefault="00DF264E">
            <w:r>
              <w:t>Der Preis wird für das Produktpaket festgelegt.</w:t>
            </w:r>
          </w:p>
        </w:tc>
      </w:tr>
      <w:tr w:rsidR="00BE5F71" w:rsidTr="00DF264E">
        <w:tc>
          <w:tcPr>
            <w:tcW w:w="0" w:type="auto"/>
          </w:tcPr>
          <w:p w:rsidR="00BE5F71" w:rsidRDefault="00DF264E">
            <w:r>
              <w:rPr>
                <w:rStyle w:val="SAPEmphasis"/>
              </w:rPr>
              <w:t>Produktpaket: Produktpaket anlegen</w:t>
            </w:r>
          </w:p>
        </w:tc>
        <w:tc>
          <w:tcPr>
            <w:tcW w:w="0" w:type="auto"/>
          </w:tcPr>
          <w:p w:rsidR="00BE5F71" w:rsidRDefault="00DF264E">
            <w:r>
              <w:rPr>
                <w:rStyle w:val="SAPMonospace"/>
              </w:rPr>
              <w:t>SAP_BR_CUSTOMER_SERVICE_MGR</w:t>
            </w:r>
          </w:p>
        </w:tc>
        <w:tc>
          <w:tcPr>
            <w:tcW w:w="0" w:type="auto"/>
          </w:tcPr>
          <w:p w:rsidR="00BE5F71" w:rsidRDefault="00DF264E">
            <w:r>
              <w:rPr>
                <w:rStyle w:val="SAPScreenElement"/>
              </w:rPr>
              <w:t>Produktpakete verwalten</w:t>
            </w:r>
          </w:p>
        </w:tc>
        <w:tc>
          <w:tcPr>
            <w:tcW w:w="0" w:type="auto"/>
          </w:tcPr>
          <w:p w:rsidR="00BE5F71" w:rsidRDefault="00DF264E">
            <w:r>
              <w:t>Produktpaket mit Komponentengruppen und Produkten wird angelegt.</w:t>
            </w:r>
          </w:p>
        </w:tc>
      </w:tr>
    </w:tbl>
    <w:p w:rsidR="00BE5F71" w:rsidRDefault="00DF264E">
      <w:pPr>
        <w:pStyle w:val="Heading1"/>
      </w:pPr>
      <w:bookmarkStart w:id="14" w:name="unique_6"/>
      <w:bookmarkStart w:id="15" w:name="_Toc52287225"/>
      <w:r>
        <w:lastRenderedPageBreak/>
        <w:t>Vorgehensweisen</w:t>
      </w:r>
      <w:bookmarkEnd w:id="14"/>
      <w:bookmarkEnd w:id="15"/>
    </w:p>
    <w:p w:rsidR="00BE5F71" w:rsidRDefault="00DF264E">
      <w:r>
        <w:t xml:space="preserve">Dieser Abschnitt </w:t>
      </w:r>
      <w:r>
        <w:t>beschreibt die Vorgehensweisen für jedes Segment oder Prozessschritt, das bzw. der Teil dieses Stammsatzes ist.</w:t>
      </w:r>
    </w:p>
    <w:p w:rsidR="00BE5F71" w:rsidRDefault="00DF264E">
      <w:pPr>
        <w:pStyle w:val="Heading2"/>
      </w:pPr>
      <w:bookmarkStart w:id="16" w:name="d2e169"/>
      <w:bookmarkStart w:id="17" w:name="_Toc52287226"/>
      <w:r>
        <w:t>Serviceprodukte anlegen</w:t>
      </w:r>
      <w:bookmarkEnd w:id="16"/>
      <w:bookmarkEnd w:id="17"/>
    </w:p>
    <w:p w:rsidR="00BE5F71" w:rsidRDefault="00DF264E">
      <w:pPr>
        <w:pStyle w:val="Heading3"/>
      </w:pPr>
      <w:bookmarkStart w:id="18" w:name="unique_7"/>
      <w:bookmarkStart w:id="19" w:name="_Toc52287227"/>
      <w:r>
        <w:t>SRV_CONTRACT</w:t>
      </w:r>
      <w:bookmarkEnd w:id="18"/>
      <w:bookmarkEnd w:id="19"/>
    </w:p>
    <w:p w:rsidR="00BE5F71" w:rsidRDefault="00DF264E">
      <w:pPr>
        <w:pStyle w:val="SAPKeyblockTitle"/>
      </w:pPr>
      <w:r>
        <w:t>Zweck</w:t>
      </w:r>
    </w:p>
    <w:p w:rsidR="00BE5F71" w:rsidRDefault="00DF264E">
      <w:r>
        <w:t>Dieses Material ist für die Cloud- und die On-Premise-Edition relevant.</w:t>
      </w:r>
    </w:p>
    <w:p w:rsidR="00BE5F71" w:rsidRDefault="00DF264E">
      <w:pPr>
        <w:pStyle w:val="SAPKeyblockTitle"/>
      </w:pPr>
      <w:r>
        <w:t>Vorgehensweise</w:t>
      </w:r>
    </w:p>
    <w:tbl>
      <w:tblPr>
        <w:tblStyle w:val="SAPStandardTable"/>
        <w:tblW w:w="0" w:type="auto"/>
        <w:tblLook w:val="0620" w:firstRow="1" w:lastRow="0" w:firstColumn="0" w:lastColumn="0" w:noHBand="1" w:noVBand="1"/>
      </w:tblPr>
      <w:tblGrid>
        <w:gridCol w:w="1426"/>
        <w:gridCol w:w="2486"/>
        <w:gridCol w:w="6271"/>
        <w:gridCol w:w="3136"/>
        <w:gridCol w:w="852"/>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t>Testschrittnummer</w:t>
            </w:r>
          </w:p>
        </w:tc>
        <w:tc>
          <w:tcPr>
            <w:tcW w:w="0" w:type="auto"/>
          </w:tcPr>
          <w:p w:rsidR="00BE5F71" w:rsidRDefault="00DF264E">
            <w:pPr>
              <w:pStyle w:val="SAPTableHeader"/>
            </w:pPr>
            <w:r>
              <w:t>Bezeichnung des Testschritts</w:t>
            </w:r>
          </w:p>
        </w:tc>
        <w:tc>
          <w:tcPr>
            <w:tcW w:w="0" w:type="auto"/>
          </w:tcPr>
          <w:p w:rsidR="00BE5F71" w:rsidRDefault="00DF264E">
            <w:pPr>
              <w:pStyle w:val="SAPTableHeader"/>
            </w:pPr>
            <w:r>
              <w:t>Anweisungen</w:t>
            </w:r>
          </w:p>
        </w:tc>
        <w:tc>
          <w:tcPr>
            <w:tcW w:w="0" w:type="auto"/>
          </w:tcPr>
          <w:p w:rsidR="00BE5F71" w:rsidRDefault="00DF264E">
            <w:pPr>
              <w:pStyle w:val="SAPTableHeader"/>
            </w:pPr>
            <w:r>
              <w:t>Erwartetes Ergebnis</w:t>
            </w:r>
          </w:p>
        </w:tc>
        <w:tc>
          <w:tcPr>
            <w:tcW w:w="0" w:type="auto"/>
          </w:tcPr>
          <w:p w:rsidR="00BE5F71" w:rsidRDefault="00DF264E">
            <w:pPr>
              <w:pStyle w:val="SAPTableHeader"/>
            </w:pPr>
            <w: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am SAP Fiori Launchpad als Stammdatenexperte – Produktdaten (MDG)</w:t>
            </w:r>
            <w:r>
              <w:t xml:space="preserve"> an.</w:t>
            </w:r>
          </w:p>
          <w:p w:rsidR="00BE5F71" w:rsidRDefault="00DF264E">
            <w:r>
              <w:t>.</w:t>
            </w:r>
          </w:p>
        </w:tc>
        <w:tc>
          <w:tcPr>
            <w:tcW w:w="0" w:type="auto"/>
          </w:tcPr>
          <w:p w:rsidR="00BE5F71" w:rsidRDefault="00DF264E">
            <w:r>
              <w:t xml:space="preserve">Die </w:t>
            </w:r>
            <w:r>
              <w:rPr>
                <w:rStyle w:val="SAPScreenElement"/>
              </w:rPr>
              <w:t>Startseite</w:t>
            </w:r>
            <w:r>
              <w:t xml:space="preserve"> wird angezeigt.</w:t>
            </w:r>
          </w:p>
        </w:tc>
        <w:tc>
          <w:tcPr>
            <w:tcW w:w="0" w:type="auto"/>
          </w:tcPr>
          <w:p w:rsidR="00000000" w:rsidRDefault="00DF264E"/>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Wählen Sie die Kachel </w:t>
            </w:r>
            <w:r>
              <w:rPr>
                <w:rStyle w:val="SAPScreenElement"/>
              </w:rPr>
              <w:t>Material anlegen</w:t>
            </w:r>
            <w:r>
              <w:t xml:space="preserve"> aus.</w:t>
            </w:r>
          </w:p>
        </w:tc>
        <w:tc>
          <w:tcPr>
            <w:tcW w:w="0" w:type="auto"/>
          </w:tcPr>
          <w:p w:rsidR="00BE5F71" w:rsidRDefault="00DF264E">
            <w:r>
              <w:t xml:space="preserve">Das Bild </w:t>
            </w:r>
            <w:r>
              <w:rPr>
                <w:rStyle w:val="SAPScreenElement"/>
              </w:rPr>
              <w:t>Material anlegen (Einstieg)</w:t>
            </w:r>
            <w:r>
              <w:t xml:space="preserve"> wird angezeigt.</w:t>
            </w:r>
          </w:p>
        </w:tc>
        <w:tc>
          <w:tcPr>
            <w:tcW w:w="0" w:type="auto"/>
          </w:tcPr>
          <w:p w:rsidR="00000000" w:rsidRDefault="00DF264E"/>
        </w:tc>
      </w:tr>
      <w:tr w:rsidR="00BE5F71" w:rsidTr="00DF264E">
        <w:tc>
          <w:tcPr>
            <w:tcW w:w="0" w:type="auto"/>
          </w:tcPr>
          <w:p w:rsidR="00BE5F71" w:rsidRDefault="00DF264E">
            <w:r>
              <w:t>3</w:t>
            </w:r>
          </w:p>
        </w:tc>
        <w:tc>
          <w:tcPr>
            <w:tcW w:w="0" w:type="auto"/>
          </w:tcPr>
          <w:p w:rsidR="00BE5F71" w:rsidRDefault="00DF264E">
            <w:r>
              <w:rPr>
                <w:rStyle w:val="SAPEmphasis"/>
              </w:rPr>
              <w:t>Materialgrunddaten (für das Serviceprodukt "Service") pflegen</w:t>
            </w:r>
          </w:p>
        </w:tc>
        <w:tc>
          <w:tcPr>
            <w:tcW w:w="0" w:type="auto"/>
          </w:tcPr>
          <w:p w:rsidR="00BE5F71" w:rsidRDefault="00DF264E">
            <w:r>
              <w:t xml:space="preserve">Nehmen Sie auf dem Bild </w:t>
            </w:r>
            <w:r>
              <w:rPr>
                <w:rStyle w:val="SAPScreenElement"/>
              </w:rPr>
              <w:t>Material anlegen (Einstieg)</w:t>
            </w:r>
            <w:r>
              <w:t xml:space="preserve"> die folgenden Einträge vor:</w:t>
            </w:r>
          </w:p>
          <w:p w:rsidR="00BE5F71" w:rsidRDefault="00DF264E">
            <w:r>
              <w:rPr>
                <w:rFonts w:ascii="Times New Roman" w:hAnsi="Times New Roman"/>
              </w:rPr>
              <w:t>●</w:t>
            </w:r>
            <w:r>
              <w:t xml:space="preserve"> </w:t>
            </w:r>
            <w:r>
              <w:rPr>
                <w:rStyle w:val="SAPScreenElement"/>
              </w:rPr>
              <w:t>Material</w:t>
            </w:r>
            <w:r>
              <w:t xml:space="preserve">: </w:t>
            </w:r>
            <w:r>
              <w:rPr>
                <w:rStyle w:val="SAPUserEntry"/>
              </w:rPr>
              <w:t>SRV_CONTRACT</w:t>
            </w:r>
          </w:p>
          <w:p w:rsidR="00BE5F71" w:rsidRDefault="00DF264E">
            <w:r>
              <w:rPr>
                <w:rStyle w:val="SAPScreenElement"/>
              </w:rPr>
              <w:t>Branche</w:t>
            </w:r>
            <w:r>
              <w:t xml:space="preserve">: </w:t>
            </w:r>
            <w:r>
              <w:rPr>
                <w:rStyle w:val="SAPUserEntry"/>
              </w:rPr>
              <w:t>M</w:t>
            </w:r>
          </w:p>
          <w:p w:rsidR="00BE5F71" w:rsidRDefault="00DF264E">
            <w:r>
              <w:lastRenderedPageBreak/>
              <w:t xml:space="preserve">Ist das Eingabefeld </w:t>
            </w:r>
            <w:r>
              <w:rPr>
                <w:rStyle w:val="SAPScreenElement"/>
              </w:rPr>
              <w:t>Branche</w:t>
            </w:r>
            <w:r>
              <w:t xml:space="preserve"> ausgeblendet, ist keine Eingabe erforderlich. Wenn die Branche nicht zur Eingabe angeboten wird, wird "nicht bekannt" im Feld eingetrage</w:t>
            </w:r>
            <w:r>
              <w:t>n. Derzeit ist nur ein Eintrag für die Branche vorhanden (M = Maschinenbau).</w:t>
            </w:r>
          </w:p>
          <w:p w:rsidR="00BE5F71" w:rsidRDefault="00DF264E">
            <w:r>
              <w:rPr>
                <w:rFonts w:ascii="Times New Roman" w:hAnsi="Times New Roman"/>
              </w:rPr>
              <w:t>●</w:t>
            </w:r>
            <w:r>
              <w:t xml:space="preserve"> </w:t>
            </w:r>
            <w:r>
              <w:rPr>
                <w:rStyle w:val="SAPScreenElement"/>
              </w:rPr>
              <w:t>Materialart</w:t>
            </w:r>
            <w:r>
              <w:t xml:space="preserve">: </w:t>
            </w:r>
            <w:r>
              <w:rPr>
                <w:rStyle w:val="SAPUserEntry"/>
              </w:rPr>
              <w:t>Serviceprodukt</w:t>
            </w:r>
          </w:p>
          <w:p w:rsidR="00BE5F71" w:rsidRDefault="00DF264E">
            <w:r>
              <w:t xml:space="preserve">Wählen Sie anschließend </w:t>
            </w:r>
            <w:r>
              <w:rPr>
                <w:rStyle w:val="SAPScreenElement"/>
              </w:rPr>
              <w:t>Weiter (Enter)</w:t>
            </w:r>
            <w:r>
              <w:t>.</w:t>
            </w:r>
          </w:p>
        </w:tc>
        <w:tc>
          <w:tcPr>
            <w:tcW w:w="0" w:type="auto"/>
          </w:tcPr>
          <w:p w:rsidR="00BE5F71" w:rsidRDefault="00BE5F71"/>
        </w:tc>
        <w:tc>
          <w:tcPr>
            <w:tcW w:w="0" w:type="auto"/>
          </w:tcPr>
          <w:p w:rsidR="00BE5F71" w:rsidRDefault="00BE5F71"/>
        </w:tc>
      </w:tr>
      <w:tr w:rsidR="00BE5F71" w:rsidTr="00DF264E">
        <w:tc>
          <w:tcPr>
            <w:tcW w:w="0" w:type="auto"/>
          </w:tcPr>
          <w:p w:rsidR="00BE5F71" w:rsidRDefault="00DF264E">
            <w:r>
              <w:t>4</w:t>
            </w:r>
          </w:p>
        </w:tc>
        <w:tc>
          <w:tcPr>
            <w:tcW w:w="0" w:type="auto"/>
          </w:tcPr>
          <w:p w:rsidR="00BE5F71" w:rsidRDefault="00DF264E">
            <w:r>
              <w:rPr>
                <w:rStyle w:val="SAPEmphasis"/>
              </w:rPr>
              <w:t>Sichten wählen</w:t>
            </w:r>
          </w:p>
        </w:tc>
        <w:tc>
          <w:tcPr>
            <w:tcW w:w="0" w:type="auto"/>
          </w:tcPr>
          <w:p w:rsidR="00BE5F71" w:rsidRDefault="00DF264E">
            <w:r>
              <w:t xml:space="preserve">Wählen Sie im Dialogfenster </w:t>
            </w:r>
            <w:r>
              <w:rPr>
                <w:rStyle w:val="SAPScreenElement"/>
              </w:rPr>
              <w:t>Sichtenauswahl</w:t>
            </w:r>
            <w:r>
              <w:t xml:space="preserve"> die Sicht </w:t>
            </w:r>
            <w:r>
              <w:rPr>
                <w:rStyle w:val="SAPScreenElement"/>
              </w:rPr>
              <w:t>Grunddaten 1</w:t>
            </w:r>
            <w:r>
              <w:t xml:space="preserve">, und wählen Sie </w:t>
            </w:r>
            <w:r>
              <w:rPr>
                <w:rStyle w:val="SAPScreenElement"/>
              </w:rPr>
              <w:t xml:space="preserve">Weiter </w:t>
            </w:r>
            <w:r>
              <w:rPr>
                <w:rStyle w:val="SAPScreenElement"/>
              </w:rPr>
              <w:t>(Enter)</w:t>
            </w:r>
            <w:r>
              <w:t>.</w:t>
            </w:r>
          </w:p>
        </w:tc>
        <w:tc>
          <w:tcPr>
            <w:tcW w:w="0" w:type="auto"/>
          </w:tcPr>
          <w:p w:rsidR="00BE5F71" w:rsidRDefault="00DF264E">
            <w:r>
              <w:t xml:space="preserve">Die Sicht </w:t>
            </w:r>
            <w:r>
              <w:rPr>
                <w:rStyle w:val="SAPScreenElement"/>
              </w:rPr>
              <w:t>Material anlegen SRV_CONTRACT</w:t>
            </w:r>
            <w:r>
              <w:t xml:space="preserve"> wird angezeigt.</w:t>
            </w:r>
          </w:p>
        </w:tc>
        <w:tc>
          <w:tcPr>
            <w:tcW w:w="0" w:type="auto"/>
          </w:tcPr>
          <w:p w:rsidR="00BE5F71" w:rsidRDefault="00BE5F71"/>
        </w:tc>
      </w:tr>
      <w:tr w:rsidR="00BE5F71" w:rsidTr="00DF264E">
        <w:tc>
          <w:tcPr>
            <w:tcW w:w="0" w:type="auto"/>
          </w:tcPr>
          <w:p w:rsidR="00BE5F71" w:rsidRDefault="00DF264E">
            <w:r>
              <w:t>5</w:t>
            </w:r>
          </w:p>
        </w:tc>
        <w:tc>
          <w:tcPr>
            <w:tcW w:w="0" w:type="auto"/>
          </w:tcPr>
          <w:p w:rsidR="00BE5F71" w:rsidRDefault="00DF264E">
            <w:r>
              <w:t>Grunddaten pflegen</w:t>
            </w:r>
          </w:p>
        </w:tc>
        <w:tc>
          <w:tcPr>
            <w:tcW w:w="0" w:type="auto"/>
          </w:tcPr>
          <w:p w:rsidR="00BE5F71" w:rsidRDefault="00DF264E">
            <w:r>
              <w:t xml:space="preserve">Pflegen Sie in der Sicht </w:t>
            </w:r>
            <w:r>
              <w:rPr>
                <w:rStyle w:val="SAPScreenElement"/>
              </w:rPr>
              <w:t>Grunddaten 1</w:t>
            </w:r>
            <w:r>
              <w:t xml:space="preserve"> die folgenden Werte:</w:t>
            </w:r>
          </w:p>
          <w:p w:rsidR="00BE5F71" w:rsidRDefault="00DF264E">
            <w:r>
              <w:t xml:space="preserve">• </w:t>
            </w:r>
            <w:r>
              <w:rPr>
                <w:rStyle w:val="SAPScreenElement"/>
              </w:rPr>
              <w:t>Beschr.</w:t>
            </w:r>
            <w:r>
              <w:t xml:space="preserve">: </w:t>
            </w:r>
            <w:r>
              <w:rPr>
                <w:rStyle w:val="SAPUserEntry"/>
              </w:rPr>
              <w:t>Servicevertragsprodukt</w:t>
            </w:r>
          </w:p>
          <w:p w:rsidR="00BE5F71" w:rsidRDefault="00DF264E">
            <w:r>
              <w:t xml:space="preserve">• </w:t>
            </w:r>
            <w:r>
              <w:rPr>
                <w:rStyle w:val="SAPScreenElement"/>
              </w:rPr>
              <w:t>Basismengeneinheit</w:t>
            </w:r>
            <w:r>
              <w:t xml:space="preserve">: </w:t>
            </w:r>
            <w:r>
              <w:rPr>
                <w:rStyle w:val="SAPUserEntry"/>
              </w:rPr>
              <w:t>LE (Leistungseinheit)</w:t>
            </w:r>
          </w:p>
          <w:p w:rsidR="00BE5F71" w:rsidRDefault="00DF264E">
            <w:r>
              <w:t xml:space="preserve">• </w:t>
            </w:r>
            <w:r>
              <w:rPr>
                <w:rStyle w:val="SAPScreenElement"/>
              </w:rPr>
              <w:t>Materialgruppe</w:t>
            </w:r>
            <w:r>
              <w:t xml:space="preserve">: </w:t>
            </w:r>
            <w:r>
              <w:rPr>
                <w:rStyle w:val="SAPUserEntry"/>
              </w:rPr>
              <w:t xml:space="preserve">P001 </w:t>
            </w:r>
            <w:r>
              <w:rPr>
                <w:rStyle w:val="SAPUserEntry"/>
              </w:rPr>
              <w:t>(Services)</w:t>
            </w:r>
          </w:p>
          <w:p w:rsidR="00BE5F71" w:rsidRDefault="00DF264E">
            <w:r>
              <w:t xml:space="preserve">• </w:t>
            </w:r>
            <w:r>
              <w:rPr>
                <w:rStyle w:val="SAPScreenElement"/>
              </w:rPr>
              <w:t>GenItemGroup</w:t>
            </w:r>
            <w:r>
              <w:t xml:space="preserve">: </w:t>
            </w:r>
            <w:r>
              <w:rPr>
                <w:rStyle w:val="SAPUserEntry"/>
              </w:rPr>
              <w:t>SCNP-Serv. Vertragsprodukt</w:t>
            </w:r>
          </w:p>
          <w:p w:rsidR="00BE5F71" w:rsidRDefault="00DF264E">
            <w:r>
              <w:t xml:space="preserve">Wählen Sie anschließend </w:t>
            </w:r>
            <w:r>
              <w:rPr>
                <w:rStyle w:val="SAPScreenElement"/>
              </w:rPr>
              <w:t>Sichern</w:t>
            </w:r>
            <w:r>
              <w:t>.</w:t>
            </w:r>
          </w:p>
        </w:tc>
        <w:tc>
          <w:tcPr>
            <w:tcW w:w="0" w:type="auto"/>
          </w:tcPr>
          <w:p w:rsidR="00BE5F71" w:rsidRDefault="00DF264E">
            <w:r>
              <w:t>Die Grunddaten sind gepflegt, und das Serviceprodukt ist gesichert.</w:t>
            </w:r>
          </w:p>
          <w:p w:rsidR="00BE5F71" w:rsidRDefault="00DF264E">
            <w:r>
              <w:t xml:space="preserve">Nach dem Sichern wird die Sicht </w:t>
            </w:r>
            <w:r>
              <w:rPr>
                <w:rStyle w:val="SAPScreenElement"/>
              </w:rPr>
              <w:t>Material anlegen (Einstieg)</w:t>
            </w:r>
            <w:r>
              <w:t xml:space="preserve"> angezeigt.</w:t>
            </w:r>
          </w:p>
        </w:tc>
        <w:tc>
          <w:tcPr>
            <w:tcW w:w="0" w:type="auto"/>
          </w:tcPr>
          <w:p w:rsidR="00BE5F71" w:rsidRDefault="00BE5F71"/>
        </w:tc>
      </w:tr>
      <w:tr w:rsidR="00BE5F71" w:rsidTr="00DF264E">
        <w:tc>
          <w:tcPr>
            <w:tcW w:w="0" w:type="auto"/>
          </w:tcPr>
          <w:p w:rsidR="00BE5F71" w:rsidRDefault="00DF264E">
            <w:r>
              <w:t>6</w:t>
            </w:r>
          </w:p>
        </w:tc>
        <w:tc>
          <w:tcPr>
            <w:tcW w:w="0" w:type="auto"/>
          </w:tcPr>
          <w:p w:rsidR="00BE5F71" w:rsidRDefault="00DF264E">
            <w:r>
              <w:rPr>
                <w:rStyle w:val="SAPEmphasis"/>
              </w:rPr>
              <w:t>Details zum Serviceprodukt</w:t>
            </w:r>
            <w:r>
              <w:rPr>
                <w:rStyle w:val="SAPEmphasis"/>
              </w:rPr>
              <w:t xml:space="preserve"> erweitern</w:t>
            </w:r>
          </w:p>
        </w:tc>
        <w:tc>
          <w:tcPr>
            <w:tcW w:w="0" w:type="auto"/>
          </w:tcPr>
          <w:p w:rsidR="00BE5F71" w:rsidRDefault="00DF264E">
            <w:r>
              <w:t xml:space="preserve">Geben Sie in der Sicht </w:t>
            </w:r>
            <w:r>
              <w:rPr>
                <w:rStyle w:val="SAPScreenElement"/>
              </w:rPr>
              <w:t>Material anlegen (Einstieg)</w:t>
            </w:r>
            <w:r>
              <w:t xml:space="preserve"> das Material </w:t>
            </w:r>
            <w:r>
              <w:rPr>
                <w:rStyle w:val="SAPUserEntry"/>
              </w:rPr>
              <w:t>SRV_CONTRACT</w:t>
            </w:r>
            <w:r>
              <w:t xml:space="preserve"> ein, und wählen Sie </w:t>
            </w:r>
            <w:r>
              <w:rPr>
                <w:rStyle w:val="SAPScreenElement"/>
              </w:rPr>
              <w:t>Weiter (Enter)</w:t>
            </w:r>
            <w:r>
              <w:t>.</w:t>
            </w:r>
          </w:p>
        </w:tc>
        <w:tc>
          <w:tcPr>
            <w:tcW w:w="0" w:type="auto"/>
          </w:tcPr>
          <w:p w:rsidR="00BE5F71" w:rsidRDefault="00DF264E">
            <w:r>
              <w:t>Das Dialogfenster "Sichtenauswahl" wird angezeigt.</w:t>
            </w:r>
          </w:p>
        </w:tc>
        <w:tc>
          <w:tcPr>
            <w:tcW w:w="0" w:type="auto"/>
          </w:tcPr>
          <w:p w:rsidR="00BE5F71" w:rsidRDefault="00BE5F71"/>
        </w:tc>
      </w:tr>
      <w:tr w:rsidR="00BE5F71" w:rsidTr="00DF264E">
        <w:tc>
          <w:tcPr>
            <w:tcW w:w="0" w:type="auto"/>
          </w:tcPr>
          <w:p w:rsidR="00BE5F71" w:rsidRDefault="00DF264E">
            <w:r>
              <w:t>7</w:t>
            </w:r>
          </w:p>
        </w:tc>
        <w:tc>
          <w:tcPr>
            <w:tcW w:w="0" w:type="auto"/>
          </w:tcPr>
          <w:p w:rsidR="00BE5F71" w:rsidRDefault="00DF264E">
            <w:r>
              <w:rPr>
                <w:rStyle w:val="SAPEmphasis"/>
              </w:rPr>
              <w:t>Sichten wählen</w:t>
            </w:r>
          </w:p>
        </w:tc>
        <w:tc>
          <w:tcPr>
            <w:tcW w:w="0" w:type="auto"/>
          </w:tcPr>
          <w:p w:rsidR="00BE5F71" w:rsidRDefault="00DF264E">
            <w:r>
              <w:t xml:space="preserve">Wählen Sie im Fenster </w:t>
            </w:r>
            <w:r>
              <w:rPr>
                <w:rStyle w:val="SAPScreenElement"/>
              </w:rPr>
              <w:t>Sichtenauswahl</w:t>
            </w:r>
            <w:r>
              <w:t xml:space="preserve"> die folgenden Sichten aus</w:t>
            </w:r>
            <w:r>
              <w:t>:</w:t>
            </w:r>
          </w:p>
          <w:p w:rsidR="00BE5F71" w:rsidRDefault="00DF264E">
            <w:r>
              <w:t xml:space="preserve">• </w:t>
            </w:r>
            <w:r>
              <w:rPr>
                <w:rStyle w:val="SAPScreenElement"/>
              </w:rPr>
              <w:t>Verkauf</w:t>
            </w:r>
            <w:r>
              <w:t xml:space="preserve">: </w:t>
            </w:r>
            <w:r>
              <w:rPr>
                <w:rStyle w:val="SAPUserEntry"/>
              </w:rPr>
              <w:t>VerkaufsorgDaten 1</w:t>
            </w:r>
          </w:p>
          <w:p w:rsidR="00BE5F71" w:rsidRDefault="00DF264E">
            <w:r>
              <w:t xml:space="preserve">• </w:t>
            </w:r>
            <w:r>
              <w:rPr>
                <w:rStyle w:val="SAPScreenElement"/>
              </w:rPr>
              <w:t>Verkauf</w:t>
            </w:r>
            <w:r>
              <w:t xml:space="preserve">: </w:t>
            </w:r>
            <w:r>
              <w:rPr>
                <w:rStyle w:val="SAPUserEntry"/>
              </w:rPr>
              <w:t>VerkaufsorgDaten 2</w:t>
            </w:r>
          </w:p>
          <w:p w:rsidR="00BE5F71" w:rsidRDefault="00DF264E">
            <w:r>
              <w:t xml:space="preserve">• </w:t>
            </w:r>
            <w:r>
              <w:rPr>
                <w:rStyle w:val="SAPScreenElement"/>
              </w:rPr>
              <w:t>Verkauf</w:t>
            </w:r>
            <w:r>
              <w:t xml:space="preserve">: </w:t>
            </w:r>
            <w:r>
              <w:rPr>
                <w:rStyle w:val="SAPUserEntry"/>
              </w:rPr>
              <w:t>All./Werksdaten</w:t>
            </w:r>
          </w:p>
          <w:p w:rsidR="00BE5F71" w:rsidRDefault="00DF264E">
            <w:r>
              <w:t xml:space="preserve">• </w:t>
            </w:r>
            <w:r>
              <w:rPr>
                <w:rStyle w:val="SAPScreenElement"/>
              </w:rPr>
              <w:t>International Trade</w:t>
            </w:r>
            <w:r>
              <w:t xml:space="preserve">: </w:t>
            </w:r>
            <w:r>
              <w:rPr>
                <w:rStyle w:val="SAPUserEntry"/>
              </w:rPr>
              <w:t>Export</w:t>
            </w:r>
          </w:p>
          <w:p w:rsidR="00BE5F71" w:rsidRDefault="00DF264E">
            <w:r>
              <w:t xml:space="preserve">Wählen Sie anschließend </w:t>
            </w:r>
            <w:r>
              <w:rPr>
                <w:rStyle w:val="SAPScreenElement"/>
              </w:rPr>
              <w:t>Weiter (Enter)</w:t>
            </w:r>
            <w:r>
              <w:t>.</w:t>
            </w:r>
          </w:p>
        </w:tc>
        <w:tc>
          <w:tcPr>
            <w:tcW w:w="0" w:type="auto"/>
          </w:tcPr>
          <w:p w:rsidR="00BE5F71" w:rsidRDefault="00DF264E">
            <w:r>
              <w:t xml:space="preserve">Das Dialogfenster </w:t>
            </w:r>
            <w:r>
              <w:rPr>
                <w:rStyle w:val="SAPScreenElement"/>
              </w:rPr>
              <w:t>Organisationsebenen</w:t>
            </w:r>
            <w:r>
              <w:t xml:space="preserve"> wird angezeigt.</w:t>
            </w:r>
          </w:p>
        </w:tc>
        <w:tc>
          <w:tcPr>
            <w:tcW w:w="0" w:type="auto"/>
          </w:tcPr>
          <w:p w:rsidR="00BE5F71" w:rsidRDefault="00BE5F71"/>
        </w:tc>
      </w:tr>
      <w:tr w:rsidR="00BE5F71" w:rsidTr="00DF264E">
        <w:tc>
          <w:tcPr>
            <w:tcW w:w="0" w:type="auto"/>
          </w:tcPr>
          <w:p w:rsidR="00BE5F71" w:rsidRDefault="00DF264E">
            <w:r>
              <w:t>8</w:t>
            </w:r>
          </w:p>
        </w:tc>
        <w:tc>
          <w:tcPr>
            <w:tcW w:w="0" w:type="auto"/>
          </w:tcPr>
          <w:p w:rsidR="00BE5F71" w:rsidRDefault="00DF264E">
            <w:r>
              <w:rPr>
                <w:rStyle w:val="SAPEmphasis"/>
              </w:rPr>
              <w:t>Organisationsebenen wählen</w:t>
            </w:r>
          </w:p>
        </w:tc>
        <w:tc>
          <w:tcPr>
            <w:tcW w:w="0" w:type="auto"/>
          </w:tcPr>
          <w:p w:rsidR="00BE5F71" w:rsidRDefault="00DF264E">
            <w:r>
              <w:t xml:space="preserve">Geben Sie im Dialogfenster </w:t>
            </w:r>
            <w:r>
              <w:rPr>
                <w:rStyle w:val="SAPScreenElement"/>
              </w:rPr>
              <w:t>Organisationsebenen</w:t>
            </w:r>
            <w:r>
              <w:t xml:space="preserve"> die folgenden Werte ein:</w:t>
            </w:r>
          </w:p>
          <w:p w:rsidR="00BE5F71" w:rsidRDefault="00DF264E">
            <w:r>
              <w:t xml:space="preserve">• </w:t>
            </w:r>
            <w:r>
              <w:rPr>
                <w:rStyle w:val="SAPScreenElement"/>
              </w:rPr>
              <w:t>Werk</w:t>
            </w:r>
            <w:r>
              <w:t xml:space="preserve">: </w:t>
            </w:r>
            <w:r>
              <w:rPr>
                <w:rStyle w:val="SAPUserEntry"/>
              </w:rPr>
              <w:t>1710 (Werk 1 USA)</w:t>
            </w:r>
          </w:p>
          <w:p w:rsidR="00BE5F71" w:rsidRDefault="00DF264E">
            <w:r>
              <w:t xml:space="preserve">• </w:t>
            </w:r>
            <w:r>
              <w:rPr>
                <w:rStyle w:val="SAPScreenElement"/>
              </w:rPr>
              <w:t>Verkaufsorg.</w:t>
            </w:r>
            <w:r>
              <w:t xml:space="preserve">: </w:t>
            </w:r>
            <w:r>
              <w:rPr>
                <w:rStyle w:val="SAPUserEntry"/>
              </w:rPr>
              <w:t>1710 (Inländ. Verkaufsorganisation USA)</w:t>
            </w:r>
          </w:p>
          <w:p w:rsidR="00BE5F71" w:rsidRDefault="00DF264E">
            <w:r>
              <w:t xml:space="preserve">• </w:t>
            </w:r>
            <w:r>
              <w:rPr>
                <w:rStyle w:val="SAPScreenElement"/>
              </w:rPr>
              <w:t>Vertriebsweg kanal</w:t>
            </w:r>
            <w:r>
              <w:t xml:space="preserve">: </w:t>
            </w:r>
            <w:r>
              <w:rPr>
                <w:rStyle w:val="SAPUserEntry"/>
              </w:rPr>
              <w:t>10 (Direktverkauf)</w:t>
            </w:r>
          </w:p>
          <w:p w:rsidR="00BE5F71" w:rsidRDefault="00DF264E">
            <w:r>
              <w:t xml:space="preserve">Wählen Sie </w:t>
            </w:r>
            <w:r>
              <w:t xml:space="preserve">anschließend </w:t>
            </w:r>
            <w:r>
              <w:rPr>
                <w:rStyle w:val="SAPScreenElement"/>
              </w:rPr>
              <w:t>Weiter (Enter)</w:t>
            </w:r>
            <w:r>
              <w:t>.</w:t>
            </w:r>
          </w:p>
        </w:tc>
        <w:tc>
          <w:tcPr>
            <w:tcW w:w="0" w:type="auto"/>
          </w:tcPr>
          <w:p w:rsidR="00BE5F71" w:rsidRDefault="00DF264E">
            <w:r>
              <w:t>Es wurden Organisationsdaten ausgewählt.</w:t>
            </w:r>
          </w:p>
          <w:p w:rsidR="00BE5F71" w:rsidRDefault="00DF264E">
            <w:r>
              <w:t xml:space="preserve">Die Sicht </w:t>
            </w:r>
            <w:r>
              <w:rPr>
                <w:rStyle w:val="SAPScreenElement"/>
              </w:rPr>
              <w:t>Material anlegen SRV_CONTRACT (Serviceprodukt)</w:t>
            </w:r>
            <w:r>
              <w:t xml:space="preserve"> wird angezeigt.</w:t>
            </w:r>
          </w:p>
        </w:tc>
        <w:tc>
          <w:tcPr>
            <w:tcW w:w="0" w:type="auto"/>
          </w:tcPr>
          <w:p w:rsidR="00BE5F71" w:rsidRDefault="00BE5F71"/>
        </w:tc>
      </w:tr>
      <w:tr w:rsidR="00BE5F71" w:rsidTr="00DF264E">
        <w:tc>
          <w:tcPr>
            <w:tcW w:w="0" w:type="auto"/>
          </w:tcPr>
          <w:p w:rsidR="00BE5F71" w:rsidRDefault="00DF264E">
            <w:r>
              <w:lastRenderedPageBreak/>
              <w:t>9</w:t>
            </w:r>
          </w:p>
        </w:tc>
        <w:tc>
          <w:tcPr>
            <w:tcW w:w="0" w:type="auto"/>
          </w:tcPr>
          <w:p w:rsidR="00BE5F71" w:rsidRDefault="00DF264E">
            <w:r>
              <w:rPr>
                <w:rStyle w:val="SAPEmphasis"/>
              </w:rPr>
              <w:t>Verkaufsorganisationsdaten (1) pflegen</w:t>
            </w:r>
          </w:p>
        </w:tc>
        <w:tc>
          <w:tcPr>
            <w:tcW w:w="0" w:type="auto"/>
          </w:tcPr>
          <w:p w:rsidR="00BE5F71" w:rsidRDefault="00DF264E">
            <w:r>
              <w:t xml:space="preserve">Geben Sie in der Sicht </w:t>
            </w:r>
            <w:r>
              <w:rPr>
                <w:rStyle w:val="SAPScreenElement"/>
              </w:rPr>
              <w:t>Verkauf: Verkaufsorganisation 1</w:t>
            </w:r>
            <w:r>
              <w:t xml:space="preserve"> die folgenden W</w:t>
            </w:r>
            <w:r>
              <w:t>erte ein:</w:t>
            </w:r>
          </w:p>
          <w:p w:rsidR="00BE5F71" w:rsidRDefault="00DF264E">
            <w:r>
              <w:rPr>
                <w:rStyle w:val="SAPEmphasis"/>
              </w:rPr>
              <w:t>Allgemeine Daten</w:t>
            </w:r>
          </w:p>
          <w:p w:rsidR="00BE5F71" w:rsidRDefault="00DF264E">
            <w:r>
              <w:t xml:space="preserve">• </w:t>
            </w:r>
            <w:r>
              <w:rPr>
                <w:rStyle w:val="SAPScreenElement"/>
              </w:rPr>
              <w:t>Skonto</w:t>
            </w:r>
            <w:r>
              <w:t>: X &lt;ausgewählt&gt;</w:t>
            </w:r>
          </w:p>
          <w:p w:rsidR="00BE5F71" w:rsidRDefault="00DF264E">
            <w:r>
              <w:rPr>
                <w:rStyle w:val="SAPEmphasis"/>
              </w:rPr>
              <w:t>Steuerdaten</w:t>
            </w:r>
          </w:p>
          <w:p w:rsidR="00BE5F71" w:rsidRDefault="00DF264E">
            <w:r>
              <w:t>•</w:t>
            </w:r>
            <w:r>
              <w:rPr>
                <w:rStyle w:val="SAPScreenElement"/>
              </w:rPr>
              <w:t>Steuerklassifikation</w:t>
            </w:r>
            <w:r>
              <w:t>: 1 (volle Steuer)</w:t>
            </w:r>
          </w:p>
          <w:p w:rsidR="00BE5F71" w:rsidRDefault="00DF264E">
            <w:r>
              <w:t xml:space="preserve">Wählen Sie anschließend </w:t>
            </w:r>
            <w:r>
              <w:rPr>
                <w:rStyle w:val="SAPScreenElement"/>
              </w:rPr>
              <w:t>Enter</w:t>
            </w:r>
            <w:r>
              <w:t>.</w:t>
            </w:r>
          </w:p>
        </w:tc>
        <w:tc>
          <w:tcPr>
            <w:tcW w:w="0" w:type="auto"/>
          </w:tcPr>
          <w:p w:rsidR="00BE5F71" w:rsidRDefault="00DF264E">
            <w:r>
              <w:t>Die Verkaufsorganisationsdaten sind erfasst. Die Registerkarte "Verkauf: VerkOrg. 2" wird angezeigt.</w:t>
            </w:r>
          </w:p>
        </w:tc>
        <w:tc>
          <w:tcPr>
            <w:tcW w:w="0" w:type="auto"/>
          </w:tcPr>
          <w:p w:rsidR="00BE5F71" w:rsidRDefault="00BE5F71"/>
        </w:tc>
      </w:tr>
      <w:tr w:rsidR="00BE5F71" w:rsidTr="00DF264E">
        <w:tc>
          <w:tcPr>
            <w:tcW w:w="0" w:type="auto"/>
          </w:tcPr>
          <w:p w:rsidR="00BE5F71" w:rsidRDefault="00DF264E">
            <w:r>
              <w:t>10</w:t>
            </w:r>
          </w:p>
        </w:tc>
        <w:tc>
          <w:tcPr>
            <w:tcW w:w="0" w:type="auto"/>
          </w:tcPr>
          <w:p w:rsidR="00BE5F71" w:rsidRDefault="00DF264E">
            <w:r>
              <w:t>Verkaufsorganisationsdaten (2) pflegen</w:t>
            </w:r>
          </w:p>
        </w:tc>
        <w:tc>
          <w:tcPr>
            <w:tcW w:w="0" w:type="auto"/>
          </w:tcPr>
          <w:p w:rsidR="00BE5F71" w:rsidRDefault="00DF264E">
            <w:r>
              <w:t xml:space="preserve">Geben Sie in der Sicht </w:t>
            </w:r>
            <w:r>
              <w:rPr>
                <w:rStyle w:val="SAPScreenElement"/>
              </w:rPr>
              <w:t>Verkauf: Verkaufsorganisation 2</w:t>
            </w:r>
            <w:r>
              <w:t xml:space="preserve"> den folgenden Eintrag ein:</w:t>
            </w:r>
          </w:p>
          <w:p w:rsidR="00BE5F71" w:rsidRDefault="00DF264E">
            <w:r>
              <w:rPr>
                <w:rStyle w:val="SAPScreenElement"/>
              </w:rPr>
              <w:t>Positionstypengruppe</w:t>
            </w:r>
            <w:r>
              <w:t xml:space="preserve">: </w:t>
            </w:r>
            <w:r>
              <w:rPr>
                <w:rStyle w:val="SAPUserEntry"/>
              </w:rPr>
              <w:t>SRVP (Serviceprodukt)</w:t>
            </w:r>
          </w:p>
          <w:p w:rsidR="00BE5F71" w:rsidRDefault="00DF264E">
            <w:r>
              <w:t xml:space="preserve">Wählen Sie anschließend </w:t>
            </w:r>
            <w:r>
              <w:rPr>
                <w:rStyle w:val="SAPScreenElement"/>
              </w:rPr>
              <w:t>Enter</w:t>
            </w:r>
            <w:r>
              <w:t>.</w:t>
            </w:r>
          </w:p>
        </w:tc>
        <w:tc>
          <w:tcPr>
            <w:tcW w:w="0" w:type="auto"/>
          </w:tcPr>
          <w:p w:rsidR="00BE5F71" w:rsidRDefault="00DF264E">
            <w:r>
              <w:t>Die Verkaufsorganisationsdaten sind erfasst. Die Registerkar</w:t>
            </w:r>
            <w:r>
              <w:t xml:space="preserve">te </w:t>
            </w:r>
            <w:r>
              <w:rPr>
                <w:rStyle w:val="SAPScreenElement"/>
              </w:rPr>
              <w:t>Verkauf: Allg./Werk</w:t>
            </w:r>
            <w:r>
              <w:t xml:space="preserve"> wird angezeigt.</w:t>
            </w:r>
          </w:p>
        </w:tc>
        <w:tc>
          <w:tcPr>
            <w:tcW w:w="0" w:type="auto"/>
          </w:tcPr>
          <w:p w:rsidR="00BE5F71" w:rsidRDefault="00BE5F71"/>
        </w:tc>
      </w:tr>
      <w:tr w:rsidR="00BE5F71" w:rsidTr="00DF264E">
        <w:tc>
          <w:tcPr>
            <w:tcW w:w="0" w:type="auto"/>
          </w:tcPr>
          <w:p w:rsidR="00BE5F71" w:rsidRDefault="00DF264E">
            <w:r>
              <w:t>11</w:t>
            </w:r>
          </w:p>
        </w:tc>
        <w:tc>
          <w:tcPr>
            <w:tcW w:w="0" w:type="auto"/>
          </w:tcPr>
          <w:p w:rsidR="00BE5F71" w:rsidRDefault="00DF264E">
            <w:r>
              <w:t>Allgemeine Verkaufsdaten pflegen</w:t>
            </w:r>
          </w:p>
        </w:tc>
        <w:tc>
          <w:tcPr>
            <w:tcW w:w="0" w:type="auto"/>
          </w:tcPr>
          <w:p w:rsidR="00BE5F71" w:rsidRDefault="00DF264E">
            <w:r>
              <w:t xml:space="preserve">Geben Sie in der Sicht </w:t>
            </w:r>
            <w:r>
              <w:rPr>
                <w:rStyle w:val="SAPScreenElement"/>
              </w:rPr>
              <w:t>Verkauf: Allg./Werk</w:t>
            </w:r>
            <w:r>
              <w:t xml:space="preserve"> die folgenden Werte ein:</w:t>
            </w:r>
          </w:p>
          <w:p w:rsidR="00BE5F71" w:rsidRDefault="00DF264E">
            <w:r>
              <w:t xml:space="preserve">• </w:t>
            </w:r>
            <w:r>
              <w:rPr>
                <w:rStyle w:val="SAPScreenElement"/>
              </w:rPr>
              <w:t>Basismengeneinheit</w:t>
            </w:r>
            <w:r>
              <w:t xml:space="preserve">: </w:t>
            </w:r>
            <w:r>
              <w:rPr>
                <w:rStyle w:val="SAPUserEntry"/>
              </w:rPr>
              <w:t>LE (Leistungseinheit)</w:t>
            </w:r>
          </w:p>
          <w:p w:rsidR="00BE5F71" w:rsidRDefault="00DF264E">
            <w:r>
              <w:t xml:space="preserve">• </w:t>
            </w:r>
            <w:r>
              <w:rPr>
                <w:rStyle w:val="SAPScreenElement"/>
              </w:rPr>
              <w:t>Arbeitsdauer</w:t>
            </w:r>
            <w:r>
              <w:t xml:space="preserve">: </w:t>
            </w:r>
            <w:r>
              <w:rPr>
                <w:rStyle w:val="SAPUserEntry"/>
              </w:rPr>
              <w:t>1 Tag (Tage)</w:t>
            </w:r>
          </w:p>
          <w:p w:rsidR="00BE5F71" w:rsidRDefault="00DF264E">
            <w:r>
              <w:t xml:space="preserve">• </w:t>
            </w:r>
            <w:r>
              <w:rPr>
                <w:rStyle w:val="SAPScreenElement"/>
              </w:rPr>
              <w:t>Serviceprofil</w:t>
            </w:r>
            <w:r>
              <w:t xml:space="preserve">: </w:t>
            </w:r>
            <w:r>
              <w:rPr>
                <w:rStyle w:val="SAPUserEntry"/>
              </w:rPr>
              <w:t>5 x 10 (Mo-Fr: 7-17 U</w:t>
            </w:r>
            <w:r>
              <w:rPr>
                <w:rStyle w:val="SAPUserEntry"/>
              </w:rPr>
              <w:t>hr)</w:t>
            </w:r>
          </w:p>
          <w:p w:rsidR="00BE5F71" w:rsidRDefault="00DF264E">
            <w:r>
              <w:t xml:space="preserve">• </w:t>
            </w:r>
            <w:r>
              <w:rPr>
                <w:rStyle w:val="SAPScreenElement"/>
              </w:rPr>
              <w:t>Reaktionsschema</w:t>
            </w:r>
            <w:r>
              <w:t xml:space="preserve">.: </w:t>
            </w:r>
            <w:r>
              <w:rPr>
                <w:rStyle w:val="SAPUserEntry"/>
              </w:rPr>
              <w:t>FIRST (First-Level-Reaktionszeit)</w:t>
            </w:r>
          </w:p>
          <w:p w:rsidR="00BE5F71" w:rsidRDefault="00DF264E">
            <w:r>
              <w:t xml:space="preserve">Wählen Sie anschließend </w:t>
            </w:r>
            <w:r>
              <w:rPr>
                <w:rStyle w:val="SAPScreenElement"/>
              </w:rPr>
              <w:t>Sichern</w:t>
            </w:r>
            <w:r>
              <w:t>.</w:t>
            </w:r>
          </w:p>
          <w:p w:rsidR="00BE5F71" w:rsidRDefault="00DF264E">
            <w:r>
              <w:t xml:space="preserve">Nur für Polen: Drücken Sie die </w:t>
            </w:r>
            <w:r>
              <w:rPr>
                <w:rStyle w:val="SAPScreenElement"/>
              </w:rPr>
              <w:t>Eingabetaste</w:t>
            </w:r>
            <w:r>
              <w:t xml:space="preserve">, anstatt </w:t>
            </w:r>
            <w:r>
              <w:rPr>
                <w:rStyle w:val="SAPScreenElement"/>
              </w:rPr>
              <w:t>Sichern</w:t>
            </w:r>
            <w:r>
              <w:t xml:space="preserve"> zu wählen.</w:t>
            </w:r>
          </w:p>
        </w:tc>
        <w:tc>
          <w:tcPr>
            <w:tcW w:w="0" w:type="auto"/>
          </w:tcPr>
          <w:p w:rsidR="00BE5F71" w:rsidRDefault="00DF264E">
            <w:r>
              <w:t>Allgemeine Verkaufsdaten werden erfasst.</w:t>
            </w:r>
          </w:p>
          <w:p w:rsidR="00BE5F71" w:rsidRDefault="00DF264E">
            <w:r>
              <w:t xml:space="preserve">Das Serviceprodukt wird gesichert. Das System zeigt die Sicht </w:t>
            </w:r>
            <w:r>
              <w:rPr>
                <w:rStyle w:val="SAPScreenElement"/>
              </w:rPr>
              <w:t>Material anlegen (Einstieg)</w:t>
            </w:r>
            <w:r>
              <w:t>.</w:t>
            </w:r>
          </w:p>
        </w:tc>
        <w:tc>
          <w:tcPr>
            <w:tcW w:w="0" w:type="auto"/>
          </w:tcPr>
          <w:p w:rsidR="00BE5F71" w:rsidRDefault="00BE5F71"/>
        </w:tc>
      </w:tr>
      <w:tr w:rsidR="00BE5F71" w:rsidTr="00DF264E">
        <w:tc>
          <w:tcPr>
            <w:tcW w:w="0" w:type="auto"/>
          </w:tcPr>
          <w:p w:rsidR="00BE5F71" w:rsidRDefault="00DF264E">
            <w:r>
              <w:t>Nur für Polen:</w:t>
            </w:r>
          </w:p>
        </w:tc>
        <w:tc>
          <w:tcPr>
            <w:tcW w:w="0" w:type="auto"/>
          </w:tcPr>
          <w:p w:rsidR="00BE5F71" w:rsidRDefault="00DF264E">
            <w:r>
              <w:rPr>
                <w:rStyle w:val="SAPEmphasis"/>
              </w:rPr>
              <w:t>Verkaufsdaten eingeben</w:t>
            </w:r>
          </w:p>
        </w:tc>
        <w:tc>
          <w:tcPr>
            <w:tcW w:w="0" w:type="auto"/>
          </w:tcPr>
          <w:p w:rsidR="00BE5F71" w:rsidRDefault="00DF264E">
            <w:r>
              <w:t xml:space="preserve">Geben Sie im Abschnitt </w:t>
            </w:r>
            <w:r>
              <w:rPr>
                <w:rStyle w:val="SAPScreenElement"/>
              </w:rPr>
              <w:t>International Trade: Export</w:t>
            </w:r>
            <w:r>
              <w:t xml:space="preserve"> die folgenden Daten e</w:t>
            </w:r>
            <w:r>
              <w:t>in:</w:t>
            </w:r>
          </w:p>
          <w:p w:rsidR="00BE5F71" w:rsidRDefault="00DF264E">
            <w:pPr>
              <w:pStyle w:val="listpara1"/>
              <w:numPr>
                <w:ilvl w:val="0"/>
                <w:numId w:val="5"/>
              </w:numPr>
            </w:pPr>
            <w:r>
              <w:rPr>
                <w:rStyle w:val="SAPScreenElement"/>
              </w:rPr>
              <w:t>Steuerungscode</w:t>
            </w:r>
            <w:r>
              <w:t xml:space="preserve">: z.B. </w:t>
            </w:r>
            <w:r>
              <w:rPr>
                <w:rStyle w:val="SAPUserEntry"/>
              </w:rPr>
              <w:t>41.00.30.0</w:t>
            </w:r>
          </w:p>
          <w:p w:rsidR="00BE5F71" w:rsidRDefault="00DF264E">
            <w:r>
              <w:t xml:space="preserve">Wählen Sie anschließend </w:t>
            </w:r>
            <w:r>
              <w:rPr>
                <w:rStyle w:val="SAPScreenElement"/>
              </w:rPr>
              <w:t>Sichern</w:t>
            </w:r>
            <w:r>
              <w:t>.</w:t>
            </w:r>
          </w:p>
        </w:tc>
        <w:tc>
          <w:tcPr>
            <w:tcW w:w="0" w:type="auto"/>
          </w:tcPr>
          <w:p w:rsidR="00BE5F71" w:rsidRDefault="00DF264E">
            <w:r>
              <w:t>Der PKWiU-Code für Polen ist gepflegt.</w:t>
            </w:r>
          </w:p>
          <w:p w:rsidR="00BE5F71" w:rsidRDefault="00DF264E">
            <w:r>
              <w:t xml:space="preserve">Das Serviceprodukt wird gesichert. Das System zeigt die Sicht </w:t>
            </w:r>
            <w:r>
              <w:rPr>
                <w:rStyle w:val="SAPScreenElement"/>
              </w:rPr>
              <w:t>Material anlegen (Einstieg)</w:t>
            </w:r>
            <w:r>
              <w:t>.</w:t>
            </w:r>
          </w:p>
        </w:tc>
        <w:tc>
          <w:tcPr>
            <w:tcW w:w="0" w:type="auto"/>
          </w:tcPr>
          <w:p w:rsidR="00BE5F71" w:rsidRDefault="00BE5F71"/>
        </w:tc>
      </w:tr>
    </w:tbl>
    <w:p w:rsidR="00000000" w:rsidRDefault="00DF264E">
      <w:pPr>
        <w:spacing w:before="0" w:after="0"/>
        <w:rPr>
          <w:vanish/>
        </w:rPr>
      </w:pPr>
    </w:p>
    <w:tbl>
      <w:tblPr>
        <w:tblStyle w:val="SAPStandardTable"/>
        <w:tblW w:w="0" w:type="auto"/>
        <w:tblLook w:val="0620" w:firstRow="1" w:lastRow="0" w:firstColumn="0" w:lastColumn="0" w:noHBand="1" w:noVBand="1"/>
      </w:tblPr>
      <w:tblGrid>
        <w:gridCol w:w="1419"/>
        <w:gridCol w:w="2454"/>
        <w:gridCol w:w="6128"/>
        <w:gridCol w:w="3323"/>
        <w:gridCol w:w="847"/>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t>Testschrittnummer</w:t>
            </w:r>
          </w:p>
        </w:tc>
        <w:tc>
          <w:tcPr>
            <w:tcW w:w="0" w:type="auto"/>
          </w:tcPr>
          <w:p w:rsidR="00BE5F71" w:rsidRDefault="00DF264E">
            <w:pPr>
              <w:pStyle w:val="SAPTableHeader"/>
            </w:pPr>
            <w:r>
              <w:t>Bezeichnung des Testschritts</w:t>
            </w:r>
          </w:p>
        </w:tc>
        <w:tc>
          <w:tcPr>
            <w:tcW w:w="0" w:type="auto"/>
          </w:tcPr>
          <w:p w:rsidR="00BE5F71" w:rsidRDefault="00DF264E">
            <w:pPr>
              <w:pStyle w:val="SAPTableHeader"/>
            </w:pPr>
            <w:r>
              <w:t>Anweisungen</w:t>
            </w:r>
          </w:p>
        </w:tc>
        <w:tc>
          <w:tcPr>
            <w:tcW w:w="0" w:type="auto"/>
          </w:tcPr>
          <w:p w:rsidR="00BE5F71" w:rsidRDefault="00DF264E">
            <w:pPr>
              <w:pStyle w:val="SAPTableHeader"/>
            </w:pPr>
            <w:r>
              <w:t>Erwartetes Ergebnis</w:t>
            </w:r>
          </w:p>
        </w:tc>
        <w:tc>
          <w:tcPr>
            <w:tcW w:w="0" w:type="auto"/>
          </w:tcPr>
          <w:p w:rsidR="00BE5F71" w:rsidRDefault="00DF264E">
            <w:pPr>
              <w:pStyle w:val="SAPTableHeader"/>
            </w:pPr>
            <w: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am SAP Fiori Launchpad als Stammdatenexperte – Produktdaten (MDG) an.</w:t>
            </w:r>
          </w:p>
          <w:p w:rsidR="00BE5F71" w:rsidRDefault="00DF264E">
            <w:r>
              <w:lastRenderedPageBreak/>
              <w:t>.</w:t>
            </w:r>
          </w:p>
        </w:tc>
        <w:tc>
          <w:tcPr>
            <w:tcW w:w="0" w:type="auto"/>
          </w:tcPr>
          <w:p w:rsidR="00BE5F71" w:rsidRDefault="00DF264E">
            <w:r>
              <w:lastRenderedPageBreak/>
              <w:t xml:space="preserve">Die </w:t>
            </w:r>
            <w:r>
              <w:rPr>
                <w:rStyle w:val="SAPScreenElement"/>
              </w:rPr>
              <w:t>Startseite</w:t>
            </w:r>
            <w:r>
              <w:t xml:space="preserve"> wird angezeigt.</w:t>
            </w:r>
          </w:p>
        </w:tc>
        <w:tc>
          <w:tcPr>
            <w:tcW w:w="0" w:type="auto"/>
          </w:tcPr>
          <w:p w:rsidR="00000000" w:rsidRDefault="00DF264E"/>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Wählen Sie die Kachel </w:t>
            </w:r>
            <w:r>
              <w:rPr>
                <w:rStyle w:val="SAPScreenElement"/>
              </w:rPr>
              <w:t>Material anlegen</w:t>
            </w:r>
            <w:r>
              <w:t xml:space="preserve"> aus.</w:t>
            </w:r>
          </w:p>
        </w:tc>
        <w:tc>
          <w:tcPr>
            <w:tcW w:w="0" w:type="auto"/>
          </w:tcPr>
          <w:p w:rsidR="00BE5F71" w:rsidRDefault="00DF264E">
            <w:r>
              <w:t xml:space="preserve">Das Bild </w:t>
            </w:r>
            <w:r>
              <w:rPr>
                <w:rStyle w:val="SAPScreenElement"/>
              </w:rPr>
              <w:t>Material anlegen (Einstieg)</w:t>
            </w:r>
            <w:r>
              <w:t xml:space="preserve"> wird angezeigt.</w:t>
            </w:r>
          </w:p>
        </w:tc>
        <w:tc>
          <w:tcPr>
            <w:tcW w:w="0" w:type="auto"/>
          </w:tcPr>
          <w:p w:rsidR="00000000" w:rsidRDefault="00DF264E"/>
        </w:tc>
      </w:tr>
      <w:tr w:rsidR="00BE5F71" w:rsidTr="00DF264E">
        <w:tc>
          <w:tcPr>
            <w:tcW w:w="0" w:type="auto"/>
          </w:tcPr>
          <w:p w:rsidR="00BE5F71" w:rsidRDefault="00DF264E">
            <w:r>
              <w:t>3</w:t>
            </w:r>
          </w:p>
        </w:tc>
        <w:tc>
          <w:tcPr>
            <w:tcW w:w="0" w:type="auto"/>
          </w:tcPr>
          <w:p w:rsidR="00BE5F71" w:rsidRDefault="00DF264E">
            <w:r>
              <w:rPr>
                <w:rStyle w:val="SAPEmphasis"/>
              </w:rPr>
              <w:t>Materialgrunddaten (für das Serviceprodukt "Service") pflegen</w:t>
            </w:r>
          </w:p>
        </w:tc>
        <w:tc>
          <w:tcPr>
            <w:tcW w:w="0" w:type="auto"/>
          </w:tcPr>
          <w:p w:rsidR="00BE5F71" w:rsidRDefault="00DF264E">
            <w:r>
              <w:t xml:space="preserve">Nehmen Sie auf dem Bild </w:t>
            </w:r>
            <w:r>
              <w:rPr>
                <w:rStyle w:val="SAPScreenElement"/>
              </w:rPr>
              <w:t>Material anlegen (Einstieg)</w:t>
            </w:r>
            <w:r>
              <w:t xml:space="preserve"> die folgenden Einträge vor:</w:t>
            </w:r>
          </w:p>
          <w:p w:rsidR="00BE5F71" w:rsidRDefault="00DF264E">
            <w:r>
              <w:rPr>
                <w:rFonts w:ascii="Times New Roman" w:hAnsi="Times New Roman"/>
              </w:rPr>
              <w:t>●</w:t>
            </w:r>
            <w:r>
              <w:t xml:space="preserve"> </w:t>
            </w:r>
            <w:r>
              <w:rPr>
                <w:rStyle w:val="SAPScreenElement"/>
              </w:rPr>
              <w:t>Material</w:t>
            </w:r>
            <w:r>
              <w:t xml:space="preserve">: </w:t>
            </w:r>
            <w:r>
              <w:rPr>
                <w:rStyle w:val="SAPUserEntry"/>
              </w:rPr>
              <w:t>SRV_CONTRACT</w:t>
            </w:r>
          </w:p>
          <w:p w:rsidR="00BE5F71" w:rsidRDefault="00DF264E">
            <w:r>
              <w:rPr>
                <w:rStyle w:val="SAPScreenElement"/>
              </w:rPr>
              <w:t>Branche</w:t>
            </w:r>
            <w:r>
              <w:t xml:space="preserve">: </w:t>
            </w:r>
            <w:r>
              <w:rPr>
                <w:rStyle w:val="SAPUserEntry"/>
              </w:rPr>
              <w:t>M</w:t>
            </w:r>
          </w:p>
          <w:p w:rsidR="00BE5F71" w:rsidRDefault="00DF264E">
            <w:r>
              <w:t>Ist das Eingabe</w:t>
            </w:r>
            <w:r>
              <w:t xml:space="preserve">feld </w:t>
            </w:r>
            <w:r>
              <w:rPr>
                <w:rStyle w:val="SAPScreenElement"/>
              </w:rPr>
              <w:t>Branche</w:t>
            </w:r>
            <w:r>
              <w:t xml:space="preserve"> ausgeblendet, ist keine Eingabe erforderlich. Wenn die Branche nicht zur Eingabe angeboten wird, wird "nicht bekannt" im Feld eingetragen. Derzeit ist nur ein Eintrag für die Branche vorhanden (M = Maschinenbau).</w:t>
            </w:r>
          </w:p>
          <w:p w:rsidR="00BE5F71" w:rsidRDefault="00DF264E">
            <w:r>
              <w:rPr>
                <w:rFonts w:ascii="Times New Roman" w:hAnsi="Times New Roman"/>
              </w:rPr>
              <w:t>●</w:t>
            </w:r>
            <w:r>
              <w:t xml:space="preserve"> </w:t>
            </w:r>
            <w:r>
              <w:rPr>
                <w:rStyle w:val="SAPScreenElement"/>
              </w:rPr>
              <w:t>Materialart</w:t>
            </w:r>
            <w:r>
              <w:t xml:space="preserve">: </w:t>
            </w:r>
            <w:r>
              <w:rPr>
                <w:rStyle w:val="SAPUserEntry"/>
              </w:rPr>
              <w:t>Serviceprodukt</w:t>
            </w:r>
          </w:p>
          <w:p w:rsidR="00BE5F71" w:rsidRDefault="00DF264E">
            <w:r>
              <w:t xml:space="preserve">Wählen Sie anschließend </w:t>
            </w:r>
            <w:r>
              <w:rPr>
                <w:rStyle w:val="SAPScreenElement"/>
              </w:rPr>
              <w:t>Weiter (Enter)</w:t>
            </w:r>
            <w:r>
              <w:t>.</w:t>
            </w:r>
          </w:p>
        </w:tc>
        <w:tc>
          <w:tcPr>
            <w:tcW w:w="0" w:type="auto"/>
          </w:tcPr>
          <w:p w:rsidR="00BE5F71" w:rsidRDefault="00BE5F71"/>
        </w:tc>
        <w:tc>
          <w:tcPr>
            <w:tcW w:w="0" w:type="auto"/>
          </w:tcPr>
          <w:p w:rsidR="00BE5F71" w:rsidRDefault="00BE5F71"/>
        </w:tc>
      </w:tr>
      <w:tr w:rsidR="00BE5F71" w:rsidTr="00DF264E">
        <w:tc>
          <w:tcPr>
            <w:tcW w:w="0" w:type="auto"/>
          </w:tcPr>
          <w:p w:rsidR="00BE5F71" w:rsidRDefault="00DF264E">
            <w:r>
              <w:t>4</w:t>
            </w:r>
          </w:p>
        </w:tc>
        <w:tc>
          <w:tcPr>
            <w:tcW w:w="0" w:type="auto"/>
          </w:tcPr>
          <w:p w:rsidR="00BE5F71" w:rsidRDefault="00DF264E">
            <w:r>
              <w:rPr>
                <w:rStyle w:val="SAPEmphasis"/>
              </w:rPr>
              <w:t>Sichten wählen</w:t>
            </w:r>
          </w:p>
        </w:tc>
        <w:tc>
          <w:tcPr>
            <w:tcW w:w="0" w:type="auto"/>
          </w:tcPr>
          <w:p w:rsidR="00BE5F71" w:rsidRDefault="00DF264E">
            <w:r>
              <w:t xml:space="preserve">Wählen Sie im Dialogfenster </w:t>
            </w:r>
            <w:r>
              <w:rPr>
                <w:rStyle w:val="SAPScreenElement"/>
              </w:rPr>
              <w:t>Sichtenauswahl</w:t>
            </w:r>
            <w:r>
              <w:t xml:space="preserve"> die Sicht </w:t>
            </w:r>
            <w:r>
              <w:rPr>
                <w:rStyle w:val="SAPScreenElement"/>
              </w:rPr>
              <w:t>Grunddaten 1</w:t>
            </w:r>
            <w:r>
              <w:t xml:space="preserve">, und wählen Sie </w:t>
            </w:r>
            <w:r>
              <w:rPr>
                <w:rStyle w:val="SAPScreenElement"/>
              </w:rPr>
              <w:t>Weiter (Enter)</w:t>
            </w:r>
            <w:r>
              <w:t>.</w:t>
            </w:r>
          </w:p>
        </w:tc>
        <w:tc>
          <w:tcPr>
            <w:tcW w:w="0" w:type="auto"/>
          </w:tcPr>
          <w:p w:rsidR="00BE5F71" w:rsidRDefault="00DF264E">
            <w:r>
              <w:t xml:space="preserve">Die Sicht </w:t>
            </w:r>
            <w:r>
              <w:rPr>
                <w:rStyle w:val="SAPScreenElement"/>
              </w:rPr>
              <w:t>Material anlegen SRV_CONTRACT</w:t>
            </w:r>
            <w:r>
              <w:t xml:space="preserve"> wird angezeigt.</w:t>
            </w:r>
          </w:p>
        </w:tc>
        <w:tc>
          <w:tcPr>
            <w:tcW w:w="0" w:type="auto"/>
          </w:tcPr>
          <w:p w:rsidR="00BE5F71" w:rsidRDefault="00BE5F71"/>
        </w:tc>
      </w:tr>
      <w:tr w:rsidR="00BE5F71" w:rsidTr="00DF264E">
        <w:tc>
          <w:tcPr>
            <w:tcW w:w="0" w:type="auto"/>
          </w:tcPr>
          <w:p w:rsidR="00BE5F71" w:rsidRDefault="00DF264E">
            <w:r>
              <w:t>5</w:t>
            </w:r>
          </w:p>
        </w:tc>
        <w:tc>
          <w:tcPr>
            <w:tcW w:w="0" w:type="auto"/>
          </w:tcPr>
          <w:p w:rsidR="00BE5F71" w:rsidRDefault="00DF264E">
            <w:r>
              <w:t>Grunddaten pflegen</w:t>
            </w:r>
          </w:p>
        </w:tc>
        <w:tc>
          <w:tcPr>
            <w:tcW w:w="0" w:type="auto"/>
          </w:tcPr>
          <w:p w:rsidR="00BE5F71" w:rsidRDefault="00DF264E">
            <w:r>
              <w:t xml:space="preserve">Pflegen Sie in der Sicht </w:t>
            </w:r>
            <w:r>
              <w:rPr>
                <w:rStyle w:val="SAPScreenElement"/>
              </w:rPr>
              <w:t>Grunddaten 1</w:t>
            </w:r>
            <w:r>
              <w:t xml:space="preserve"> die folgenden Werte:</w:t>
            </w:r>
          </w:p>
          <w:p w:rsidR="00BE5F71" w:rsidRDefault="00DF264E">
            <w:r>
              <w:t xml:space="preserve">• </w:t>
            </w:r>
            <w:r>
              <w:rPr>
                <w:rStyle w:val="SAPScreenElement"/>
              </w:rPr>
              <w:t>Beschr.</w:t>
            </w:r>
            <w:r>
              <w:t xml:space="preserve">: </w:t>
            </w:r>
            <w:r>
              <w:rPr>
                <w:rStyle w:val="SAPUserEntry"/>
              </w:rPr>
              <w:t>Servicevertragsprodukt</w:t>
            </w:r>
          </w:p>
          <w:p w:rsidR="00BE5F71" w:rsidRDefault="00DF264E">
            <w:r>
              <w:t xml:space="preserve">• </w:t>
            </w:r>
            <w:r>
              <w:rPr>
                <w:rStyle w:val="SAPScreenElement"/>
              </w:rPr>
              <w:t>Basismengeneinheit</w:t>
            </w:r>
            <w:r>
              <w:t xml:space="preserve">: </w:t>
            </w:r>
            <w:r>
              <w:rPr>
                <w:rStyle w:val="SAPUserEntry"/>
              </w:rPr>
              <w:t>LE (Leistungseinheit)</w:t>
            </w:r>
          </w:p>
          <w:p w:rsidR="00BE5F71" w:rsidRDefault="00DF264E">
            <w:r>
              <w:t xml:space="preserve">• </w:t>
            </w:r>
            <w:r>
              <w:rPr>
                <w:rStyle w:val="SAPScreenElement"/>
              </w:rPr>
              <w:t>Materialgruppe</w:t>
            </w:r>
            <w:r>
              <w:t xml:space="preserve">: </w:t>
            </w:r>
            <w:r>
              <w:rPr>
                <w:rStyle w:val="SAPUserEntry"/>
              </w:rPr>
              <w:t>P001 (Services)</w:t>
            </w:r>
          </w:p>
          <w:p w:rsidR="00BE5F71" w:rsidRDefault="00DF264E">
            <w:r>
              <w:t xml:space="preserve">• </w:t>
            </w:r>
            <w:r>
              <w:rPr>
                <w:rStyle w:val="SAPScreenElement"/>
              </w:rPr>
              <w:t>GenItemGroup</w:t>
            </w:r>
            <w:r>
              <w:t xml:space="preserve">: </w:t>
            </w:r>
            <w:r>
              <w:rPr>
                <w:rStyle w:val="SAPUserEntry"/>
              </w:rPr>
              <w:t>SCNP-Serv. Vertragsprodukt</w:t>
            </w:r>
          </w:p>
          <w:p w:rsidR="00BE5F71" w:rsidRDefault="00DF264E">
            <w:r>
              <w:t xml:space="preserve">Wählen Sie anschließend </w:t>
            </w:r>
            <w:r>
              <w:rPr>
                <w:rStyle w:val="SAPScreenElement"/>
              </w:rPr>
              <w:t>Sichern</w:t>
            </w:r>
            <w:r>
              <w:t>.</w:t>
            </w:r>
          </w:p>
        </w:tc>
        <w:tc>
          <w:tcPr>
            <w:tcW w:w="0" w:type="auto"/>
          </w:tcPr>
          <w:p w:rsidR="00BE5F71" w:rsidRDefault="00DF264E">
            <w:r>
              <w:t>Die Grunddaten sind gepflegt, und das Servicep</w:t>
            </w:r>
            <w:r>
              <w:t>rodukt ist gesichert.</w:t>
            </w:r>
          </w:p>
          <w:p w:rsidR="00BE5F71" w:rsidRDefault="00DF264E">
            <w:r>
              <w:t xml:space="preserve">Nach dem Sichern wird die Sicht </w:t>
            </w:r>
            <w:r>
              <w:rPr>
                <w:rStyle w:val="SAPScreenElement"/>
              </w:rPr>
              <w:t>Material anlegen (Einstieg)</w:t>
            </w:r>
            <w:r>
              <w:t xml:space="preserve"> angezeigt.</w:t>
            </w:r>
          </w:p>
        </w:tc>
        <w:tc>
          <w:tcPr>
            <w:tcW w:w="0" w:type="auto"/>
          </w:tcPr>
          <w:p w:rsidR="00BE5F71" w:rsidRDefault="00BE5F71"/>
        </w:tc>
      </w:tr>
      <w:tr w:rsidR="00BE5F71" w:rsidTr="00DF264E">
        <w:tc>
          <w:tcPr>
            <w:tcW w:w="0" w:type="auto"/>
          </w:tcPr>
          <w:p w:rsidR="00BE5F71" w:rsidRDefault="00DF264E">
            <w:r>
              <w:t>6</w:t>
            </w:r>
          </w:p>
        </w:tc>
        <w:tc>
          <w:tcPr>
            <w:tcW w:w="0" w:type="auto"/>
          </w:tcPr>
          <w:p w:rsidR="00BE5F71" w:rsidRDefault="00DF264E">
            <w:r>
              <w:rPr>
                <w:rStyle w:val="SAPEmphasis"/>
              </w:rPr>
              <w:t>Details zum Serviceprodukt erweitern</w:t>
            </w:r>
          </w:p>
        </w:tc>
        <w:tc>
          <w:tcPr>
            <w:tcW w:w="0" w:type="auto"/>
          </w:tcPr>
          <w:p w:rsidR="00BE5F71" w:rsidRDefault="00DF264E">
            <w:r>
              <w:t xml:space="preserve">Geben Sie in der Sicht </w:t>
            </w:r>
            <w:r>
              <w:rPr>
                <w:rStyle w:val="SAPScreenElement"/>
              </w:rPr>
              <w:t>Material anlegen (Einstieg)</w:t>
            </w:r>
            <w:r>
              <w:t xml:space="preserve"> das Material </w:t>
            </w:r>
            <w:r>
              <w:rPr>
                <w:rStyle w:val="SAPUserEntry"/>
              </w:rPr>
              <w:t>SRV_CONTRACT</w:t>
            </w:r>
            <w:r>
              <w:t xml:space="preserve"> ein, und wählen Sie </w:t>
            </w:r>
            <w:r>
              <w:rPr>
                <w:rStyle w:val="SAPScreenElement"/>
              </w:rPr>
              <w:t>Weiter (Enter)</w:t>
            </w:r>
            <w:r>
              <w:t>.</w:t>
            </w:r>
          </w:p>
        </w:tc>
        <w:tc>
          <w:tcPr>
            <w:tcW w:w="0" w:type="auto"/>
          </w:tcPr>
          <w:p w:rsidR="00BE5F71" w:rsidRDefault="00DF264E">
            <w:r>
              <w:t>Das Dialo</w:t>
            </w:r>
            <w:r>
              <w:t>gfenster "Sichtenauswahl" wird angezeigt.</w:t>
            </w:r>
          </w:p>
        </w:tc>
        <w:tc>
          <w:tcPr>
            <w:tcW w:w="0" w:type="auto"/>
          </w:tcPr>
          <w:p w:rsidR="00BE5F71" w:rsidRDefault="00BE5F71"/>
        </w:tc>
      </w:tr>
      <w:tr w:rsidR="00BE5F71" w:rsidTr="00DF264E">
        <w:tc>
          <w:tcPr>
            <w:tcW w:w="0" w:type="auto"/>
          </w:tcPr>
          <w:p w:rsidR="00BE5F71" w:rsidRDefault="00DF264E">
            <w:r>
              <w:t>7</w:t>
            </w:r>
          </w:p>
        </w:tc>
        <w:tc>
          <w:tcPr>
            <w:tcW w:w="0" w:type="auto"/>
          </w:tcPr>
          <w:p w:rsidR="00BE5F71" w:rsidRDefault="00DF264E">
            <w:r>
              <w:rPr>
                <w:rStyle w:val="SAPEmphasis"/>
              </w:rPr>
              <w:t>Sichten wählen</w:t>
            </w:r>
          </w:p>
        </w:tc>
        <w:tc>
          <w:tcPr>
            <w:tcW w:w="0" w:type="auto"/>
          </w:tcPr>
          <w:p w:rsidR="00BE5F71" w:rsidRDefault="00DF264E">
            <w:r>
              <w:t xml:space="preserve">Wählen Sie im Fenster </w:t>
            </w:r>
            <w:r>
              <w:rPr>
                <w:rStyle w:val="SAPScreenElement"/>
              </w:rPr>
              <w:t>Sichtenauswahl</w:t>
            </w:r>
            <w:r>
              <w:t xml:space="preserve"> die folgenden Sichten aus:</w:t>
            </w:r>
          </w:p>
          <w:p w:rsidR="00BE5F71" w:rsidRDefault="00DF264E">
            <w:r>
              <w:t xml:space="preserve">• </w:t>
            </w:r>
            <w:r>
              <w:rPr>
                <w:rStyle w:val="SAPScreenElement"/>
              </w:rPr>
              <w:t>Verkauf</w:t>
            </w:r>
            <w:r>
              <w:t xml:space="preserve">: </w:t>
            </w:r>
            <w:r>
              <w:rPr>
                <w:rStyle w:val="SAPUserEntry"/>
              </w:rPr>
              <w:t>VerkaufsorgDaten 1</w:t>
            </w:r>
          </w:p>
          <w:p w:rsidR="00BE5F71" w:rsidRDefault="00DF264E">
            <w:r>
              <w:t xml:space="preserve">• </w:t>
            </w:r>
            <w:r>
              <w:rPr>
                <w:rStyle w:val="SAPScreenElement"/>
              </w:rPr>
              <w:t>Verkauf</w:t>
            </w:r>
            <w:r>
              <w:t xml:space="preserve">: </w:t>
            </w:r>
            <w:r>
              <w:rPr>
                <w:rStyle w:val="SAPUserEntry"/>
              </w:rPr>
              <w:t>VerkaufsorgDaten 2</w:t>
            </w:r>
          </w:p>
          <w:p w:rsidR="00BE5F71" w:rsidRDefault="00DF264E">
            <w:r>
              <w:t xml:space="preserve">• </w:t>
            </w:r>
            <w:r>
              <w:rPr>
                <w:rStyle w:val="SAPScreenElement"/>
              </w:rPr>
              <w:t>Verkauf</w:t>
            </w:r>
            <w:r>
              <w:t xml:space="preserve">: </w:t>
            </w:r>
            <w:r>
              <w:rPr>
                <w:rStyle w:val="SAPUserEntry"/>
              </w:rPr>
              <w:t>All./Werksdaten</w:t>
            </w:r>
          </w:p>
          <w:p w:rsidR="00BE5F71" w:rsidRDefault="00DF264E">
            <w:r>
              <w:t xml:space="preserve">• </w:t>
            </w:r>
            <w:r>
              <w:rPr>
                <w:rStyle w:val="SAPScreenElement"/>
              </w:rPr>
              <w:t>International Trade</w:t>
            </w:r>
            <w:r>
              <w:t xml:space="preserve">: </w:t>
            </w:r>
            <w:r>
              <w:rPr>
                <w:rStyle w:val="SAPUserEntry"/>
              </w:rPr>
              <w:t>Export</w:t>
            </w:r>
          </w:p>
          <w:p w:rsidR="00BE5F71" w:rsidRDefault="00DF264E">
            <w:r>
              <w:lastRenderedPageBreak/>
              <w:t xml:space="preserve">Wählen Sie anschließend </w:t>
            </w:r>
            <w:r>
              <w:rPr>
                <w:rStyle w:val="SAPScreenElement"/>
              </w:rPr>
              <w:t>Weiter (Enter)</w:t>
            </w:r>
            <w:r>
              <w:t>.</w:t>
            </w:r>
          </w:p>
        </w:tc>
        <w:tc>
          <w:tcPr>
            <w:tcW w:w="0" w:type="auto"/>
          </w:tcPr>
          <w:p w:rsidR="00BE5F71" w:rsidRDefault="00DF264E">
            <w:r>
              <w:lastRenderedPageBreak/>
              <w:t xml:space="preserve">Das Dialogfenster </w:t>
            </w:r>
            <w:r>
              <w:rPr>
                <w:rStyle w:val="SAPScreenElement"/>
              </w:rPr>
              <w:t>Organisationsebenen</w:t>
            </w:r>
            <w:r>
              <w:t xml:space="preserve"> wird angezeigt.</w:t>
            </w:r>
          </w:p>
        </w:tc>
        <w:tc>
          <w:tcPr>
            <w:tcW w:w="0" w:type="auto"/>
          </w:tcPr>
          <w:p w:rsidR="00BE5F71" w:rsidRDefault="00BE5F71"/>
        </w:tc>
      </w:tr>
      <w:tr w:rsidR="00BE5F71" w:rsidTr="00DF264E">
        <w:tc>
          <w:tcPr>
            <w:tcW w:w="0" w:type="auto"/>
          </w:tcPr>
          <w:p w:rsidR="00BE5F71" w:rsidRDefault="00DF264E">
            <w:r>
              <w:t>8</w:t>
            </w:r>
          </w:p>
        </w:tc>
        <w:tc>
          <w:tcPr>
            <w:tcW w:w="0" w:type="auto"/>
          </w:tcPr>
          <w:p w:rsidR="00BE5F71" w:rsidRDefault="00DF264E">
            <w:r>
              <w:rPr>
                <w:rStyle w:val="SAPEmphasis"/>
              </w:rPr>
              <w:t>Organisationsebenen wählen</w:t>
            </w:r>
          </w:p>
        </w:tc>
        <w:tc>
          <w:tcPr>
            <w:tcW w:w="0" w:type="auto"/>
          </w:tcPr>
          <w:p w:rsidR="00BE5F71" w:rsidRDefault="00DF264E">
            <w:r>
              <w:t xml:space="preserve">Geben Sie im Dialogfenster </w:t>
            </w:r>
            <w:r>
              <w:rPr>
                <w:rStyle w:val="SAPScreenElement"/>
              </w:rPr>
              <w:t>Organisationsebenen</w:t>
            </w:r>
            <w:r>
              <w:t xml:space="preserve"> die folgenden Werte ein:</w:t>
            </w:r>
          </w:p>
          <w:p w:rsidR="00BE5F71" w:rsidRDefault="00DF264E">
            <w:r>
              <w:t xml:space="preserve">• </w:t>
            </w:r>
            <w:r>
              <w:rPr>
                <w:rStyle w:val="SAPScreenElement"/>
              </w:rPr>
              <w:t>Werk</w:t>
            </w:r>
            <w:r>
              <w:t xml:space="preserve">: </w:t>
            </w:r>
            <w:r>
              <w:rPr>
                <w:rStyle w:val="SAPUserEntry"/>
              </w:rPr>
              <w:t>1710 (Werk 1 USA)</w:t>
            </w:r>
          </w:p>
          <w:p w:rsidR="00BE5F71" w:rsidRDefault="00DF264E">
            <w:r>
              <w:t xml:space="preserve">• </w:t>
            </w:r>
            <w:r>
              <w:rPr>
                <w:rStyle w:val="SAPScreenElement"/>
              </w:rPr>
              <w:t>Verkaufsorg.</w:t>
            </w:r>
            <w:r>
              <w:t xml:space="preserve">: </w:t>
            </w:r>
            <w:r>
              <w:rPr>
                <w:rStyle w:val="SAPUserEntry"/>
              </w:rPr>
              <w:t>1710 (Inländ. Verkaufsorganisation USA)</w:t>
            </w:r>
          </w:p>
          <w:p w:rsidR="00BE5F71" w:rsidRDefault="00DF264E">
            <w:r>
              <w:t xml:space="preserve">• </w:t>
            </w:r>
            <w:r>
              <w:rPr>
                <w:rStyle w:val="SAPScreenElement"/>
              </w:rPr>
              <w:t>Vertriebsweg kanal</w:t>
            </w:r>
            <w:r>
              <w:t xml:space="preserve">: </w:t>
            </w:r>
            <w:r>
              <w:rPr>
                <w:rStyle w:val="SAPUserEntry"/>
              </w:rPr>
              <w:t>10 (Direktverkauf)</w:t>
            </w:r>
          </w:p>
          <w:p w:rsidR="00BE5F71" w:rsidRDefault="00DF264E">
            <w:r>
              <w:t>Wählen Sie an</w:t>
            </w:r>
            <w:r>
              <w:t xml:space="preserve">schließend </w:t>
            </w:r>
            <w:r>
              <w:rPr>
                <w:rStyle w:val="SAPScreenElement"/>
              </w:rPr>
              <w:t>Weiter (Enter)</w:t>
            </w:r>
            <w:r>
              <w:t>.</w:t>
            </w:r>
          </w:p>
        </w:tc>
        <w:tc>
          <w:tcPr>
            <w:tcW w:w="0" w:type="auto"/>
          </w:tcPr>
          <w:p w:rsidR="00BE5F71" w:rsidRDefault="00DF264E">
            <w:r>
              <w:t>Es wurden Organisationsdaten ausgewählt.</w:t>
            </w:r>
          </w:p>
          <w:p w:rsidR="00BE5F71" w:rsidRDefault="00DF264E">
            <w:r>
              <w:t xml:space="preserve">Die Sicht </w:t>
            </w:r>
            <w:r>
              <w:rPr>
                <w:rStyle w:val="SAPScreenElement"/>
              </w:rPr>
              <w:t>Material anlegen SRV_CONTRACT (Serviceprodukt)</w:t>
            </w:r>
            <w:r>
              <w:t xml:space="preserve"> wird angezeigt.</w:t>
            </w:r>
          </w:p>
        </w:tc>
        <w:tc>
          <w:tcPr>
            <w:tcW w:w="0" w:type="auto"/>
          </w:tcPr>
          <w:p w:rsidR="00BE5F71" w:rsidRDefault="00BE5F71"/>
        </w:tc>
      </w:tr>
      <w:tr w:rsidR="00BE5F71" w:rsidTr="00DF264E">
        <w:tc>
          <w:tcPr>
            <w:tcW w:w="0" w:type="auto"/>
          </w:tcPr>
          <w:p w:rsidR="00BE5F71" w:rsidRDefault="00DF264E">
            <w:r>
              <w:t>9</w:t>
            </w:r>
          </w:p>
        </w:tc>
        <w:tc>
          <w:tcPr>
            <w:tcW w:w="0" w:type="auto"/>
          </w:tcPr>
          <w:p w:rsidR="00BE5F71" w:rsidRDefault="00DF264E">
            <w:r>
              <w:rPr>
                <w:rStyle w:val="SAPEmphasis"/>
              </w:rPr>
              <w:t>Verkaufsorganisationsdaten (1) pflegen</w:t>
            </w:r>
          </w:p>
        </w:tc>
        <w:tc>
          <w:tcPr>
            <w:tcW w:w="0" w:type="auto"/>
          </w:tcPr>
          <w:p w:rsidR="00BE5F71" w:rsidRDefault="00DF264E">
            <w:r>
              <w:t xml:space="preserve">Geben Sie in der Sicht </w:t>
            </w:r>
            <w:r>
              <w:rPr>
                <w:rStyle w:val="SAPScreenElement"/>
              </w:rPr>
              <w:t>Verkauf: Verkaufsorganisation 1</w:t>
            </w:r>
            <w:r>
              <w:t xml:space="preserve"> die folgenden Werte ein:</w:t>
            </w:r>
          </w:p>
          <w:p w:rsidR="00BE5F71" w:rsidRDefault="00DF264E">
            <w:r>
              <w:rPr>
                <w:rStyle w:val="SAPEmphasis"/>
              </w:rPr>
              <w:t>Allgemeine Daten</w:t>
            </w:r>
          </w:p>
          <w:p w:rsidR="00BE5F71" w:rsidRDefault="00DF264E">
            <w:r>
              <w:t xml:space="preserve">• </w:t>
            </w:r>
            <w:r>
              <w:rPr>
                <w:rStyle w:val="SAPScreenElement"/>
              </w:rPr>
              <w:t>Skonto</w:t>
            </w:r>
            <w:r>
              <w:t>: X &lt;ausgewählt&gt;</w:t>
            </w:r>
          </w:p>
          <w:p w:rsidR="00BE5F71" w:rsidRDefault="00DF264E">
            <w:r>
              <w:rPr>
                <w:rStyle w:val="SAPEmphasis"/>
              </w:rPr>
              <w:t>Steuerdaten</w:t>
            </w:r>
          </w:p>
          <w:p w:rsidR="00BE5F71" w:rsidRDefault="00DF264E">
            <w:r>
              <w:t>•</w:t>
            </w:r>
            <w:r>
              <w:rPr>
                <w:rStyle w:val="SAPScreenElement"/>
              </w:rPr>
              <w:t>Steuerklassifikation</w:t>
            </w:r>
            <w:r>
              <w:t>: 1 (volle Steuer)</w:t>
            </w:r>
          </w:p>
          <w:p w:rsidR="00BE5F71" w:rsidRDefault="00DF264E">
            <w:r>
              <w:t xml:space="preserve">Wählen Sie anschließend </w:t>
            </w:r>
            <w:r>
              <w:rPr>
                <w:rStyle w:val="SAPScreenElement"/>
              </w:rPr>
              <w:t>Enter</w:t>
            </w:r>
            <w:r>
              <w:t>.</w:t>
            </w:r>
          </w:p>
        </w:tc>
        <w:tc>
          <w:tcPr>
            <w:tcW w:w="0" w:type="auto"/>
          </w:tcPr>
          <w:p w:rsidR="00BE5F71" w:rsidRDefault="00DF264E">
            <w:r>
              <w:t>Die Verkaufsorganisationsdaten sind erfasst. Die Registerkarte "Verkauf: Verkaufsorganisation 2" wird ang</w:t>
            </w:r>
            <w:r>
              <w:t>ezeigt.</w:t>
            </w:r>
          </w:p>
        </w:tc>
        <w:tc>
          <w:tcPr>
            <w:tcW w:w="0" w:type="auto"/>
          </w:tcPr>
          <w:p w:rsidR="00BE5F71" w:rsidRDefault="00BE5F71"/>
        </w:tc>
      </w:tr>
      <w:tr w:rsidR="00BE5F71" w:rsidTr="00DF264E">
        <w:tc>
          <w:tcPr>
            <w:tcW w:w="0" w:type="auto"/>
          </w:tcPr>
          <w:p w:rsidR="00BE5F71" w:rsidRDefault="00DF264E">
            <w:r>
              <w:t>10</w:t>
            </w:r>
          </w:p>
        </w:tc>
        <w:tc>
          <w:tcPr>
            <w:tcW w:w="0" w:type="auto"/>
          </w:tcPr>
          <w:p w:rsidR="00BE5F71" w:rsidRDefault="00DF264E">
            <w:r>
              <w:t>Verkaufsorganisationsdaten (2) pflegen</w:t>
            </w:r>
          </w:p>
        </w:tc>
        <w:tc>
          <w:tcPr>
            <w:tcW w:w="0" w:type="auto"/>
          </w:tcPr>
          <w:p w:rsidR="00BE5F71" w:rsidRDefault="00DF264E">
            <w:r>
              <w:t xml:space="preserve">Geben Sie in der Sicht </w:t>
            </w:r>
            <w:r>
              <w:rPr>
                <w:rStyle w:val="SAPScreenElement"/>
              </w:rPr>
              <w:t>Verkauf: Verkaufsorganisation 2</w:t>
            </w:r>
            <w:r>
              <w:t xml:space="preserve"> den folgenden Eintrag ein:</w:t>
            </w:r>
          </w:p>
          <w:p w:rsidR="00BE5F71" w:rsidRDefault="00DF264E">
            <w:r>
              <w:rPr>
                <w:rStyle w:val="SAPScreenElement"/>
              </w:rPr>
              <w:t>Positionstypengruppe</w:t>
            </w:r>
            <w:r>
              <w:t xml:space="preserve">: </w:t>
            </w:r>
            <w:r>
              <w:rPr>
                <w:rStyle w:val="SAPUserEntry"/>
              </w:rPr>
              <w:t>SRVP (Serviceprodukt)</w:t>
            </w:r>
          </w:p>
          <w:p w:rsidR="00BE5F71" w:rsidRDefault="00DF264E">
            <w:r>
              <w:t xml:space="preserve">Wählen Sie anschließend </w:t>
            </w:r>
            <w:r>
              <w:rPr>
                <w:rStyle w:val="SAPScreenElement"/>
              </w:rPr>
              <w:t>Enter</w:t>
            </w:r>
            <w:r>
              <w:t>.</w:t>
            </w:r>
          </w:p>
        </w:tc>
        <w:tc>
          <w:tcPr>
            <w:tcW w:w="0" w:type="auto"/>
          </w:tcPr>
          <w:p w:rsidR="00BE5F71" w:rsidRDefault="00DF264E">
            <w:r>
              <w:t>Die Verkaufsorganisationsdaten sind erfasst. Di</w:t>
            </w:r>
            <w:r>
              <w:t xml:space="preserve">e Registerkarte </w:t>
            </w:r>
            <w:r>
              <w:rPr>
                <w:rStyle w:val="SAPScreenElement"/>
              </w:rPr>
              <w:t>Verkauf: Allg./Werk</w:t>
            </w:r>
            <w:r>
              <w:t xml:space="preserve"> wird angezeigt.</w:t>
            </w:r>
          </w:p>
        </w:tc>
        <w:tc>
          <w:tcPr>
            <w:tcW w:w="0" w:type="auto"/>
          </w:tcPr>
          <w:p w:rsidR="00BE5F71" w:rsidRDefault="00BE5F71"/>
        </w:tc>
      </w:tr>
      <w:tr w:rsidR="00BE5F71" w:rsidTr="00DF264E">
        <w:tc>
          <w:tcPr>
            <w:tcW w:w="0" w:type="auto"/>
          </w:tcPr>
          <w:p w:rsidR="00BE5F71" w:rsidRDefault="00DF264E">
            <w:r>
              <w:t>11</w:t>
            </w:r>
          </w:p>
        </w:tc>
        <w:tc>
          <w:tcPr>
            <w:tcW w:w="0" w:type="auto"/>
          </w:tcPr>
          <w:p w:rsidR="00BE5F71" w:rsidRDefault="00DF264E">
            <w:r>
              <w:t>Allgemeine Verkaufsdaten pflegen</w:t>
            </w:r>
          </w:p>
        </w:tc>
        <w:tc>
          <w:tcPr>
            <w:tcW w:w="0" w:type="auto"/>
          </w:tcPr>
          <w:p w:rsidR="00BE5F71" w:rsidRDefault="00DF264E">
            <w:r>
              <w:t xml:space="preserve">Geben Sie in der Sicht </w:t>
            </w:r>
            <w:r>
              <w:rPr>
                <w:rStyle w:val="SAPScreenElement"/>
              </w:rPr>
              <w:t>Verkauf: Allg./Werk</w:t>
            </w:r>
            <w:r>
              <w:t xml:space="preserve"> die folgenden Werte ein:</w:t>
            </w:r>
          </w:p>
          <w:p w:rsidR="00BE5F71" w:rsidRDefault="00DF264E">
            <w:r>
              <w:t xml:space="preserve">• </w:t>
            </w:r>
            <w:r>
              <w:rPr>
                <w:rStyle w:val="SAPScreenElement"/>
              </w:rPr>
              <w:t>Basismengeneinheit</w:t>
            </w:r>
            <w:r>
              <w:t xml:space="preserve">: </w:t>
            </w:r>
            <w:r>
              <w:rPr>
                <w:rStyle w:val="SAPUserEntry"/>
              </w:rPr>
              <w:t>LE (Leistungseinheit)</w:t>
            </w:r>
          </w:p>
          <w:p w:rsidR="00BE5F71" w:rsidRDefault="00DF264E">
            <w:r>
              <w:t xml:space="preserve">• </w:t>
            </w:r>
            <w:r>
              <w:rPr>
                <w:rStyle w:val="SAPScreenElement"/>
              </w:rPr>
              <w:t>Arbeitsdauer</w:t>
            </w:r>
            <w:r>
              <w:t xml:space="preserve">: </w:t>
            </w:r>
            <w:r>
              <w:rPr>
                <w:rStyle w:val="SAPUserEntry"/>
              </w:rPr>
              <w:t>1 Tag (Tage)</w:t>
            </w:r>
          </w:p>
          <w:p w:rsidR="00BE5F71" w:rsidRDefault="00DF264E">
            <w:r>
              <w:t xml:space="preserve">• </w:t>
            </w:r>
            <w:r>
              <w:rPr>
                <w:rStyle w:val="SAPScreenElement"/>
              </w:rPr>
              <w:t>Serviceprofil</w:t>
            </w:r>
            <w:r>
              <w:t xml:space="preserve">: </w:t>
            </w:r>
            <w:r>
              <w:rPr>
                <w:rStyle w:val="SAPUserEntry"/>
              </w:rPr>
              <w:t xml:space="preserve">5 x 10 </w:t>
            </w:r>
            <w:r>
              <w:rPr>
                <w:rStyle w:val="SAPUserEntry"/>
              </w:rPr>
              <w:t>(Mo-Fr: 7-17 Uhr)</w:t>
            </w:r>
          </w:p>
          <w:p w:rsidR="00BE5F71" w:rsidRDefault="00DF264E">
            <w:r>
              <w:t xml:space="preserve">• </w:t>
            </w:r>
            <w:r>
              <w:rPr>
                <w:rStyle w:val="SAPScreenElement"/>
              </w:rPr>
              <w:t>Reaktionsschema</w:t>
            </w:r>
            <w:r>
              <w:t xml:space="preserve">.: </w:t>
            </w:r>
            <w:r>
              <w:rPr>
                <w:rStyle w:val="SAPUserEntry"/>
              </w:rPr>
              <w:t>FIRST (First-Level-Reaktionszeit)</w:t>
            </w:r>
          </w:p>
          <w:p w:rsidR="00BE5F71" w:rsidRDefault="00DF264E">
            <w:r>
              <w:t xml:space="preserve">Wählen Sie anschließend </w:t>
            </w:r>
            <w:r>
              <w:rPr>
                <w:rStyle w:val="SAPScreenElement"/>
              </w:rPr>
              <w:t>Sichern</w:t>
            </w:r>
            <w:r>
              <w:t>.</w:t>
            </w:r>
          </w:p>
          <w:p w:rsidR="00BE5F71" w:rsidRDefault="00DF264E">
            <w:r>
              <w:t xml:space="preserve">Nur für Polen: Drücken Sie </w:t>
            </w:r>
            <w:r>
              <w:rPr>
                <w:rStyle w:val="SAPScreenElement"/>
              </w:rPr>
              <w:t>Enter</w:t>
            </w:r>
            <w:r>
              <w:t xml:space="preserve">, statt </w:t>
            </w:r>
            <w:r>
              <w:rPr>
                <w:rStyle w:val="SAPScreenElement"/>
              </w:rPr>
              <w:t>Sichern</w:t>
            </w:r>
            <w:r>
              <w:t xml:space="preserve"> zu wählen.</w:t>
            </w:r>
          </w:p>
        </w:tc>
        <w:tc>
          <w:tcPr>
            <w:tcW w:w="0" w:type="auto"/>
          </w:tcPr>
          <w:p w:rsidR="00BE5F71" w:rsidRDefault="00DF264E">
            <w:r>
              <w:t>Allgemeine Verkaufsdaten werden erfasst.</w:t>
            </w:r>
          </w:p>
          <w:p w:rsidR="00BE5F71" w:rsidRDefault="00DF264E">
            <w:r>
              <w:t>Das Serviceprodukt wird gesichert. Das System zeigt</w:t>
            </w:r>
            <w:r>
              <w:t xml:space="preserve"> die Sicht </w:t>
            </w:r>
            <w:r>
              <w:rPr>
                <w:rStyle w:val="SAPScreenElement"/>
              </w:rPr>
              <w:t>Material anlegen (Einstieg)</w:t>
            </w:r>
            <w:r>
              <w:t>.</w:t>
            </w:r>
          </w:p>
        </w:tc>
        <w:tc>
          <w:tcPr>
            <w:tcW w:w="0" w:type="auto"/>
          </w:tcPr>
          <w:p w:rsidR="00BE5F71" w:rsidRDefault="00BE5F71"/>
        </w:tc>
      </w:tr>
      <w:tr w:rsidR="00BE5F71" w:rsidTr="00DF264E">
        <w:tc>
          <w:tcPr>
            <w:tcW w:w="0" w:type="auto"/>
          </w:tcPr>
          <w:p w:rsidR="00BE5F71" w:rsidRDefault="00DF264E">
            <w:r>
              <w:t>Nur für Polen:</w:t>
            </w:r>
          </w:p>
        </w:tc>
        <w:tc>
          <w:tcPr>
            <w:tcW w:w="0" w:type="auto"/>
          </w:tcPr>
          <w:p w:rsidR="00BE5F71" w:rsidRDefault="00DF264E">
            <w:r>
              <w:rPr>
                <w:rStyle w:val="SAPEmphasis"/>
              </w:rPr>
              <w:t>Verkaufsdaten eingeben</w:t>
            </w:r>
          </w:p>
        </w:tc>
        <w:tc>
          <w:tcPr>
            <w:tcW w:w="0" w:type="auto"/>
          </w:tcPr>
          <w:p w:rsidR="00BE5F71" w:rsidRDefault="00DF264E">
            <w:r>
              <w:t xml:space="preserve">Geben Sie im Abschnitt </w:t>
            </w:r>
            <w:r>
              <w:rPr>
                <w:rStyle w:val="SAPScreenElement"/>
              </w:rPr>
              <w:t>International Trade: Export</w:t>
            </w:r>
            <w:r>
              <w:t xml:space="preserve"> die folgenden Daten ein:</w:t>
            </w:r>
          </w:p>
          <w:p w:rsidR="00BE5F71" w:rsidRDefault="00DF264E">
            <w:pPr>
              <w:pStyle w:val="listpara1"/>
              <w:numPr>
                <w:ilvl w:val="0"/>
                <w:numId w:val="6"/>
              </w:numPr>
            </w:pPr>
            <w:r>
              <w:rPr>
                <w:rStyle w:val="SAPScreenElement"/>
              </w:rPr>
              <w:t>Steuerungscode</w:t>
            </w:r>
            <w:r>
              <w:t xml:space="preserve">: z.B. </w:t>
            </w:r>
            <w:r>
              <w:rPr>
                <w:rStyle w:val="SAPUserEntry"/>
              </w:rPr>
              <w:t>41,00/30,0</w:t>
            </w:r>
          </w:p>
          <w:p w:rsidR="00BE5F71" w:rsidRDefault="00DF264E">
            <w:r>
              <w:lastRenderedPageBreak/>
              <w:t xml:space="preserve">Wählen Sie anschließend </w:t>
            </w:r>
            <w:r>
              <w:rPr>
                <w:rStyle w:val="SAPScreenElement"/>
              </w:rPr>
              <w:t>Sichern</w:t>
            </w:r>
            <w:r>
              <w:t>.</w:t>
            </w:r>
          </w:p>
        </w:tc>
        <w:tc>
          <w:tcPr>
            <w:tcW w:w="0" w:type="auto"/>
          </w:tcPr>
          <w:p w:rsidR="00BE5F71" w:rsidRDefault="00DF264E">
            <w:r>
              <w:lastRenderedPageBreak/>
              <w:t>Der PKWiU-Code für Polen ist gepfle</w:t>
            </w:r>
            <w:r>
              <w:t>gt.</w:t>
            </w:r>
          </w:p>
          <w:p w:rsidR="00BE5F71" w:rsidRDefault="00DF264E">
            <w:r>
              <w:lastRenderedPageBreak/>
              <w:t xml:space="preserve">Das Serviceprodukt wird gesichert. Das System zeigt die Sicht </w:t>
            </w:r>
            <w:r>
              <w:rPr>
                <w:rStyle w:val="SAPScreenElement"/>
              </w:rPr>
              <w:t>Material anlegen (Einstieg)</w:t>
            </w:r>
            <w:r>
              <w:t>.</w:t>
            </w:r>
          </w:p>
        </w:tc>
        <w:tc>
          <w:tcPr>
            <w:tcW w:w="0" w:type="auto"/>
          </w:tcPr>
          <w:p w:rsidR="00BE5F71" w:rsidRDefault="00BE5F71"/>
        </w:tc>
      </w:tr>
    </w:tbl>
    <w:p w:rsidR="00BE5F71" w:rsidRDefault="00DF264E">
      <w:pPr>
        <w:pStyle w:val="Heading3"/>
      </w:pPr>
      <w:bookmarkStart w:id="20" w:name="unique_8"/>
      <w:bookmarkStart w:id="21" w:name="_Toc52287228"/>
      <w:r>
        <w:t>SRV_02</w:t>
      </w:r>
      <w:bookmarkEnd w:id="20"/>
      <w:bookmarkEnd w:id="21"/>
    </w:p>
    <w:p w:rsidR="00BE5F71" w:rsidRDefault="00DF264E">
      <w:pPr>
        <w:pStyle w:val="SAPKeyblockTitle"/>
      </w:pPr>
      <w:r>
        <w:t>Zweck</w:t>
      </w:r>
    </w:p>
    <w:p w:rsidR="00BE5F71" w:rsidRDefault="00DF264E">
      <w:r>
        <w:t>Dieses Material ist für die Cloud- und die On-Premise-Edition relevant.</w:t>
      </w:r>
    </w:p>
    <w:p w:rsidR="00BE5F71" w:rsidRDefault="00DF264E">
      <w:pPr>
        <w:pStyle w:val="SAPKeyblockTitle"/>
      </w:pPr>
      <w:r>
        <w:t>Vorgehensweise</w:t>
      </w:r>
    </w:p>
    <w:tbl>
      <w:tblPr>
        <w:tblStyle w:val="SAPStandardTable"/>
        <w:tblW w:w="0" w:type="auto"/>
        <w:tblLook w:val="0620" w:firstRow="1" w:lastRow="0" w:firstColumn="0" w:lastColumn="0" w:noHBand="1" w:noVBand="1"/>
      </w:tblPr>
      <w:tblGrid>
        <w:gridCol w:w="1382"/>
        <w:gridCol w:w="2347"/>
        <w:gridCol w:w="5721"/>
        <w:gridCol w:w="3913"/>
        <w:gridCol w:w="808"/>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t>Testschrittnummer</w:t>
            </w:r>
          </w:p>
        </w:tc>
        <w:tc>
          <w:tcPr>
            <w:tcW w:w="0" w:type="auto"/>
          </w:tcPr>
          <w:p w:rsidR="00BE5F71" w:rsidRDefault="00DF264E">
            <w:pPr>
              <w:pStyle w:val="SAPTableHeader"/>
            </w:pPr>
            <w:r>
              <w:t>Bezeichnung des Testschritts</w:t>
            </w:r>
          </w:p>
        </w:tc>
        <w:tc>
          <w:tcPr>
            <w:tcW w:w="0" w:type="auto"/>
          </w:tcPr>
          <w:p w:rsidR="00BE5F71" w:rsidRDefault="00DF264E">
            <w:pPr>
              <w:pStyle w:val="SAPTableHeader"/>
            </w:pPr>
            <w:r>
              <w:t>Anweisungen</w:t>
            </w:r>
          </w:p>
        </w:tc>
        <w:tc>
          <w:tcPr>
            <w:tcW w:w="0" w:type="auto"/>
          </w:tcPr>
          <w:p w:rsidR="00BE5F71" w:rsidRDefault="00DF264E">
            <w:pPr>
              <w:pStyle w:val="SAPTableHeader"/>
            </w:pPr>
            <w:r>
              <w:t>Erwartetes Ergebnis</w:t>
            </w:r>
          </w:p>
        </w:tc>
        <w:tc>
          <w:tcPr>
            <w:tcW w:w="0" w:type="auto"/>
          </w:tcPr>
          <w:p w:rsidR="00BE5F71" w:rsidRDefault="00DF264E">
            <w:pPr>
              <w:pStyle w:val="SAPTableHeader"/>
            </w:pPr>
            <w: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am SAP Fiori Launchpad als Stammdatenexperte – Produktdaten (MDG) an.</w:t>
            </w:r>
          </w:p>
          <w:p w:rsidR="00BE5F71" w:rsidRDefault="00DF264E">
            <w:r>
              <w:t>.</w:t>
            </w:r>
          </w:p>
        </w:tc>
        <w:tc>
          <w:tcPr>
            <w:tcW w:w="0" w:type="auto"/>
          </w:tcPr>
          <w:p w:rsidR="00BE5F71" w:rsidRDefault="00DF264E">
            <w:r>
              <w:t xml:space="preserve">Die </w:t>
            </w:r>
            <w:r>
              <w:rPr>
                <w:rStyle w:val="SAPScreenElement"/>
              </w:rPr>
              <w:t>Startseite</w:t>
            </w:r>
            <w:r>
              <w:t xml:space="preserve"> wird angezeigt.</w:t>
            </w:r>
          </w:p>
        </w:tc>
        <w:tc>
          <w:tcPr>
            <w:tcW w:w="0" w:type="auto"/>
          </w:tcPr>
          <w:p w:rsidR="00000000" w:rsidRDefault="00DF264E"/>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Wählen Sie die Kachel </w:t>
            </w:r>
            <w:r>
              <w:rPr>
                <w:rStyle w:val="SAPScreenElement"/>
              </w:rPr>
              <w:t>Material anlegen</w:t>
            </w:r>
            <w:r>
              <w:t xml:space="preserve"> aus.</w:t>
            </w:r>
          </w:p>
        </w:tc>
        <w:tc>
          <w:tcPr>
            <w:tcW w:w="0" w:type="auto"/>
          </w:tcPr>
          <w:p w:rsidR="00BE5F71" w:rsidRDefault="00DF264E">
            <w:r>
              <w:t xml:space="preserve">Das Bild </w:t>
            </w:r>
            <w:r>
              <w:rPr>
                <w:rStyle w:val="SAPScreenElement"/>
              </w:rPr>
              <w:t>Material anlegen (Einstieg)</w:t>
            </w:r>
            <w:r>
              <w:t xml:space="preserve"> wird angezeigt.</w:t>
            </w:r>
          </w:p>
        </w:tc>
        <w:tc>
          <w:tcPr>
            <w:tcW w:w="0" w:type="auto"/>
          </w:tcPr>
          <w:p w:rsidR="00000000" w:rsidRDefault="00DF264E"/>
        </w:tc>
      </w:tr>
      <w:tr w:rsidR="00BE5F71" w:rsidTr="00DF264E">
        <w:tc>
          <w:tcPr>
            <w:tcW w:w="0" w:type="auto"/>
          </w:tcPr>
          <w:p w:rsidR="00BE5F71" w:rsidRDefault="00DF264E">
            <w:r>
              <w:t>3</w:t>
            </w:r>
          </w:p>
        </w:tc>
        <w:tc>
          <w:tcPr>
            <w:tcW w:w="0" w:type="auto"/>
          </w:tcPr>
          <w:p w:rsidR="00BE5F71" w:rsidRDefault="00DF264E">
            <w:r>
              <w:rPr>
                <w:rStyle w:val="SAPEmphasis"/>
              </w:rPr>
              <w:t>Materialgrunddaten (für das Serviceprodukt "Serviceaufwand") pflegen</w:t>
            </w:r>
          </w:p>
        </w:tc>
        <w:tc>
          <w:tcPr>
            <w:tcW w:w="0" w:type="auto"/>
          </w:tcPr>
          <w:p w:rsidR="00BE5F71" w:rsidRDefault="00DF264E">
            <w:r>
              <w:t xml:space="preserve">Nehmen Sie auf dem Bild </w:t>
            </w:r>
            <w:r>
              <w:rPr>
                <w:rStyle w:val="SAPScreenElement"/>
              </w:rPr>
              <w:t>Material anlegen (Einstieg)</w:t>
            </w:r>
            <w:r>
              <w:t>, die folgenden Einträge vor:</w:t>
            </w:r>
          </w:p>
          <w:p w:rsidR="00BE5F71" w:rsidRDefault="00DF264E">
            <w:pPr>
              <w:pStyle w:val="listpara1"/>
              <w:numPr>
                <w:ilvl w:val="0"/>
                <w:numId w:val="7"/>
              </w:numPr>
            </w:pPr>
            <w:r>
              <w:rPr>
                <w:rStyle w:val="SAPScreenElement"/>
              </w:rPr>
              <w:t>Material:</w:t>
            </w:r>
            <w:r>
              <w:t xml:space="preserve"> </w:t>
            </w:r>
            <w:r>
              <w:rPr>
                <w:rStyle w:val="SAPUserEntry"/>
              </w:rPr>
              <w:t>SRV_02</w:t>
            </w:r>
          </w:p>
          <w:p w:rsidR="00BE5F71" w:rsidRDefault="00DF264E">
            <w:pPr>
              <w:pStyle w:val="listpara1"/>
              <w:numPr>
                <w:ilvl w:val="0"/>
                <w:numId w:val="3"/>
              </w:numPr>
            </w:pPr>
            <w:r>
              <w:rPr>
                <w:rStyle w:val="SAPScreenElement"/>
              </w:rPr>
              <w:t>Branche</w:t>
            </w:r>
            <w:r>
              <w:t xml:space="preserve"> </w:t>
            </w:r>
            <w:r>
              <w:rPr>
                <w:rStyle w:val="SAPUserEntry"/>
              </w:rPr>
              <w:t>M</w:t>
            </w:r>
          </w:p>
          <w:p w:rsidR="00BE5F71" w:rsidRDefault="00DF264E">
            <w:pPr>
              <w:pStyle w:val="listpara1"/>
            </w:pPr>
            <w:r>
              <w:t xml:space="preserve">Ist das Eingabefeld </w:t>
            </w:r>
            <w:r>
              <w:rPr>
                <w:rStyle w:val="SAPScreenElement"/>
              </w:rPr>
              <w:t>Branche</w:t>
            </w:r>
            <w:r>
              <w:t xml:space="preserve"> ausgeblendet, ist keine Eingab</w:t>
            </w:r>
            <w:r>
              <w:t xml:space="preserve">e erforderlich. Wenn die Branche nicht zur Eingabe angeboten wird, wird "nicht bekannt" im Feld </w:t>
            </w:r>
            <w:r>
              <w:lastRenderedPageBreak/>
              <w:t>eingetragen. Derzeit ist nur ein Eintrag für die Branche vorhanden (M = Maschinenbau).</w:t>
            </w:r>
          </w:p>
          <w:p w:rsidR="00BE5F71" w:rsidRDefault="00DF264E">
            <w:pPr>
              <w:pStyle w:val="listpara1"/>
              <w:numPr>
                <w:ilvl w:val="0"/>
                <w:numId w:val="3"/>
              </w:numPr>
            </w:pPr>
            <w:r>
              <w:rPr>
                <w:rStyle w:val="SAPScreenElement"/>
              </w:rPr>
              <w:t>Materialart:</w:t>
            </w:r>
            <w:r>
              <w:t xml:space="preserve"> </w:t>
            </w:r>
            <w:r>
              <w:rPr>
                <w:rStyle w:val="SAPUserEntry"/>
              </w:rPr>
              <w:t>Serviceprodukt</w:t>
            </w:r>
          </w:p>
          <w:p w:rsidR="00BE5F71" w:rsidRDefault="00DF264E">
            <w:r>
              <w:t xml:space="preserve">Wählen Sie anschließend </w:t>
            </w:r>
            <w:r>
              <w:rPr>
                <w:rStyle w:val="SAPScreenElement"/>
              </w:rPr>
              <w:t>Weiter (Enter)</w:t>
            </w:r>
            <w:r>
              <w:t>.</w:t>
            </w:r>
          </w:p>
        </w:tc>
        <w:tc>
          <w:tcPr>
            <w:tcW w:w="0" w:type="auto"/>
          </w:tcPr>
          <w:p w:rsidR="00BE5F71" w:rsidRDefault="00DF264E">
            <w:r>
              <w:lastRenderedPageBreak/>
              <w:t>Sie h</w:t>
            </w:r>
            <w:r>
              <w:t>aben die grundlegenden Informationen für das neue Serviceprodukt erfasst.</w:t>
            </w:r>
          </w:p>
          <w:p w:rsidR="00BE5F71" w:rsidRDefault="00DF264E">
            <w:r>
              <w:t xml:space="preserve">Das Dialogfenster </w:t>
            </w:r>
            <w:r>
              <w:rPr>
                <w:rStyle w:val="SAPScreenElement"/>
              </w:rPr>
              <w:t>Sichtenauswahl</w:t>
            </w:r>
            <w:r>
              <w:t xml:space="preserve"> wird angezeigt.</w:t>
            </w:r>
          </w:p>
        </w:tc>
        <w:tc>
          <w:tcPr>
            <w:tcW w:w="0" w:type="auto"/>
          </w:tcPr>
          <w:p w:rsidR="00000000" w:rsidRDefault="00DF264E"/>
        </w:tc>
      </w:tr>
      <w:tr w:rsidR="00BE5F71" w:rsidTr="00DF264E">
        <w:tc>
          <w:tcPr>
            <w:tcW w:w="0" w:type="auto"/>
          </w:tcPr>
          <w:p w:rsidR="00BE5F71" w:rsidRDefault="00DF264E">
            <w:r>
              <w:t>4</w:t>
            </w:r>
          </w:p>
        </w:tc>
        <w:tc>
          <w:tcPr>
            <w:tcW w:w="0" w:type="auto"/>
          </w:tcPr>
          <w:p w:rsidR="00BE5F71" w:rsidRDefault="00DF264E">
            <w:r>
              <w:rPr>
                <w:rStyle w:val="SAPEmphasis"/>
              </w:rPr>
              <w:t>Sichten wählen</w:t>
            </w:r>
          </w:p>
        </w:tc>
        <w:tc>
          <w:tcPr>
            <w:tcW w:w="0" w:type="auto"/>
          </w:tcPr>
          <w:p w:rsidR="00BE5F71" w:rsidRDefault="00DF264E">
            <w:r>
              <w:t xml:space="preserve">Wählen Sie im Dialogfenster </w:t>
            </w:r>
            <w:r>
              <w:rPr>
                <w:rStyle w:val="SAPScreenElement"/>
              </w:rPr>
              <w:t>Sichtenauswahl</w:t>
            </w:r>
            <w:r>
              <w:t xml:space="preserve"> die Sicht </w:t>
            </w:r>
            <w:r>
              <w:rPr>
                <w:rStyle w:val="SAPScreenElement"/>
              </w:rPr>
              <w:t>Grunddaten 1</w:t>
            </w:r>
            <w:r>
              <w:t xml:space="preserve">, und wählen Sie </w:t>
            </w:r>
            <w:r>
              <w:rPr>
                <w:rStyle w:val="SAPScreenElement"/>
              </w:rPr>
              <w:t>Weiter (Enter)</w:t>
            </w:r>
            <w:r>
              <w:t>.</w:t>
            </w:r>
          </w:p>
        </w:tc>
        <w:tc>
          <w:tcPr>
            <w:tcW w:w="0" w:type="auto"/>
          </w:tcPr>
          <w:p w:rsidR="00BE5F71" w:rsidRDefault="00DF264E">
            <w:r>
              <w:t xml:space="preserve">Die Sicht </w:t>
            </w:r>
            <w:r>
              <w:rPr>
                <w:rStyle w:val="SAPScreenElement"/>
              </w:rPr>
              <w:t>Material anlegen SRV_02</w:t>
            </w:r>
            <w:r>
              <w:t xml:space="preserve"> wird angezeigt.</w:t>
            </w:r>
          </w:p>
        </w:tc>
        <w:tc>
          <w:tcPr>
            <w:tcW w:w="0" w:type="auto"/>
          </w:tcPr>
          <w:p w:rsidR="00000000" w:rsidRDefault="00DF264E"/>
        </w:tc>
      </w:tr>
      <w:tr w:rsidR="00BE5F71" w:rsidTr="00DF264E">
        <w:tc>
          <w:tcPr>
            <w:tcW w:w="0" w:type="auto"/>
          </w:tcPr>
          <w:p w:rsidR="00BE5F71" w:rsidRDefault="00DF264E">
            <w:r>
              <w:t>5</w:t>
            </w:r>
          </w:p>
        </w:tc>
        <w:tc>
          <w:tcPr>
            <w:tcW w:w="0" w:type="auto"/>
          </w:tcPr>
          <w:p w:rsidR="00BE5F71" w:rsidRDefault="00DF264E">
            <w:r>
              <w:rPr>
                <w:rStyle w:val="SAPEmphasis"/>
              </w:rPr>
              <w:t>Grunddaten pflegen</w:t>
            </w:r>
          </w:p>
        </w:tc>
        <w:tc>
          <w:tcPr>
            <w:tcW w:w="0" w:type="auto"/>
          </w:tcPr>
          <w:p w:rsidR="00BE5F71" w:rsidRDefault="00DF264E">
            <w:r>
              <w:t xml:space="preserve">Pflegen Sie in der Sicht </w:t>
            </w:r>
            <w:r>
              <w:rPr>
                <w:rStyle w:val="SAPScreenElement"/>
              </w:rPr>
              <w:t>Grunddaten 1</w:t>
            </w:r>
            <w:r>
              <w:t xml:space="preserve"> die folgend</w:t>
            </w:r>
            <w:r>
              <w:t>en Werte:</w:t>
            </w:r>
          </w:p>
          <w:p w:rsidR="00BE5F71" w:rsidRDefault="00DF264E">
            <w:r>
              <w:rPr>
                <w:rStyle w:val="SAPScreenElement"/>
              </w:rPr>
              <w:t>Beschreib.:</w:t>
            </w:r>
            <w:r>
              <w:t xml:space="preserve"> </w:t>
            </w:r>
            <w:r>
              <w:rPr>
                <w:rStyle w:val="SAPUserEntry"/>
              </w:rPr>
              <w:t>Serviceaufwand</w:t>
            </w:r>
          </w:p>
          <w:p w:rsidR="00BE5F71" w:rsidRDefault="00DF264E">
            <w:r>
              <w:rPr>
                <w:rStyle w:val="SAPScreenElement"/>
              </w:rPr>
              <w:t>Basismengeneinheit:</w:t>
            </w:r>
            <w:r>
              <w:t xml:space="preserve"> </w:t>
            </w:r>
            <w:r>
              <w:rPr>
                <w:rStyle w:val="SAPUserEntry"/>
              </w:rPr>
              <w:t>ST (Stück)</w:t>
            </w:r>
          </w:p>
          <w:p w:rsidR="00BE5F71" w:rsidRDefault="00DF264E">
            <w:r>
              <w:rPr>
                <w:rStyle w:val="SAPScreenElement"/>
              </w:rPr>
              <w:t>Materialgruppe:</w:t>
            </w:r>
            <w:r>
              <w:t xml:space="preserve"> </w:t>
            </w:r>
            <w:r>
              <w:rPr>
                <w:rStyle w:val="SAPUserEntry"/>
              </w:rPr>
              <w:t>P002 (Aufwand)</w:t>
            </w:r>
          </w:p>
          <w:p w:rsidR="00BE5F71" w:rsidRDefault="00DF264E">
            <w:r>
              <w:rPr>
                <w:rStyle w:val="SAPScreenElement"/>
              </w:rPr>
              <w:t>GenItemGroup:</w:t>
            </w:r>
            <w:r>
              <w:t xml:space="preserve"> </w:t>
            </w:r>
            <w:r>
              <w:rPr>
                <w:rStyle w:val="SAPUserEntry"/>
              </w:rPr>
              <w:t>SRVE (Aufwandsposition)</w:t>
            </w:r>
          </w:p>
          <w:p w:rsidR="00BE5F71" w:rsidRDefault="00DF264E">
            <w:r>
              <w:t xml:space="preserve">Wählen Sie anschließend </w:t>
            </w:r>
            <w:r>
              <w:rPr>
                <w:rStyle w:val="SAPScreenElement"/>
              </w:rPr>
              <w:t>Sichern</w:t>
            </w:r>
            <w:r>
              <w:t>.</w:t>
            </w:r>
          </w:p>
        </w:tc>
        <w:tc>
          <w:tcPr>
            <w:tcW w:w="0" w:type="auto"/>
          </w:tcPr>
          <w:p w:rsidR="00BE5F71" w:rsidRDefault="00DF264E">
            <w:r>
              <w:t>Die Grunddaten sind gepflegt, und das Serviceprodukt ist gesichert.</w:t>
            </w:r>
          </w:p>
          <w:p w:rsidR="00BE5F71" w:rsidRDefault="00DF264E">
            <w:r>
              <w:t>Nach dem Sichern w</w:t>
            </w:r>
            <w:r>
              <w:t xml:space="preserve">ird die Sicht </w:t>
            </w:r>
            <w:r>
              <w:rPr>
                <w:rStyle w:val="SAPScreenElement"/>
              </w:rPr>
              <w:t>Material anlegen (Einstieg)</w:t>
            </w:r>
            <w:r>
              <w:t xml:space="preserve"> angezeigt.</w:t>
            </w:r>
          </w:p>
          <w:p w:rsidR="00BE5F71" w:rsidRDefault="00DF264E">
            <w:r>
              <w:rPr>
                <w:rStyle w:val="SAPEmphasis"/>
              </w:rPr>
              <w:t xml:space="preserve">Hinweis </w:t>
            </w:r>
            <w:r>
              <w:t>Wenn Sie verschiedene Sprachen in Ihrem Unternehmen verwenden, müssen Sie für jeden relevanten Sprachencode die entsprechende Beschreibung für das Produkt pflegen.</w:t>
            </w:r>
          </w:p>
        </w:tc>
        <w:tc>
          <w:tcPr>
            <w:tcW w:w="0" w:type="auto"/>
          </w:tcPr>
          <w:p w:rsidR="00000000" w:rsidRDefault="00DF264E"/>
        </w:tc>
      </w:tr>
      <w:tr w:rsidR="00BE5F71" w:rsidTr="00DF264E">
        <w:tc>
          <w:tcPr>
            <w:tcW w:w="0" w:type="auto"/>
          </w:tcPr>
          <w:p w:rsidR="00BE5F71" w:rsidRDefault="00DF264E">
            <w:r>
              <w:t>6</w:t>
            </w:r>
          </w:p>
        </w:tc>
        <w:tc>
          <w:tcPr>
            <w:tcW w:w="0" w:type="auto"/>
          </w:tcPr>
          <w:p w:rsidR="00BE5F71" w:rsidRDefault="00DF264E">
            <w:r>
              <w:rPr>
                <w:rStyle w:val="SAPEmphasis"/>
              </w:rPr>
              <w:t xml:space="preserve">Details zum Serviceprodukt </w:t>
            </w:r>
            <w:r>
              <w:rPr>
                <w:rStyle w:val="SAPEmphasis"/>
              </w:rPr>
              <w:t>erweitern</w:t>
            </w:r>
          </w:p>
        </w:tc>
        <w:tc>
          <w:tcPr>
            <w:tcW w:w="0" w:type="auto"/>
          </w:tcPr>
          <w:p w:rsidR="00BE5F71" w:rsidRDefault="00DF264E">
            <w:r>
              <w:t xml:space="preserve">Geben Sie in der Sicht </w:t>
            </w:r>
            <w:r>
              <w:rPr>
                <w:rStyle w:val="SAPScreenElement"/>
              </w:rPr>
              <w:t>Material anlegen (Einstieg)</w:t>
            </w:r>
            <w:r>
              <w:t xml:space="preserve"> das Material </w:t>
            </w:r>
            <w:r>
              <w:rPr>
                <w:rStyle w:val="SAPUserEntry"/>
              </w:rPr>
              <w:t>SRV_02</w:t>
            </w:r>
            <w:r>
              <w:t xml:space="preserve"> ein, und wählen Sie </w:t>
            </w:r>
            <w:r>
              <w:rPr>
                <w:rStyle w:val="SAPScreenElement"/>
              </w:rPr>
              <w:t>Weiter (Enter)</w:t>
            </w:r>
            <w:r>
              <w:t>.</w:t>
            </w:r>
          </w:p>
        </w:tc>
        <w:tc>
          <w:tcPr>
            <w:tcW w:w="0" w:type="auto"/>
          </w:tcPr>
          <w:p w:rsidR="00BE5F71" w:rsidRDefault="00DF264E">
            <w:r>
              <w:t xml:space="preserve">Das Dialogfenster </w:t>
            </w:r>
            <w:r>
              <w:rPr>
                <w:rStyle w:val="SAPScreenElement"/>
              </w:rPr>
              <w:t>Sichtenauswahl</w:t>
            </w:r>
            <w:r>
              <w:t xml:space="preserve"> wird angezeigt.</w:t>
            </w:r>
          </w:p>
        </w:tc>
        <w:tc>
          <w:tcPr>
            <w:tcW w:w="0" w:type="auto"/>
          </w:tcPr>
          <w:p w:rsidR="00000000" w:rsidRDefault="00DF264E"/>
        </w:tc>
      </w:tr>
      <w:tr w:rsidR="00BE5F71" w:rsidTr="00DF264E">
        <w:tc>
          <w:tcPr>
            <w:tcW w:w="0" w:type="auto"/>
          </w:tcPr>
          <w:p w:rsidR="00BE5F71" w:rsidRDefault="00DF264E">
            <w:r>
              <w:t>7</w:t>
            </w:r>
          </w:p>
        </w:tc>
        <w:tc>
          <w:tcPr>
            <w:tcW w:w="0" w:type="auto"/>
          </w:tcPr>
          <w:p w:rsidR="00BE5F71" w:rsidRDefault="00DF264E">
            <w:r>
              <w:rPr>
                <w:rStyle w:val="SAPEmphasis"/>
              </w:rPr>
              <w:t>Sichten wählen</w:t>
            </w:r>
          </w:p>
        </w:tc>
        <w:tc>
          <w:tcPr>
            <w:tcW w:w="0" w:type="auto"/>
          </w:tcPr>
          <w:p w:rsidR="00BE5F71" w:rsidRDefault="00DF264E">
            <w:r>
              <w:t xml:space="preserve">Wählen Sie im Fenster </w:t>
            </w:r>
            <w:r>
              <w:rPr>
                <w:rStyle w:val="SAPScreenElement"/>
              </w:rPr>
              <w:t>Sichtenauswahl</w:t>
            </w:r>
            <w:r>
              <w:t xml:space="preserve"> die folgenden Sichten aus:</w:t>
            </w:r>
          </w:p>
          <w:p w:rsidR="00BE5F71" w:rsidRDefault="00DF264E">
            <w:r>
              <w:rPr>
                <w:rStyle w:val="SAPScreenElement"/>
              </w:rPr>
              <w:t>Verkauf: VerkaufsorgDaten 1</w:t>
            </w:r>
          </w:p>
          <w:p w:rsidR="00BE5F71" w:rsidRDefault="00DF264E">
            <w:r>
              <w:rPr>
                <w:rStyle w:val="SAPScreenElement"/>
              </w:rPr>
              <w:t>Verkauf: VerkaufsorgDaten 2</w:t>
            </w:r>
          </w:p>
          <w:p w:rsidR="00BE5F71" w:rsidRDefault="00DF264E">
            <w:r>
              <w:rPr>
                <w:rStyle w:val="SAPScreenElement"/>
              </w:rPr>
              <w:t>Verkauf: Al</w:t>
            </w:r>
            <w:r>
              <w:rPr>
                <w:rStyle w:val="SAPScreenElement"/>
              </w:rPr>
              <w:t>l./Werksdaten</w:t>
            </w:r>
          </w:p>
          <w:p w:rsidR="00BE5F71" w:rsidRDefault="00DF264E">
            <w:r>
              <w:rPr>
                <w:rStyle w:val="SAPScreenElement"/>
              </w:rPr>
              <w:t>International Trade: Export</w:t>
            </w:r>
          </w:p>
          <w:p w:rsidR="00BE5F71" w:rsidRDefault="00DF264E">
            <w:r>
              <w:t xml:space="preserve">Wählen Sie anschließend </w:t>
            </w:r>
            <w:r>
              <w:rPr>
                <w:rStyle w:val="SAPScreenElement"/>
              </w:rPr>
              <w:t>Weiter (Enter)</w:t>
            </w:r>
            <w:r>
              <w:t>.</w:t>
            </w:r>
          </w:p>
        </w:tc>
        <w:tc>
          <w:tcPr>
            <w:tcW w:w="0" w:type="auto"/>
          </w:tcPr>
          <w:p w:rsidR="00BE5F71" w:rsidRDefault="00DF264E">
            <w:r>
              <w:t xml:space="preserve">Das Dialogfenster </w:t>
            </w:r>
            <w:r>
              <w:rPr>
                <w:rStyle w:val="SAPScreenElement"/>
              </w:rPr>
              <w:t>Organisationsebenen</w:t>
            </w:r>
            <w:r>
              <w:t xml:space="preserve"> wird angezeigt.</w:t>
            </w:r>
          </w:p>
        </w:tc>
        <w:tc>
          <w:tcPr>
            <w:tcW w:w="0" w:type="auto"/>
          </w:tcPr>
          <w:p w:rsidR="00000000" w:rsidRDefault="00DF264E"/>
        </w:tc>
      </w:tr>
      <w:tr w:rsidR="00BE5F71" w:rsidTr="00DF264E">
        <w:tc>
          <w:tcPr>
            <w:tcW w:w="0" w:type="auto"/>
          </w:tcPr>
          <w:p w:rsidR="00BE5F71" w:rsidRDefault="00DF264E">
            <w:r>
              <w:t>8</w:t>
            </w:r>
          </w:p>
        </w:tc>
        <w:tc>
          <w:tcPr>
            <w:tcW w:w="0" w:type="auto"/>
          </w:tcPr>
          <w:p w:rsidR="00BE5F71" w:rsidRDefault="00DF264E">
            <w:r>
              <w:rPr>
                <w:rStyle w:val="SAPEmphasis"/>
              </w:rPr>
              <w:t>Organisationsebenen wählen</w:t>
            </w:r>
          </w:p>
        </w:tc>
        <w:tc>
          <w:tcPr>
            <w:tcW w:w="0" w:type="auto"/>
          </w:tcPr>
          <w:p w:rsidR="00BE5F71" w:rsidRDefault="00DF264E">
            <w:r>
              <w:t xml:space="preserve">Geben Sie im Dialogfenster </w:t>
            </w:r>
            <w:r>
              <w:rPr>
                <w:rStyle w:val="SAPScreenElement"/>
              </w:rPr>
              <w:t>Organisationsebenen</w:t>
            </w:r>
            <w:r>
              <w:t xml:space="preserve"> die folgenden Werte ein:</w:t>
            </w:r>
          </w:p>
          <w:p w:rsidR="00BE5F71" w:rsidRDefault="00DF264E">
            <w:r>
              <w:rPr>
                <w:rStyle w:val="SAPScreenElement"/>
              </w:rPr>
              <w:t>Werk:</w:t>
            </w:r>
            <w:r>
              <w:t xml:space="preserve"> </w:t>
            </w:r>
            <w:r>
              <w:rPr>
                <w:rStyle w:val="SAPUserEntry"/>
              </w:rPr>
              <w:t>1710 (Werk 1 USA)</w:t>
            </w:r>
          </w:p>
          <w:p w:rsidR="00BE5F71" w:rsidRDefault="00DF264E">
            <w:r>
              <w:rPr>
                <w:rStyle w:val="SAPScreenElement"/>
              </w:rPr>
              <w:t>Verkaufsorganisation:</w:t>
            </w:r>
            <w:r>
              <w:t xml:space="preserve"> </w:t>
            </w:r>
            <w:r>
              <w:rPr>
                <w:rStyle w:val="SAPUserEntry"/>
              </w:rPr>
              <w:t>1710 (Inländ. Verkaufsorganisation USA)</w:t>
            </w:r>
          </w:p>
          <w:p w:rsidR="00BE5F71" w:rsidRDefault="00DF264E">
            <w:r>
              <w:rPr>
                <w:rStyle w:val="SAPScreenElement"/>
              </w:rPr>
              <w:t>Vertriebs- weg</w:t>
            </w:r>
            <w:r>
              <w:t xml:space="preserve"> </w:t>
            </w:r>
            <w:r>
              <w:rPr>
                <w:rStyle w:val="SAPUserEntry"/>
              </w:rPr>
              <w:t>10 (Direktverkauf)</w:t>
            </w:r>
          </w:p>
          <w:p w:rsidR="00BE5F71" w:rsidRDefault="00DF264E">
            <w:r>
              <w:lastRenderedPageBreak/>
              <w:t xml:space="preserve">Wählen Sie anschließend </w:t>
            </w:r>
            <w:r>
              <w:rPr>
                <w:rStyle w:val="SAPScreenElement"/>
              </w:rPr>
              <w:t>Weiter (Enter)</w:t>
            </w:r>
            <w:r>
              <w:t>.</w:t>
            </w:r>
          </w:p>
        </w:tc>
        <w:tc>
          <w:tcPr>
            <w:tcW w:w="0" w:type="auto"/>
          </w:tcPr>
          <w:p w:rsidR="00BE5F71" w:rsidRDefault="00DF264E">
            <w:r>
              <w:lastRenderedPageBreak/>
              <w:t>Es wurden Organisationsdaten ausgewählt.</w:t>
            </w:r>
          </w:p>
          <w:p w:rsidR="00BE5F71" w:rsidRDefault="00DF264E">
            <w:r>
              <w:t xml:space="preserve">Die Sicht </w:t>
            </w:r>
            <w:r>
              <w:rPr>
                <w:rStyle w:val="SAPScreenElement"/>
              </w:rPr>
              <w:t>Material anlegen SRV_02 (Serviceaufwand)</w:t>
            </w:r>
            <w:r>
              <w:t xml:space="preserve"> wird ange</w:t>
            </w:r>
            <w:r>
              <w:t>zeigt.</w:t>
            </w:r>
          </w:p>
        </w:tc>
        <w:tc>
          <w:tcPr>
            <w:tcW w:w="0" w:type="auto"/>
          </w:tcPr>
          <w:p w:rsidR="00000000" w:rsidRDefault="00DF264E"/>
        </w:tc>
      </w:tr>
      <w:tr w:rsidR="00BE5F71" w:rsidTr="00DF264E">
        <w:tc>
          <w:tcPr>
            <w:tcW w:w="0" w:type="auto"/>
          </w:tcPr>
          <w:p w:rsidR="00BE5F71" w:rsidRDefault="00DF264E">
            <w:r>
              <w:t>9</w:t>
            </w:r>
          </w:p>
        </w:tc>
        <w:tc>
          <w:tcPr>
            <w:tcW w:w="0" w:type="auto"/>
          </w:tcPr>
          <w:p w:rsidR="00BE5F71" w:rsidRDefault="00DF264E">
            <w:r>
              <w:rPr>
                <w:rStyle w:val="SAPEmphasis"/>
              </w:rPr>
              <w:t>Verkaufsorganisationsdaten (1) pflegen</w:t>
            </w:r>
          </w:p>
        </w:tc>
        <w:tc>
          <w:tcPr>
            <w:tcW w:w="0" w:type="auto"/>
          </w:tcPr>
          <w:p w:rsidR="00BE5F71" w:rsidRDefault="00DF264E">
            <w:r>
              <w:t xml:space="preserve">Geben Sie in der Sicht </w:t>
            </w:r>
            <w:r>
              <w:rPr>
                <w:rStyle w:val="SAPScreenElement"/>
              </w:rPr>
              <w:t>Verkauf: Verkaufsorganisation 1</w:t>
            </w:r>
            <w:r>
              <w:t xml:space="preserve"> die folgenden Werte ein:</w:t>
            </w:r>
          </w:p>
          <w:p w:rsidR="00BE5F71" w:rsidRDefault="00DF264E">
            <w:r>
              <w:rPr>
                <w:rStyle w:val="SAPEmphasis"/>
              </w:rPr>
              <w:t>Allgemeine Daten</w:t>
            </w:r>
          </w:p>
          <w:p w:rsidR="00BE5F71" w:rsidRDefault="00DF264E">
            <w:r>
              <w:rPr>
                <w:rStyle w:val="SAPScreenElement"/>
              </w:rPr>
              <w:t>Skonto</w:t>
            </w:r>
            <w:r>
              <w:t>: &lt;markiert&gt;</w:t>
            </w:r>
          </w:p>
          <w:p w:rsidR="00BE5F71" w:rsidRDefault="00DF264E">
            <w:r>
              <w:rPr>
                <w:rStyle w:val="SAPEmphasis"/>
              </w:rPr>
              <w:t>Steuerdaten</w:t>
            </w:r>
          </w:p>
          <w:p w:rsidR="00BE5F71" w:rsidRDefault="00DF264E">
            <w:r>
              <w:rPr>
                <w:rStyle w:val="SAPScreenElement"/>
              </w:rPr>
              <w:t>Steuerklassifikation:</w:t>
            </w:r>
            <w:r>
              <w:t xml:space="preserve"> </w:t>
            </w:r>
            <w:r>
              <w:rPr>
                <w:rStyle w:val="SAPUserEntry"/>
              </w:rPr>
              <w:t>1 (volle Steuer)</w:t>
            </w:r>
          </w:p>
          <w:p w:rsidR="00BE5F71" w:rsidRDefault="00DF264E">
            <w:r>
              <w:t xml:space="preserve">Wählen Sie anschließend </w:t>
            </w:r>
            <w:r>
              <w:rPr>
                <w:rStyle w:val="SAPScreenElement"/>
              </w:rPr>
              <w:t>Enter</w:t>
            </w:r>
            <w:r>
              <w:t>.</w:t>
            </w:r>
          </w:p>
        </w:tc>
        <w:tc>
          <w:tcPr>
            <w:tcW w:w="0" w:type="auto"/>
          </w:tcPr>
          <w:p w:rsidR="00BE5F71" w:rsidRDefault="00DF264E">
            <w:r>
              <w:t>Die Verk</w:t>
            </w:r>
            <w:r>
              <w:t xml:space="preserve">aufsorganisationsdaten sind erfasst. Die Registerkarte </w:t>
            </w:r>
            <w:r>
              <w:rPr>
                <w:rStyle w:val="SAPScreenElement"/>
              </w:rPr>
              <w:t>Verkauf: Verkaufsorganisation 2</w:t>
            </w:r>
            <w:r>
              <w:t xml:space="preserve"> wird angezeigt.</w:t>
            </w:r>
          </w:p>
        </w:tc>
        <w:tc>
          <w:tcPr>
            <w:tcW w:w="0" w:type="auto"/>
          </w:tcPr>
          <w:p w:rsidR="00000000" w:rsidRDefault="00DF264E"/>
        </w:tc>
      </w:tr>
      <w:tr w:rsidR="00BE5F71" w:rsidTr="00DF264E">
        <w:tc>
          <w:tcPr>
            <w:tcW w:w="0" w:type="auto"/>
          </w:tcPr>
          <w:p w:rsidR="00BE5F71" w:rsidRDefault="00DF264E">
            <w:r>
              <w:t>10</w:t>
            </w:r>
          </w:p>
        </w:tc>
        <w:tc>
          <w:tcPr>
            <w:tcW w:w="0" w:type="auto"/>
          </w:tcPr>
          <w:p w:rsidR="00BE5F71" w:rsidRDefault="00DF264E">
            <w:r>
              <w:rPr>
                <w:rStyle w:val="SAPEmphasis"/>
              </w:rPr>
              <w:t>Verkaufsorganisationsdaten (2) pflegen</w:t>
            </w:r>
          </w:p>
        </w:tc>
        <w:tc>
          <w:tcPr>
            <w:tcW w:w="0" w:type="auto"/>
          </w:tcPr>
          <w:p w:rsidR="00BE5F71" w:rsidRDefault="00DF264E">
            <w:r>
              <w:t xml:space="preserve">Geben Sie in der Sicht </w:t>
            </w:r>
            <w:r>
              <w:rPr>
                <w:rStyle w:val="SAPScreenElement"/>
              </w:rPr>
              <w:t>Verkauf: Verkaufsorganisation 2</w:t>
            </w:r>
            <w:r>
              <w:t xml:space="preserve"> den folgenden Eintrag ein:</w:t>
            </w:r>
          </w:p>
          <w:p w:rsidR="00BE5F71" w:rsidRDefault="00DF264E">
            <w:r>
              <w:rPr>
                <w:rStyle w:val="SAPScreenElement"/>
              </w:rPr>
              <w:t>Positionstypengruppe:</w:t>
            </w:r>
            <w:r>
              <w:t xml:space="preserve"> </w:t>
            </w:r>
            <w:r>
              <w:rPr>
                <w:rStyle w:val="SAPUserEntry"/>
              </w:rPr>
              <w:t>SRVE (Ausgabenposition)</w:t>
            </w:r>
          </w:p>
          <w:p w:rsidR="00BE5F71" w:rsidRDefault="00DF264E">
            <w:r>
              <w:t xml:space="preserve">Wählen Sie anschließend </w:t>
            </w:r>
            <w:r>
              <w:rPr>
                <w:rStyle w:val="SAPScreenElement"/>
              </w:rPr>
              <w:t>Sichern</w:t>
            </w:r>
            <w:r>
              <w:t>.</w:t>
            </w:r>
          </w:p>
          <w:p w:rsidR="00BE5F71" w:rsidRDefault="00DF264E">
            <w:r>
              <w:t xml:space="preserve">Nur für Polen: Drücken Sie die </w:t>
            </w:r>
            <w:r>
              <w:rPr>
                <w:rStyle w:val="SAPScreenElement"/>
              </w:rPr>
              <w:t>Eingabetaste</w:t>
            </w:r>
            <w:r>
              <w:t xml:space="preserve">, anstatt </w:t>
            </w:r>
            <w:r>
              <w:rPr>
                <w:rStyle w:val="SAPScreenElement"/>
              </w:rPr>
              <w:t>Sichern</w:t>
            </w:r>
            <w:r>
              <w:t xml:space="preserve"> zu wählen.</w:t>
            </w:r>
          </w:p>
        </w:tc>
        <w:tc>
          <w:tcPr>
            <w:tcW w:w="0" w:type="auto"/>
          </w:tcPr>
          <w:p w:rsidR="00BE5F71" w:rsidRDefault="00DF264E">
            <w:r>
              <w:t>Die Verkaufsorganisationsdaten sind erfasst. Das Serviceprodukt wird gesicher</w:t>
            </w:r>
            <w:r>
              <w:t>t.</w:t>
            </w:r>
          </w:p>
        </w:tc>
        <w:tc>
          <w:tcPr>
            <w:tcW w:w="0" w:type="auto"/>
          </w:tcPr>
          <w:p w:rsidR="00000000" w:rsidRDefault="00DF264E"/>
        </w:tc>
      </w:tr>
      <w:tr w:rsidR="00BE5F71" w:rsidTr="00DF264E">
        <w:tc>
          <w:tcPr>
            <w:tcW w:w="0" w:type="auto"/>
          </w:tcPr>
          <w:p w:rsidR="00BE5F71" w:rsidRDefault="00DF264E">
            <w:r>
              <w:t>Nur für Polen:</w:t>
            </w:r>
          </w:p>
        </w:tc>
        <w:tc>
          <w:tcPr>
            <w:tcW w:w="0" w:type="auto"/>
          </w:tcPr>
          <w:p w:rsidR="00BE5F71" w:rsidRDefault="00DF264E">
            <w:r>
              <w:rPr>
                <w:rStyle w:val="SAPEmphasis"/>
              </w:rPr>
              <w:t>Verkaufsdaten eingeben</w:t>
            </w:r>
          </w:p>
        </w:tc>
        <w:tc>
          <w:tcPr>
            <w:tcW w:w="0" w:type="auto"/>
          </w:tcPr>
          <w:p w:rsidR="00BE5F71" w:rsidRDefault="00DF264E">
            <w:r>
              <w:t xml:space="preserve">Geben Sie im Abschnitt </w:t>
            </w:r>
            <w:r>
              <w:rPr>
                <w:rStyle w:val="SAPScreenElement"/>
              </w:rPr>
              <w:t>International Trade: Export</w:t>
            </w:r>
            <w:r>
              <w:t xml:space="preserve"> die folgenden Daten ein:</w:t>
            </w:r>
          </w:p>
          <w:p w:rsidR="00BE5F71" w:rsidRDefault="00DF264E">
            <w:pPr>
              <w:pStyle w:val="listpara1"/>
              <w:numPr>
                <w:ilvl w:val="0"/>
                <w:numId w:val="8"/>
              </w:numPr>
            </w:pPr>
            <w:r>
              <w:rPr>
                <w:rStyle w:val="SAPScreenElement"/>
              </w:rPr>
              <w:t>Steuerungscode</w:t>
            </w:r>
            <w:r>
              <w:t xml:space="preserve">: z.B. </w:t>
            </w:r>
            <w:r>
              <w:rPr>
                <w:rStyle w:val="SAPUserEntry"/>
              </w:rPr>
              <w:t>41.00.30.0</w:t>
            </w:r>
          </w:p>
          <w:p w:rsidR="00BE5F71" w:rsidRDefault="00DF264E">
            <w:r>
              <w:t xml:space="preserve">Wählen Sie anschließend </w:t>
            </w:r>
            <w:r>
              <w:rPr>
                <w:rStyle w:val="SAPScreenElement"/>
              </w:rPr>
              <w:t>Sichern</w:t>
            </w:r>
            <w:r>
              <w:t>.</w:t>
            </w:r>
          </w:p>
        </w:tc>
        <w:tc>
          <w:tcPr>
            <w:tcW w:w="0" w:type="auto"/>
          </w:tcPr>
          <w:p w:rsidR="00BE5F71" w:rsidRDefault="00DF264E">
            <w:r>
              <w:t>Der PKWiU-Code für Polen ist gepflegt.</w:t>
            </w:r>
          </w:p>
          <w:p w:rsidR="00BE5F71" w:rsidRDefault="00DF264E">
            <w:r>
              <w:t>Das Serviceprodukt wird gesichert</w:t>
            </w:r>
            <w:r>
              <w:t xml:space="preserve">. Das System zeigt die Sicht </w:t>
            </w:r>
            <w:r>
              <w:rPr>
                <w:rStyle w:val="SAPScreenElement"/>
              </w:rPr>
              <w:t>Material anlegen (Einstieg)</w:t>
            </w:r>
            <w:r>
              <w:t>.</w:t>
            </w:r>
          </w:p>
        </w:tc>
        <w:tc>
          <w:tcPr>
            <w:tcW w:w="0" w:type="auto"/>
          </w:tcPr>
          <w:p w:rsidR="00BE5F71" w:rsidRDefault="00BE5F71"/>
        </w:tc>
      </w:tr>
    </w:tbl>
    <w:p w:rsidR="00BE5F71" w:rsidRDefault="00DF264E">
      <w:pPr>
        <w:pStyle w:val="Heading3"/>
      </w:pPr>
      <w:bookmarkStart w:id="22" w:name="unique_9"/>
      <w:bookmarkStart w:id="23" w:name="_Toc52287229"/>
      <w:r>
        <w:t>CSSRV_01</w:t>
      </w:r>
      <w:bookmarkEnd w:id="22"/>
      <w:bookmarkEnd w:id="23"/>
    </w:p>
    <w:p w:rsidR="00BE5F71" w:rsidRDefault="00DF264E">
      <w:pPr>
        <w:pStyle w:val="SAPKeyblockTitle"/>
      </w:pPr>
      <w:r>
        <w:t>Zweck</w:t>
      </w:r>
    </w:p>
    <w:p w:rsidR="00BE5F71" w:rsidRDefault="00DF264E">
      <w:r>
        <w:t>Dieses Material ist nur für die On-Premise-Version relevant.</w:t>
      </w:r>
    </w:p>
    <w:p w:rsidR="00BE5F71" w:rsidRDefault="00DF264E">
      <w:pPr>
        <w:pStyle w:val="SAPKeyblockTitle"/>
      </w:pPr>
      <w:r>
        <w:lastRenderedPageBreak/>
        <w:t>Vorgehensweise</w:t>
      </w:r>
    </w:p>
    <w:tbl>
      <w:tblPr>
        <w:tblStyle w:val="SAPStandardTable"/>
        <w:tblW w:w="0" w:type="auto"/>
        <w:tblLook w:val="0620" w:firstRow="1" w:lastRow="0" w:firstColumn="0" w:lastColumn="0" w:noHBand="1" w:noVBand="1"/>
      </w:tblPr>
      <w:tblGrid>
        <w:gridCol w:w="1420"/>
        <w:gridCol w:w="2454"/>
        <w:gridCol w:w="6169"/>
        <w:gridCol w:w="3281"/>
        <w:gridCol w:w="847"/>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t>Testschrittnummer</w:t>
            </w:r>
          </w:p>
        </w:tc>
        <w:tc>
          <w:tcPr>
            <w:tcW w:w="0" w:type="auto"/>
          </w:tcPr>
          <w:p w:rsidR="00BE5F71" w:rsidRDefault="00DF264E">
            <w:pPr>
              <w:pStyle w:val="SAPTableHeader"/>
            </w:pPr>
            <w:r>
              <w:t>Bezeichnung des Testschritts</w:t>
            </w:r>
          </w:p>
        </w:tc>
        <w:tc>
          <w:tcPr>
            <w:tcW w:w="0" w:type="auto"/>
          </w:tcPr>
          <w:p w:rsidR="00BE5F71" w:rsidRDefault="00DF264E">
            <w:pPr>
              <w:pStyle w:val="SAPTableHeader"/>
            </w:pPr>
            <w:r>
              <w:t>Anweisungen</w:t>
            </w:r>
          </w:p>
        </w:tc>
        <w:tc>
          <w:tcPr>
            <w:tcW w:w="0" w:type="auto"/>
          </w:tcPr>
          <w:p w:rsidR="00BE5F71" w:rsidRDefault="00DF264E">
            <w:pPr>
              <w:pStyle w:val="SAPTableHeader"/>
            </w:pPr>
            <w:r>
              <w:t>Erwartetes Ergebnis</w:t>
            </w:r>
          </w:p>
        </w:tc>
        <w:tc>
          <w:tcPr>
            <w:tcW w:w="0" w:type="auto"/>
          </w:tcPr>
          <w:p w:rsidR="00BE5F71" w:rsidRDefault="00DF264E">
            <w:pPr>
              <w:pStyle w:val="SAPTableHeader"/>
            </w:pPr>
            <w: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als Stammdatenexperte – Produktdaten am SAP Fiori Launchpad an.</w:t>
            </w:r>
          </w:p>
          <w:p w:rsidR="00BE5F71" w:rsidRDefault="00DF264E">
            <w:r>
              <w:t>.</w:t>
            </w:r>
          </w:p>
        </w:tc>
        <w:tc>
          <w:tcPr>
            <w:tcW w:w="0" w:type="auto"/>
          </w:tcPr>
          <w:p w:rsidR="00BE5F71" w:rsidRDefault="00DF264E">
            <w:r>
              <w:t xml:space="preserve">Die </w:t>
            </w:r>
            <w:r>
              <w:rPr>
                <w:rStyle w:val="SAPScreenElement"/>
              </w:rPr>
              <w:t>Startseite</w:t>
            </w:r>
            <w:r>
              <w:t xml:space="preserve"> wird angezeigt.</w:t>
            </w:r>
          </w:p>
        </w:tc>
        <w:tc>
          <w:tcPr>
            <w:tcW w:w="0" w:type="auto"/>
          </w:tcPr>
          <w:p w:rsidR="00000000" w:rsidRDefault="00DF264E"/>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Wählen Sie die Kachel </w:t>
            </w:r>
            <w:r>
              <w:rPr>
                <w:rStyle w:val="SAPScreenElement"/>
              </w:rPr>
              <w:t>Material anlegen</w:t>
            </w:r>
            <w:r>
              <w:t xml:space="preserve"> aus.</w:t>
            </w:r>
          </w:p>
        </w:tc>
        <w:tc>
          <w:tcPr>
            <w:tcW w:w="0" w:type="auto"/>
          </w:tcPr>
          <w:p w:rsidR="00BE5F71" w:rsidRDefault="00DF264E">
            <w:r>
              <w:t xml:space="preserve">Das Bild </w:t>
            </w:r>
            <w:r>
              <w:rPr>
                <w:rStyle w:val="SAPScreenElement"/>
              </w:rPr>
              <w:t>Material anlegen (Einstieg)</w:t>
            </w:r>
            <w:r>
              <w:t xml:space="preserve"> wird angezeigt.</w:t>
            </w:r>
          </w:p>
        </w:tc>
        <w:tc>
          <w:tcPr>
            <w:tcW w:w="0" w:type="auto"/>
          </w:tcPr>
          <w:p w:rsidR="00000000" w:rsidRDefault="00DF264E"/>
        </w:tc>
      </w:tr>
      <w:tr w:rsidR="00BE5F71" w:rsidTr="00DF264E">
        <w:tc>
          <w:tcPr>
            <w:tcW w:w="0" w:type="auto"/>
          </w:tcPr>
          <w:p w:rsidR="00BE5F71" w:rsidRDefault="00DF264E">
            <w:r>
              <w:t>3</w:t>
            </w:r>
          </w:p>
        </w:tc>
        <w:tc>
          <w:tcPr>
            <w:tcW w:w="0" w:type="auto"/>
          </w:tcPr>
          <w:p w:rsidR="00BE5F71" w:rsidRDefault="00DF264E">
            <w:r>
              <w:rPr>
                <w:rStyle w:val="SAPEmphasis"/>
              </w:rPr>
              <w:t>Materialgrunddaten (für das Serviceprodukt "Service") pflegen</w:t>
            </w:r>
          </w:p>
        </w:tc>
        <w:tc>
          <w:tcPr>
            <w:tcW w:w="0" w:type="auto"/>
          </w:tcPr>
          <w:p w:rsidR="00BE5F71" w:rsidRDefault="00DF264E">
            <w:r>
              <w:t xml:space="preserve">Nehmen Sie auf dem Bild </w:t>
            </w:r>
            <w:r>
              <w:rPr>
                <w:rStyle w:val="SAPScreenElement"/>
              </w:rPr>
              <w:t>Material anlegen (Einstieg)</w:t>
            </w:r>
            <w:r>
              <w:t>, die folgenden Einträge vor:</w:t>
            </w:r>
          </w:p>
          <w:p w:rsidR="00BE5F71" w:rsidRDefault="00DF264E">
            <w:r>
              <w:rPr>
                <w:rFonts w:ascii="Times New Roman" w:hAnsi="Times New Roman"/>
              </w:rPr>
              <w:t>●</w:t>
            </w:r>
            <w:r>
              <w:t xml:space="preserve"> </w:t>
            </w:r>
            <w:r>
              <w:rPr>
                <w:rStyle w:val="SAPScreenElement"/>
              </w:rPr>
              <w:t>Material</w:t>
            </w:r>
            <w:r>
              <w:t xml:space="preserve">: </w:t>
            </w:r>
            <w:r>
              <w:rPr>
                <w:rStyle w:val="SAPUserEntry"/>
              </w:rPr>
              <w:t>CSSRV_01</w:t>
            </w:r>
          </w:p>
          <w:p w:rsidR="00BE5F71" w:rsidRDefault="00DF264E">
            <w:r>
              <w:rPr>
                <w:rStyle w:val="SAPScreenElement"/>
              </w:rPr>
              <w:t>Branche</w:t>
            </w:r>
            <w:r>
              <w:t xml:space="preserve">: </w:t>
            </w:r>
            <w:r>
              <w:rPr>
                <w:rStyle w:val="SAPUserEntry"/>
              </w:rPr>
              <w:t>M</w:t>
            </w:r>
          </w:p>
          <w:p w:rsidR="00BE5F71" w:rsidRDefault="00DF264E">
            <w:r>
              <w:t xml:space="preserve">Ist das </w:t>
            </w:r>
            <w:r>
              <w:t>Eingabefeld "Branche" ausgeblendet, ist keine Eingabe erforderlich. Wenn die Branche nicht zur Eingabe angeboten wird, wird "nicht bekannt" im Feld eingetragen. Derzeit ist nur ein Eintrag für die Branche vorhanden (M = Maschinenbau).</w:t>
            </w:r>
          </w:p>
          <w:p w:rsidR="00BE5F71" w:rsidRDefault="00DF264E">
            <w:r>
              <w:rPr>
                <w:rFonts w:ascii="Times New Roman" w:hAnsi="Times New Roman"/>
              </w:rPr>
              <w:t>●</w:t>
            </w:r>
            <w:r>
              <w:t xml:space="preserve"> </w:t>
            </w:r>
            <w:r>
              <w:rPr>
                <w:rStyle w:val="SAPScreenElement"/>
              </w:rPr>
              <w:t>Materialart</w:t>
            </w:r>
            <w:r>
              <w:t xml:space="preserve">: </w:t>
            </w:r>
            <w:r>
              <w:rPr>
                <w:rStyle w:val="SAPUserEntry"/>
              </w:rPr>
              <w:t>Servic</w:t>
            </w:r>
            <w:r>
              <w:rPr>
                <w:rStyle w:val="SAPUserEntry"/>
              </w:rPr>
              <w:t>eprodukt</w:t>
            </w:r>
          </w:p>
          <w:p w:rsidR="00BE5F71" w:rsidRDefault="00DF264E">
            <w:r>
              <w:t xml:space="preserve">Wählen Sie anschließend </w:t>
            </w:r>
            <w:r>
              <w:rPr>
                <w:rStyle w:val="SAPScreenElement"/>
              </w:rPr>
              <w:t>Weiter (Enter)</w:t>
            </w:r>
            <w:r>
              <w:t>.</w:t>
            </w:r>
          </w:p>
        </w:tc>
        <w:tc>
          <w:tcPr>
            <w:tcW w:w="0" w:type="auto"/>
          </w:tcPr>
          <w:p w:rsidR="00BE5F71" w:rsidRDefault="00DF264E">
            <w:r>
              <w:t>Sie haben die grundlegenden Informationen für das neue Serviceprodukt erfasst.</w:t>
            </w:r>
          </w:p>
          <w:p w:rsidR="00BE5F71" w:rsidRDefault="00DF264E">
            <w:r>
              <w:t xml:space="preserve">Das Dialogfenster </w:t>
            </w:r>
            <w:r>
              <w:rPr>
                <w:rStyle w:val="SAPScreenElement"/>
              </w:rPr>
              <w:t>Sichtenauswahl</w:t>
            </w:r>
            <w:r>
              <w:t xml:space="preserve"> wird angezeigt.</w:t>
            </w:r>
          </w:p>
        </w:tc>
        <w:tc>
          <w:tcPr>
            <w:tcW w:w="0" w:type="auto"/>
          </w:tcPr>
          <w:p w:rsidR="00BE5F71" w:rsidRDefault="00BE5F71"/>
        </w:tc>
      </w:tr>
      <w:tr w:rsidR="00BE5F71" w:rsidTr="00DF264E">
        <w:tc>
          <w:tcPr>
            <w:tcW w:w="0" w:type="auto"/>
          </w:tcPr>
          <w:p w:rsidR="00BE5F71" w:rsidRDefault="00DF264E">
            <w:r>
              <w:t>4</w:t>
            </w:r>
          </w:p>
        </w:tc>
        <w:tc>
          <w:tcPr>
            <w:tcW w:w="0" w:type="auto"/>
          </w:tcPr>
          <w:p w:rsidR="00BE5F71" w:rsidRDefault="00DF264E">
            <w:r>
              <w:rPr>
                <w:rStyle w:val="SAPEmphasis"/>
              </w:rPr>
              <w:t>Sichten wählen</w:t>
            </w:r>
          </w:p>
        </w:tc>
        <w:tc>
          <w:tcPr>
            <w:tcW w:w="0" w:type="auto"/>
          </w:tcPr>
          <w:p w:rsidR="00BE5F71" w:rsidRDefault="00DF264E">
            <w:r>
              <w:t xml:space="preserve">Wählen Sie im Dialogfenster </w:t>
            </w:r>
            <w:r>
              <w:rPr>
                <w:rStyle w:val="SAPScreenElement"/>
              </w:rPr>
              <w:t>Sichtenauswahl</w:t>
            </w:r>
            <w:r>
              <w:t xml:space="preserve"> die Sicht </w:t>
            </w:r>
            <w:r>
              <w:rPr>
                <w:rStyle w:val="SAPScreenElement"/>
              </w:rPr>
              <w:t>Grunddaten 1</w:t>
            </w:r>
            <w:r>
              <w:t xml:space="preserve">, und wählen Sie </w:t>
            </w:r>
            <w:r>
              <w:rPr>
                <w:rStyle w:val="SAPScreenElement"/>
              </w:rPr>
              <w:t>Weiter (Enter)</w:t>
            </w:r>
            <w:r>
              <w:t>.</w:t>
            </w:r>
          </w:p>
        </w:tc>
        <w:tc>
          <w:tcPr>
            <w:tcW w:w="0" w:type="auto"/>
          </w:tcPr>
          <w:p w:rsidR="00BE5F71" w:rsidRDefault="00DF264E">
            <w:r>
              <w:t>Die Sicht "Material anlegen SRV_01" wird angezeigt.</w:t>
            </w:r>
          </w:p>
        </w:tc>
        <w:tc>
          <w:tcPr>
            <w:tcW w:w="0" w:type="auto"/>
          </w:tcPr>
          <w:p w:rsidR="00BE5F71" w:rsidRDefault="00BE5F71"/>
        </w:tc>
      </w:tr>
      <w:tr w:rsidR="00BE5F71" w:rsidTr="00DF264E">
        <w:tc>
          <w:tcPr>
            <w:tcW w:w="0" w:type="auto"/>
          </w:tcPr>
          <w:p w:rsidR="00BE5F71" w:rsidRDefault="00DF264E">
            <w:r>
              <w:t>5</w:t>
            </w:r>
          </w:p>
        </w:tc>
        <w:tc>
          <w:tcPr>
            <w:tcW w:w="0" w:type="auto"/>
          </w:tcPr>
          <w:p w:rsidR="00BE5F71" w:rsidRDefault="00DF264E">
            <w:r>
              <w:rPr>
                <w:rStyle w:val="SAPEmphasis"/>
              </w:rPr>
              <w:t>Grunddaten pflegen</w:t>
            </w:r>
          </w:p>
        </w:tc>
        <w:tc>
          <w:tcPr>
            <w:tcW w:w="0" w:type="auto"/>
          </w:tcPr>
          <w:p w:rsidR="00BE5F71" w:rsidRDefault="00DF264E">
            <w:r>
              <w:t>Pflegen Sie in der Sicht "Grunddaten 1" die folgenden Werte:</w:t>
            </w:r>
          </w:p>
          <w:p w:rsidR="00BE5F71" w:rsidRDefault="00DF264E">
            <w:r>
              <w:rPr>
                <w:rFonts w:ascii="Times New Roman" w:hAnsi="Times New Roman"/>
              </w:rPr>
              <w:t>●</w:t>
            </w:r>
            <w:r>
              <w:t xml:space="preserve"> </w:t>
            </w:r>
            <w:r>
              <w:rPr>
                <w:rStyle w:val="SAPScreenElement"/>
              </w:rPr>
              <w:t>Beschr.</w:t>
            </w:r>
            <w:r>
              <w:t xml:space="preserve">: </w:t>
            </w:r>
            <w:r>
              <w:rPr>
                <w:rStyle w:val="SAPUserEntry"/>
              </w:rPr>
              <w:t>Instandhaltung</w:t>
            </w:r>
          </w:p>
          <w:p w:rsidR="00BE5F71" w:rsidRDefault="00DF264E">
            <w:r>
              <w:rPr>
                <w:rFonts w:ascii="Times New Roman" w:hAnsi="Times New Roman"/>
              </w:rPr>
              <w:t>●</w:t>
            </w:r>
            <w:r>
              <w:t xml:space="preserve"> </w:t>
            </w:r>
            <w:r>
              <w:rPr>
                <w:rStyle w:val="SAPScreenElement"/>
              </w:rPr>
              <w:t>Basismengeneinheit</w:t>
            </w:r>
            <w:r>
              <w:t xml:space="preserve">: </w:t>
            </w:r>
            <w:r>
              <w:rPr>
                <w:rStyle w:val="SAPUserEntry"/>
              </w:rPr>
              <w:t>STD (Stunden)</w:t>
            </w:r>
          </w:p>
          <w:p w:rsidR="00BE5F71" w:rsidRDefault="00DF264E">
            <w:r>
              <w:rPr>
                <w:rFonts w:ascii="Times New Roman" w:hAnsi="Times New Roman"/>
              </w:rPr>
              <w:t>●</w:t>
            </w:r>
            <w:r>
              <w:t xml:space="preserve"> </w:t>
            </w:r>
            <w:r>
              <w:rPr>
                <w:rStyle w:val="SAPScreenElement"/>
              </w:rPr>
              <w:t>Materialgruppe</w:t>
            </w:r>
            <w:r>
              <w:t xml:space="preserve">: </w:t>
            </w:r>
            <w:r>
              <w:rPr>
                <w:rStyle w:val="SAPUserEntry"/>
              </w:rPr>
              <w:t>P001 (Services)</w:t>
            </w:r>
          </w:p>
          <w:p w:rsidR="00BE5F71" w:rsidRDefault="00DF264E">
            <w:r>
              <w:rPr>
                <w:rFonts w:ascii="Times New Roman" w:hAnsi="Times New Roman"/>
              </w:rPr>
              <w:t>●</w:t>
            </w:r>
            <w:r>
              <w:rPr>
                <w:rStyle w:val="SAPScreenElement"/>
              </w:rPr>
              <w:t>AllgPosGrp</w:t>
            </w:r>
            <w:r>
              <w:t xml:space="preserve">: </w:t>
            </w:r>
            <w:r>
              <w:rPr>
                <w:rStyle w:val="SAPUserEntry"/>
              </w:rPr>
              <w:t>SRVP (Serviceprodukt)</w:t>
            </w:r>
          </w:p>
          <w:p w:rsidR="00BE5F71" w:rsidRDefault="00DF264E">
            <w:r>
              <w:t xml:space="preserve">Wählen Sie anschließend </w:t>
            </w:r>
            <w:r>
              <w:rPr>
                <w:rStyle w:val="SAPScreenElement"/>
              </w:rPr>
              <w:t>Sichern</w:t>
            </w:r>
            <w:r>
              <w:t>.</w:t>
            </w:r>
          </w:p>
        </w:tc>
        <w:tc>
          <w:tcPr>
            <w:tcW w:w="0" w:type="auto"/>
          </w:tcPr>
          <w:p w:rsidR="00BE5F71" w:rsidRDefault="00DF264E">
            <w:r>
              <w:t>Die Grunddaten sind gepflegt, und das Serviceprodukt ist gesichert.</w:t>
            </w:r>
          </w:p>
          <w:p w:rsidR="00BE5F71" w:rsidRDefault="00DF264E">
            <w:r>
              <w:t xml:space="preserve">Nach dem Sichern wird die Sicht </w:t>
            </w:r>
            <w:r>
              <w:rPr>
                <w:rStyle w:val="SAPScreenElement"/>
              </w:rPr>
              <w:t>Material anlegen (Einstieg)</w:t>
            </w:r>
            <w:r>
              <w:t xml:space="preserve"> angezeigt.</w:t>
            </w:r>
          </w:p>
        </w:tc>
        <w:tc>
          <w:tcPr>
            <w:tcW w:w="0" w:type="auto"/>
          </w:tcPr>
          <w:p w:rsidR="00BE5F71" w:rsidRDefault="00BE5F71"/>
        </w:tc>
      </w:tr>
      <w:tr w:rsidR="00BE5F71" w:rsidTr="00DF264E">
        <w:tc>
          <w:tcPr>
            <w:tcW w:w="0" w:type="auto"/>
          </w:tcPr>
          <w:p w:rsidR="00BE5F71" w:rsidRDefault="00DF264E">
            <w:r>
              <w:t>6</w:t>
            </w:r>
          </w:p>
        </w:tc>
        <w:tc>
          <w:tcPr>
            <w:tcW w:w="0" w:type="auto"/>
          </w:tcPr>
          <w:p w:rsidR="00BE5F71" w:rsidRDefault="00DF264E">
            <w:r>
              <w:rPr>
                <w:rStyle w:val="SAPEmphasis"/>
              </w:rPr>
              <w:t>Details zum S</w:t>
            </w:r>
            <w:r>
              <w:rPr>
                <w:rStyle w:val="SAPEmphasis"/>
              </w:rPr>
              <w:t>erviceprodukt erweitern</w:t>
            </w:r>
          </w:p>
        </w:tc>
        <w:tc>
          <w:tcPr>
            <w:tcW w:w="0" w:type="auto"/>
          </w:tcPr>
          <w:p w:rsidR="00BE5F71" w:rsidRDefault="00DF264E">
            <w:r>
              <w:t xml:space="preserve">Geben Sie in der Sicht </w:t>
            </w:r>
            <w:r>
              <w:rPr>
                <w:rStyle w:val="SAPScreenElement"/>
              </w:rPr>
              <w:t>Material anlegen (Einstieg)</w:t>
            </w:r>
            <w:r>
              <w:t xml:space="preserve"> das Material CSSRV_01 ein, und wählen Sie </w:t>
            </w:r>
            <w:r>
              <w:rPr>
                <w:rStyle w:val="SAPScreenElement"/>
              </w:rPr>
              <w:t>Weiter (Enter)</w:t>
            </w:r>
            <w:r>
              <w:t>.</w:t>
            </w:r>
          </w:p>
        </w:tc>
        <w:tc>
          <w:tcPr>
            <w:tcW w:w="0" w:type="auto"/>
          </w:tcPr>
          <w:p w:rsidR="00BE5F71" w:rsidRDefault="00DF264E">
            <w:r>
              <w:t xml:space="preserve">Das Dialogfenster </w:t>
            </w:r>
            <w:r>
              <w:rPr>
                <w:rStyle w:val="SAPScreenElement"/>
              </w:rPr>
              <w:t>Sichtenauswahl</w:t>
            </w:r>
            <w:r>
              <w:t xml:space="preserve"> wird angezeigt.</w:t>
            </w:r>
          </w:p>
        </w:tc>
        <w:tc>
          <w:tcPr>
            <w:tcW w:w="0" w:type="auto"/>
          </w:tcPr>
          <w:p w:rsidR="00BE5F71" w:rsidRDefault="00BE5F71"/>
        </w:tc>
      </w:tr>
      <w:tr w:rsidR="00BE5F71" w:rsidTr="00DF264E">
        <w:tc>
          <w:tcPr>
            <w:tcW w:w="0" w:type="auto"/>
          </w:tcPr>
          <w:p w:rsidR="00BE5F71" w:rsidRDefault="00DF264E">
            <w:r>
              <w:lastRenderedPageBreak/>
              <w:t>7</w:t>
            </w:r>
          </w:p>
        </w:tc>
        <w:tc>
          <w:tcPr>
            <w:tcW w:w="0" w:type="auto"/>
          </w:tcPr>
          <w:p w:rsidR="00BE5F71" w:rsidRDefault="00DF264E">
            <w:r>
              <w:rPr>
                <w:rStyle w:val="SAPEmphasis"/>
              </w:rPr>
              <w:t>Sichten wählen</w:t>
            </w:r>
          </w:p>
        </w:tc>
        <w:tc>
          <w:tcPr>
            <w:tcW w:w="0" w:type="auto"/>
          </w:tcPr>
          <w:p w:rsidR="00BE5F71" w:rsidRDefault="00DF264E">
            <w:r>
              <w:t xml:space="preserve">Wählen Sie im Fenster </w:t>
            </w:r>
            <w:r>
              <w:rPr>
                <w:rStyle w:val="SAPScreenElement"/>
              </w:rPr>
              <w:t>Sichtenauswahl</w:t>
            </w:r>
            <w:r>
              <w:t xml:space="preserve"> die folgenden Sichten aus:</w:t>
            </w:r>
          </w:p>
          <w:p w:rsidR="00BE5F71" w:rsidRDefault="00DF264E">
            <w:r>
              <w:rPr>
                <w:rFonts w:ascii="Times New Roman" w:hAnsi="Times New Roman"/>
              </w:rPr>
              <w:t>●</w:t>
            </w:r>
            <w:r>
              <w:t xml:space="preserve"> </w:t>
            </w:r>
            <w:r>
              <w:rPr>
                <w:rStyle w:val="SAPScreenElement"/>
              </w:rPr>
              <w:t>Verkauf</w:t>
            </w:r>
            <w:r>
              <w:t xml:space="preserve">: </w:t>
            </w:r>
            <w:r>
              <w:rPr>
                <w:rStyle w:val="SAPUserEntry"/>
              </w:rPr>
              <w:t>VerkaufsorgDaten 1</w:t>
            </w:r>
          </w:p>
          <w:p w:rsidR="00BE5F71" w:rsidRDefault="00DF264E">
            <w:r>
              <w:rPr>
                <w:rFonts w:ascii="Times New Roman" w:hAnsi="Times New Roman"/>
              </w:rPr>
              <w:t>●</w:t>
            </w:r>
            <w:r>
              <w:t xml:space="preserve"> </w:t>
            </w:r>
            <w:r>
              <w:rPr>
                <w:rStyle w:val="SAPScreenElement"/>
              </w:rPr>
              <w:t>Verkauf</w:t>
            </w:r>
            <w:r>
              <w:t xml:space="preserve">: </w:t>
            </w:r>
            <w:r>
              <w:rPr>
                <w:rStyle w:val="SAPUserEntry"/>
              </w:rPr>
              <w:t>VerkaufsorgDaten 2</w:t>
            </w:r>
          </w:p>
          <w:p w:rsidR="00BE5F71" w:rsidRDefault="00DF264E">
            <w:r>
              <w:rPr>
                <w:rFonts w:ascii="Times New Roman" w:hAnsi="Times New Roman"/>
              </w:rPr>
              <w:t>●</w:t>
            </w:r>
            <w:r>
              <w:t xml:space="preserve"> </w:t>
            </w:r>
            <w:r>
              <w:rPr>
                <w:rStyle w:val="SAPScreenElement"/>
              </w:rPr>
              <w:t>Verkauf</w:t>
            </w:r>
            <w:r>
              <w:t xml:space="preserve">: </w:t>
            </w:r>
            <w:r>
              <w:rPr>
                <w:rStyle w:val="SAPUserEntry"/>
              </w:rPr>
              <w:t>All./Werksdaten</w:t>
            </w:r>
          </w:p>
          <w:p w:rsidR="00BE5F71" w:rsidRDefault="00DF264E">
            <w:r>
              <w:rPr>
                <w:rFonts w:ascii="Times New Roman" w:hAnsi="Times New Roman"/>
              </w:rPr>
              <w:t>●</w:t>
            </w:r>
            <w:r>
              <w:t xml:space="preserve"> </w:t>
            </w:r>
            <w:r>
              <w:rPr>
                <w:rStyle w:val="SAPScreenElement"/>
              </w:rPr>
              <w:t>International Trade</w:t>
            </w:r>
            <w:r>
              <w:t xml:space="preserve">: </w:t>
            </w:r>
            <w:r>
              <w:rPr>
                <w:rStyle w:val="SAPUserEntry"/>
              </w:rPr>
              <w:t>Export</w:t>
            </w:r>
          </w:p>
          <w:p w:rsidR="00BE5F71" w:rsidRDefault="00DF264E">
            <w:r>
              <w:t xml:space="preserve">Wählen Sie anschließend </w:t>
            </w:r>
            <w:r>
              <w:rPr>
                <w:rStyle w:val="SAPScreenElement"/>
              </w:rPr>
              <w:t>Weiter (Enter)</w:t>
            </w:r>
            <w:r>
              <w:t>.</w:t>
            </w:r>
          </w:p>
        </w:tc>
        <w:tc>
          <w:tcPr>
            <w:tcW w:w="0" w:type="auto"/>
          </w:tcPr>
          <w:p w:rsidR="00BE5F71" w:rsidRDefault="00DF264E">
            <w:r>
              <w:t xml:space="preserve">Das Dialogfenster </w:t>
            </w:r>
            <w:r>
              <w:rPr>
                <w:rStyle w:val="SAPScreenElement"/>
              </w:rPr>
              <w:t>Organisationsebenen</w:t>
            </w:r>
            <w:r>
              <w:t xml:space="preserve"> wird angezeigt.</w:t>
            </w:r>
          </w:p>
        </w:tc>
        <w:tc>
          <w:tcPr>
            <w:tcW w:w="0" w:type="auto"/>
          </w:tcPr>
          <w:p w:rsidR="00BE5F71" w:rsidRDefault="00BE5F71"/>
        </w:tc>
      </w:tr>
      <w:tr w:rsidR="00BE5F71" w:rsidTr="00DF264E">
        <w:tc>
          <w:tcPr>
            <w:tcW w:w="0" w:type="auto"/>
          </w:tcPr>
          <w:p w:rsidR="00BE5F71" w:rsidRDefault="00DF264E">
            <w:r>
              <w:t>8</w:t>
            </w:r>
          </w:p>
        </w:tc>
        <w:tc>
          <w:tcPr>
            <w:tcW w:w="0" w:type="auto"/>
          </w:tcPr>
          <w:p w:rsidR="00BE5F71" w:rsidRDefault="00DF264E">
            <w:r>
              <w:rPr>
                <w:rStyle w:val="SAPEmphasis"/>
              </w:rPr>
              <w:t>Organisationsebenen wählen</w:t>
            </w:r>
          </w:p>
        </w:tc>
        <w:tc>
          <w:tcPr>
            <w:tcW w:w="0" w:type="auto"/>
          </w:tcPr>
          <w:p w:rsidR="00BE5F71" w:rsidRDefault="00DF264E">
            <w:r>
              <w:t xml:space="preserve">Geben Sie im Dialogfenster </w:t>
            </w:r>
            <w:r>
              <w:rPr>
                <w:rStyle w:val="SAPScreenElement"/>
              </w:rPr>
              <w:t>Organisationsebenen</w:t>
            </w:r>
            <w:r>
              <w:t xml:space="preserve"> die folgenden Werte ein:</w:t>
            </w:r>
          </w:p>
          <w:p w:rsidR="00BE5F71" w:rsidRDefault="00DF264E">
            <w:r>
              <w:rPr>
                <w:rFonts w:ascii="Times New Roman" w:hAnsi="Times New Roman"/>
              </w:rPr>
              <w:t>●</w:t>
            </w:r>
            <w:r>
              <w:t xml:space="preserve"> </w:t>
            </w:r>
            <w:r>
              <w:rPr>
                <w:rStyle w:val="SAPScreenElement"/>
              </w:rPr>
              <w:t>Werk</w:t>
            </w:r>
            <w:r>
              <w:t xml:space="preserve">: </w:t>
            </w:r>
            <w:r>
              <w:rPr>
                <w:rStyle w:val="SAPUserEntry"/>
              </w:rPr>
              <w:t>1710 (Werk 1 USA)</w:t>
            </w:r>
          </w:p>
          <w:p w:rsidR="00BE5F71" w:rsidRDefault="00DF264E">
            <w:r>
              <w:rPr>
                <w:rFonts w:ascii="Times New Roman" w:hAnsi="Times New Roman"/>
              </w:rPr>
              <w:t>●</w:t>
            </w:r>
            <w:r>
              <w:t xml:space="preserve"> </w:t>
            </w:r>
            <w:r>
              <w:rPr>
                <w:rStyle w:val="SAPScreenElement"/>
              </w:rPr>
              <w:t>Verkaufsorg.</w:t>
            </w:r>
            <w:r>
              <w:t xml:space="preserve">: </w:t>
            </w:r>
            <w:r>
              <w:rPr>
                <w:rStyle w:val="SAPUserEntry"/>
              </w:rPr>
              <w:t>1710 (Inländ. Verkaufsorganisation USA)</w:t>
            </w:r>
          </w:p>
          <w:p w:rsidR="00BE5F71" w:rsidRDefault="00DF264E">
            <w:r>
              <w:rPr>
                <w:rFonts w:ascii="Times New Roman" w:hAnsi="Times New Roman"/>
              </w:rPr>
              <w:t>●</w:t>
            </w:r>
            <w:r>
              <w:t xml:space="preserve"> </w:t>
            </w:r>
            <w:r>
              <w:rPr>
                <w:rStyle w:val="SAPScreenElement"/>
              </w:rPr>
              <w:t>Vertriebs- weg</w:t>
            </w:r>
            <w:r>
              <w:t xml:space="preserve">: </w:t>
            </w:r>
            <w:r>
              <w:rPr>
                <w:rStyle w:val="SAPUserEntry"/>
              </w:rPr>
              <w:t>10 (Direktverkauf)</w:t>
            </w:r>
          </w:p>
          <w:p w:rsidR="00BE5F71" w:rsidRDefault="00DF264E">
            <w:r>
              <w:t>Wählen Sie anschl</w:t>
            </w:r>
            <w:r>
              <w:t xml:space="preserve">ießend </w:t>
            </w:r>
            <w:r>
              <w:rPr>
                <w:rStyle w:val="SAPScreenElement"/>
              </w:rPr>
              <w:t>Weiter (Enter)</w:t>
            </w:r>
            <w:r>
              <w:t>.</w:t>
            </w:r>
          </w:p>
        </w:tc>
        <w:tc>
          <w:tcPr>
            <w:tcW w:w="0" w:type="auto"/>
          </w:tcPr>
          <w:p w:rsidR="00BE5F71" w:rsidRDefault="00DF264E">
            <w:r>
              <w:t>Die Organisationsdaten sind ausgewählt.</w:t>
            </w:r>
          </w:p>
          <w:p w:rsidR="00BE5F71" w:rsidRDefault="00DF264E">
            <w:r>
              <w:t xml:space="preserve">Die Sicht </w:t>
            </w:r>
            <w:r>
              <w:rPr>
                <w:rStyle w:val="SAPScreenElement"/>
              </w:rPr>
              <w:t>Material anlegen CSSRV_01 (Services)</w:t>
            </w:r>
            <w:r>
              <w:t xml:space="preserve"> wird angezeigt.</w:t>
            </w:r>
          </w:p>
        </w:tc>
        <w:tc>
          <w:tcPr>
            <w:tcW w:w="0" w:type="auto"/>
          </w:tcPr>
          <w:p w:rsidR="00BE5F71" w:rsidRDefault="00BE5F71"/>
        </w:tc>
      </w:tr>
      <w:tr w:rsidR="00BE5F71" w:rsidTr="00DF264E">
        <w:tc>
          <w:tcPr>
            <w:tcW w:w="0" w:type="auto"/>
          </w:tcPr>
          <w:p w:rsidR="00BE5F71" w:rsidRDefault="00DF264E">
            <w:r>
              <w:t>9</w:t>
            </w:r>
          </w:p>
        </w:tc>
        <w:tc>
          <w:tcPr>
            <w:tcW w:w="0" w:type="auto"/>
          </w:tcPr>
          <w:p w:rsidR="00BE5F71" w:rsidRDefault="00DF264E">
            <w:r>
              <w:rPr>
                <w:rStyle w:val="SAPEmphasis"/>
              </w:rPr>
              <w:t>Verkaufsorganisationsdaten (1) pflegen</w:t>
            </w:r>
          </w:p>
        </w:tc>
        <w:tc>
          <w:tcPr>
            <w:tcW w:w="0" w:type="auto"/>
          </w:tcPr>
          <w:p w:rsidR="00BE5F71" w:rsidRDefault="00DF264E">
            <w:r>
              <w:t xml:space="preserve">Geben Sie in der Sicht </w:t>
            </w:r>
            <w:r>
              <w:rPr>
                <w:rStyle w:val="SAPScreenElement"/>
              </w:rPr>
              <w:t>Verkauf: Verkaufsorganisation 1</w:t>
            </w:r>
            <w:r>
              <w:t xml:space="preserve"> die folgenden Werte ein:</w:t>
            </w:r>
          </w:p>
          <w:p w:rsidR="00BE5F71" w:rsidRDefault="00DF264E">
            <w:r>
              <w:rPr>
                <w:rStyle w:val="SAPEmphasis"/>
              </w:rPr>
              <w:t>Allgemeine Daten</w:t>
            </w:r>
          </w:p>
          <w:p w:rsidR="00BE5F71" w:rsidRDefault="00DF264E">
            <w:r>
              <w:rPr>
                <w:rStyle w:val="SAPScreenElement"/>
              </w:rPr>
              <w:t>Skonto:</w:t>
            </w:r>
            <w:r>
              <w:t xml:space="preserve"> </w:t>
            </w:r>
            <w:r>
              <w:rPr>
                <w:rStyle w:val="SAPUserEntry"/>
              </w:rPr>
              <w:t>X</w:t>
            </w:r>
            <w:r>
              <w:t xml:space="preserve"> &lt;markiert&gt;</w:t>
            </w:r>
          </w:p>
          <w:p w:rsidR="00BE5F71" w:rsidRDefault="00DF264E">
            <w:r>
              <w:rPr>
                <w:rStyle w:val="SAPEmphasis"/>
              </w:rPr>
              <w:t>Steuerdaten</w:t>
            </w:r>
          </w:p>
          <w:p w:rsidR="00BE5F71" w:rsidRDefault="00DF264E">
            <w:r>
              <w:t xml:space="preserve">• </w:t>
            </w:r>
            <w:r>
              <w:rPr>
                <w:rStyle w:val="SAPScreenElement"/>
              </w:rPr>
              <w:t>Steuerklassifikation</w:t>
            </w:r>
            <w:r>
              <w:t xml:space="preserve">: </w:t>
            </w:r>
            <w:r>
              <w:rPr>
                <w:rStyle w:val="SAPUserEntry"/>
              </w:rPr>
              <w:t>1 (volle Steuer)</w:t>
            </w:r>
          </w:p>
          <w:p w:rsidR="00BE5F71" w:rsidRDefault="00DF264E">
            <w:r>
              <w:t xml:space="preserve">Wählen Sie anschließend </w:t>
            </w:r>
            <w:r>
              <w:rPr>
                <w:rStyle w:val="SAPScreenElement"/>
              </w:rPr>
              <w:t>Enter</w:t>
            </w:r>
            <w:r>
              <w:t>.</w:t>
            </w:r>
          </w:p>
        </w:tc>
        <w:tc>
          <w:tcPr>
            <w:tcW w:w="0" w:type="auto"/>
          </w:tcPr>
          <w:p w:rsidR="00BE5F71" w:rsidRDefault="00DF264E">
            <w:r>
              <w:t xml:space="preserve">Die Verkaufsorganisationsdaten sind erfasst. Die Registerkarte </w:t>
            </w:r>
            <w:r>
              <w:rPr>
                <w:rStyle w:val="SAPScreenElement"/>
              </w:rPr>
              <w:t>Verkauf: Verkaufsorganisation 2</w:t>
            </w:r>
            <w:r>
              <w:t xml:space="preserve"> wird angezeig</w:t>
            </w:r>
            <w:r>
              <w:t>t.</w:t>
            </w:r>
          </w:p>
        </w:tc>
        <w:tc>
          <w:tcPr>
            <w:tcW w:w="0" w:type="auto"/>
          </w:tcPr>
          <w:p w:rsidR="00BE5F71" w:rsidRDefault="00BE5F71"/>
        </w:tc>
      </w:tr>
      <w:tr w:rsidR="00BE5F71" w:rsidTr="00DF264E">
        <w:tc>
          <w:tcPr>
            <w:tcW w:w="0" w:type="auto"/>
          </w:tcPr>
          <w:p w:rsidR="00BE5F71" w:rsidRDefault="00DF264E">
            <w:r>
              <w:t>10</w:t>
            </w:r>
          </w:p>
        </w:tc>
        <w:tc>
          <w:tcPr>
            <w:tcW w:w="0" w:type="auto"/>
          </w:tcPr>
          <w:p w:rsidR="00BE5F71" w:rsidRDefault="00DF264E">
            <w:r>
              <w:rPr>
                <w:rStyle w:val="SAPEmphasis"/>
              </w:rPr>
              <w:t>Verkaufsorganisationsdaten (2) pflegen</w:t>
            </w:r>
          </w:p>
        </w:tc>
        <w:tc>
          <w:tcPr>
            <w:tcW w:w="0" w:type="auto"/>
          </w:tcPr>
          <w:p w:rsidR="00BE5F71" w:rsidRDefault="00DF264E">
            <w:r>
              <w:t xml:space="preserve">Geben Sie in der Sicht </w:t>
            </w:r>
            <w:r>
              <w:rPr>
                <w:rStyle w:val="SAPScreenElement"/>
              </w:rPr>
              <w:t>Verkauf: Verkaufsorganisation 2</w:t>
            </w:r>
            <w:r>
              <w:t xml:space="preserve"> den folgenden Eintrag ein:</w:t>
            </w:r>
          </w:p>
          <w:p w:rsidR="00BE5F71" w:rsidRDefault="00DF264E">
            <w:r>
              <w:rPr>
                <w:rStyle w:val="SAPScreenElement"/>
              </w:rPr>
              <w:t>Positionstypengruppe</w:t>
            </w:r>
            <w:r>
              <w:t xml:space="preserve">: </w:t>
            </w:r>
            <w:r>
              <w:rPr>
                <w:rStyle w:val="SAPUserEntry"/>
              </w:rPr>
              <w:t>SRVP (Serviceprodukt)</w:t>
            </w:r>
          </w:p>
        </w:tc>
        <w:tc>
          <w:tcPr>
            <w:tcW w:w="0" w:type="auto"/>
          </w:tcPr>
          <w:p w:rsidR="00BE5F71" w:rsidRDefault="00DF264E">
            <w:r>
              <w:t xml:space="preserve">Die Verkaufsorganisationsdaten sind erfasst. Die Registerkarte </w:t>
            </w:r>
            <w:r>
              <w:rPr>
                <w:rStyle w:val="SAPScreenElement"/>
              </w:rPr>
              <w:t>Verkauf: Allg./Werk</w:t>
            </w:r>
            <w:r>
              <w:t xml:space="preserve"> wird angezeigt.</w:t>
            </w:r>
          </w:p>
        </w:tc>
        <w:tc>
          <w:tcPr>
            <w:tcW w:w="0" w:type="auto"/>
          </w:tcPr>
          <w:p w:rsidR="00BE5F71" w:rsidRDefault="00BE5F71"/>
        </w:tc>
      </w:tr>
      <w:tr w:rsidR="00BE5F71" w:rsidTr="00DF264E">
        <w:tc>
          <w:tcPr>
            <w:tcW w:w="0" w:type="auto"/>
          </w:tcPr>
          <w:p w:rsidR="00BE5F71" w:rsidRDefault="00DF264E">
            <w:r>
              <w:t>11</w:t>
            </w:r>
          </w:p>
        </w:tc>
        <w:tc>
          <w:tcPr>
            <w:tcW w:w="0" w:type="auto"/>
          </w:tcPr>
          <w:p w:rsidR="00BE5F71" w:rsidRDefault="00DF264E">
            <w:r>
              <w:rPr>
                <w:rStyle w:val="SAPEmphasis"/>
              </w:rPr>
              <w:t>Allgemeine Verkaufsdaten pflegen</w:t>
            </w:r>
          </w:p>
        </w:tc>
        <w:tc>
          <w:tcPr>
            <w:tcW w:w="0" w:type="auto"/>
          </w:tcPr>
          <w:p w:rsidR="00BE5F71" w:rsidRDefault="00DF264E">
            <w:r>
              <w:t xml:space="preserve">Geben Sie in der Sicht </w:t>
            </w:r>
            <w:r>
              <w:rPr>
                <w:rStyle w:val="SAPScreenElement"/>
              </w:rPr>
              <w:t>Verkauf: Allg./Werk</w:t>
            </w:r>
            <w:r>
              <w:t xml:space="preserve"> die folgenden Werte ein:</w:t>
            </w:r>
          </w:p>
          <w:p w:rsidR="00BE5F71" w:rsidRDefault="00DF264E">
            <w:r>
              <w:t xml:space="preserve">• </w:t>
            </w:r>
            <w:r>
              <w:rPr>
                <w:rStyle w:val="SAPScreenElement"/>
              </w:rPr>
              <w:t>Basismengeneinheit</w:t>
            </w:r>
            <w:r>
              <w:t xml:space="preserve">: </w:t>
            </w:r>
            <w:r>
              <w:rPr>
                <w:rStyle w:val="SAPUserEntry"/>
              </w:rPr>
              <w:t>STD (Stunden)</w:t>
            </w:r>
          </w:p>
          <w:p w:rsidR="00BE5F71" w:rsidRDefault="00DF264E">
            <w:r>
              <w:t xml:space="preserve">• </w:t>
            </w:r>
            <w:r>
              <w:rPr>
                <w:rStyle w:val="SAPScreenElement"/>
              </w:rPr>
              <w:t>Arbeitsdauer</w:t>
            </w:r>
            <w:r>
              <w:t xml:space="preserve">: </w:t>
            </w:r>
            <w:r>
              <w:rPr>
                <w:rStyle w:val="SAPUserEntry"/>
              </w:rPr>
              <w:t>1 h (Stunden)</w:t>
            </w:r>
          </w:p>
          <w:p w:rsidR="00BE5F71" w:rsidRDefault="00DF264E">
            <w:r>
              <w:t xml:space="preserve">• </w:t>
            </w:r>
            <w:r>
              <w:rPr>
                <w:rStyle w:val="SAPScreenElement"/>
              </w:rPr>
              <w:t>Serviceprofil</w:t>
            </w:r>
            <w:r>
              <w:t xml:space="preserve">: </w:t>
            </w:r>
            <w:r>
              <w:rPr>
                <w:rStyle w:val="SAPUserEntry"/>
              </w:rPr>
              <w:t>5 x 10 (Mo-Fr: 7-17 Uhr)</w:t>
            </w:r>
          </w:p>
          <w:p w:rsidR="00BE5F71" w:rsidRDefault="00DF264E">
            <w:r>
              <w:t xml:space="preserve">• </w:t>
            </w:r>
            <w:r>
              <w:rPr>
                <w:rStyle w:val="SAPScreenElement"/>
              </w:rPr>
              <w:t>Reaktionsschema</w:t>
            </w:r>
            <w:r>
              <w:t xml:space="preserve">: z.B. </w:t>
            </w:r>
            <w:r>
              <w:rPr>
                <w:rStyle w:val="SAPUserEntry"/>
              </w:rPr>
              <w:t>Erst. (Antwortzeit der ersten Ebene)</w:t>
            </w:r>
          </w:p>
          <w:p w:rsidR="00BE5F71" w:rsidRDefault="00DF264E">
            <w:r>
              <w:lastRenderedPageBreak/>
              <w:t xml:space="preserve">Wählen Sie anschließend </w:t>
            </w:r>
            <w:r>
              <w:rPr>
                <w:rStyle w:val="SAPScreenElement"/>
              </w:rPr>
              <w:t>Sichern</w:t>
            </w:r>
            <w:r>
              <w:t>.</w:t>
            </w:r>
          </w:p>
          <w:p w:rsidR="00BE5F71" w:rsidRDefault="00DF264E">
            <w:r>
              <w:t>Nur für Polen: Drücken Sie d</w:t>
            </w:r>
            <w:r>
              <w:t xml:space="preserve">ie </w:t>
            </w:r>
            <w:r>
              <w:rPr>
                <w:rStyle w:val="SAPScreenElement"/>
              </w:rPr>
              <w:t>Eingabetaste</w:t>
            </w:r>
            <w:r>
              <w:t xml:space="preserve">, anstatt </w:t>
            </w:r>
            <w:r>
              <w:rPr>
                <w:rStyle w:val="SAPScreenElement"/>
              </w:rPr>
              <w:t>Sichern</w:t>
            </w:r>
            <w:r>
              <w:t xml:space="preserve"> zu wählen.</w:t>
            </w:r>
          </w:p>
        </w:tc>
        <w:tc>
          <w:tcPr>
            <w:tcW w:w="0" w:type="auto"/>
          </w:tcPr>
          <w:p w:rsidR="00BE5F71" w:rsidRDefault="00DF264E">
            <w:r>
              <w:lastRenderedPageBreak/>
              <w:t>Allgemeine Verkaufsdaten werden erfasst.</w:t>
            </w:r>
          </w:p>
          <w:p w:rsidR="00BE5F71" w:rsidRDefault="00DF264E">
            <w:r>
              <w:t xml:space="preserve">Das Serviceprodukt wird gesichert. Das System zeigt die Sicht </w:t>
            </w:r>
            <w:r>
              <w:rPr>
                <w:rStyle w:val="SAPScreenElement"/>
              </w:rPr>
              <w:t>Material anlegen (Einstieg)</w:t>
            </w:r>
            <w:r>
              <w:t>.</w:t>
            </w:r>
          </w:p>
        </w:tc>
        <w:tc>
          <w:tcPr>
            <w:tcW w:w="0" w:type="auto"/>
          </w:tcPr>
          <w:p w:rsidR="00BE5F71" w:rsidRDefault="00BE5F71"/>
        </w:tc>
      </w:tr>
      <w:tr w:rsidR="00BE5F71" w:rsidTr="00DF264E">
        <w:tc>
          <w:tcPr>
            <w:tcW w:w="0" w:type="auto"/>
          </w:tcPr>
          <w:p w:rsidR="00BE5F71" w:rsidRDefault="00DF264E">
            <w:r>
              <w:t>Nur für Polen:</w:t>
            </w:r>
          </w:p>
        </w:tc>
        <w:tc>
          <w:tcPr>
            <w:tcW w:w="0" w:type="auto"/>
          </w:tcPr>
          <w:p w:rsidR="00BE5F71" w:rsidRDefault="00DF264E">
            <w:r>
              <w:rPr>
                <w:rStyle w:val="SAPEmphasis"/>
              </w:rPr>
              <w:t>Verkaufsdaten eingeben</w:t>
            </w:r>
          </w:p>
        </w:tc>
        <w:tc>
          <w:tcPr>
            <w:tcW w:w="0" w:type="auto"/>
          </w:tcPr>
          <w:p w:rsidR="00BE5F71" w:rsidRDefault="00DF264E">
            <w:r>
              <w:t xml:space="preserve">Geben Sie im Abschnitt </w:t>
            </w:r>
            <w:r>
              <w:rPr>
                <w:rStyle w:val="SAPScreenElement"/>
              </w:rPr>
              <w:t>International Tra</w:t>
            </w:r>
            <w:r>
              <w:rPr>
                <w:rStyle w:val="SAPScreenElement"/>
              </w:rPr>
              <w:t>de: Export</w:t>
            </w:r>
            <w:r>
              <w:t xml:space="preserve"> die folgenden Daten ein:</w:t>
            </w:r>
          </w:p>
          <w:p w:rsidR="00BE5F71" w:rsidRDefault="00DF264E">
            <w:pPr>
              <w:pStyle w:val="listpara1"/>
              <w:numPr>
                <w:ilvl w:val="0"/>
                <w:numId w:val="9"/>
              </w:numPr>
            </w:pPr>
            <w:r>
              <w:rPr>
                <w:rStyle w:val="SAPScreenElement"/>
              </w:rPr>
              <w:t>Steuerungscode</w:t>
            </w:r>
            <w:r>
              <w:t xml:space="preserve">: z.B. </w:t>
            </w:r>
            <w:r>
              <w:rPr>
                <w:rStyle w:val="SAPUserEntry"/>
              </w:rPr>
              <w:t>41.00.30.0</w:t>
            </w:r>
          </w:p>
          <w:p w:rsidR="00BE5F71" w:rsidRDefault="00DF264E">
            <w:r>
              <w:t xml:space="preserve">Wählen Sie anschließend </w:t>
            </w:r>
            <w:r>
              <w:rPr>
                <w:rStyle w:val="SAPScreenElement"/>
              </w:rPr>
              <w:t>Sichern</w:t>
            </w:r>
            <w:r>
              <w:t>.</w:t>
            </w:r>
          </w:p>
        </w:tc>
        <w:tc>
          <w:tcPr>
            <w:tcW w:w="0" w:type="auto"/>
          </w:tcPr>
          <w:p w:rsidR="00BE5F71" w:rsidRDefault="00DF264E">
            <w:r>
              <w:t>Der PKWiU-Code für Polen ist gepflegt.</w:t>
            </w:r>
          </w:p>
        </w:tc>
        <w:tc>
          <w:tcPr>
            <w:tcW w:w="0" w:type="auto"/>
          </w:tcPr>
          <w:p w:rsidR="00BE5F71" w:rsidRDefault="00BE5F71"/>
        </w:tc>
      </w:tr>
    </w:tbl>
    <w:p w:rsidR="00BE5F71" w:rsidRDefault="00DF264E">
      <w:pPr>
        <w:pStyle w:val="Heading2"/>
      </w:pPr>
      <w:bookmarkStart w:id="24" w:name="d2e230"/>
      <w:bookmarkStart w:id="25" w:name="_Toc52287230"/>
      <w:r>
        <w:t>Preise für Materialien festlegen</w:t>
      </w:r>
      <w:bookmarkEnd w:id="24"/>
      <w:bookmarkEnd w:id="25"/>
    </w:p>
    <w:p w:rsidR="00BE5F71" w:rsidRDefault="00DF264E">
      <w:pPr>
        <w:pStyle w:val="Heading3"/>
      </w:pPr>
      <w:bookmarkStart w:id="26" w:name="unique_10"/>
      <w:bookmarkStart w:id="27" w:name="_Toc52287231"/>
      <w:r>
        <w:t>Preis für SRV_CONTRACT</w:t>
      </w:r>
      <w:bookmarkEnd w:id="26"/>
      <w:bookmarkEnd w:id="27"/>
    </w:p>
    <w:p w:rsidR="00BE5F71" w:rsidRDefault="00DF264E">
      <w:pPr>
        <w:pStyle w:val="SAPKeyblockTitle"/>
      </w:pPr>
      <w:r>
        <w:t>Verwendungszweck</w:t>
      </w:r>
    </w:p>
    <w:p w:rsidR="00BE5F71" w:rsidRDefault="00DF264E">
      <w:r>
        <w:t xml:space="preserve">Dieses Material ist für die Cloud- und </w:t>
      </w:r>
      <w:r>
        <w:t>die On-Premise-Edition relevant.</w:t>
      </w:r>
    </w:p>
    <w:p w:rsidR="00BE5F71" w:rsidRDefault="00DF264E">
      <w:pPr>
        <w:pStyle w:val="SAPKeyblockTitle"/>
      </w:pPr>
      <w:r>
        <w:t>Vorgehensweise</w:t>
      </w:r>
    </w:p>
    <w:tbl>
      <w:tblPr>
        <w:tblStyle w:val="SAPStandardTable"/>
        <w:tblW w:w="0" w:type="auto"/>
        <w:tblLook w:val="0620" w:firstRow="1" w:lastRow="0" w:firstColumn="0" w:lastColumn="0" w:noHBand="1" w:noVBand="1"/>
      </w:tblPr>
      <w:tblGrid>
        <w:gridCol w:w="1559"/>
        <w:gridCol w:w="1918"/>
        <w:gridCol w:w="5924"/>
        <w:gridCol w:w="3763"/>
        <w:gridCol w:w="1007"/>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t>Testschrittnummer</w:t>
            </w:r>
          </w:p>
        </w:tc>
        <w:tc>
          <w:tcPr>
            <w:tcW w:w="0" w:type="auto"/>
          </w:tcPr>
          <w:p w:rsidR="00BE5F71" w:rsidRDefault="00DF264E">
            <w:pPr>
              <w:pStyle w:val="SAPTableHeader"/>
            </w:pPr>
            <w:r>
              <w:rPr>
                <w:rStyle w:val="SAPEmphasis"/>
              </w:rPr>
              <w:t>Bezeichnung des Testschritts</w:t>
            </w:r>
          </w:p>
        </w:tc>
        <w:tc>
          <w:tcPr>
            <w:tcW w:w="0" w:type="auto"/>
          </w:tcPr>
          <w:p w:rsidR="00BE5F71" w:rsidRDefault="00DF264E">
            <w:pPr>
              <w:pStyle w:val="SAPTableHeader"/>
            </w:pPr>
            <w:r>
              <w:rPr>
                <w:rStyle w:val="SAPEmphasis"/>
              </w:rPr>
              <w:t>Anweisungen</w:t>
            </w:r>
          </w:p>
        </w:tc>
        <w:tc>
          <w:tcPr>
            <w:tcW w:w="0" w:type="auto"/>
          </w:tcPr>
          <w:p w:rsidR="00BE5F71" w:rsidRDefault="00DF264E">
            <w:pPr>
              <w:pStyle w:val="SAPTableHeader"/>
            </w:pPr>
            <w:r>
              <w:rPr>
                <w:rStyle w:val="SAPEmphasis"/>
              </w:rPr>
              <w:t>Erwartetes Ergebnis</w:t>
            </w:r>
          </w:p>
        </w:tc>
        <w:tc>
          <w:tcPr>
            <w:tcW w:w="0" w:type="auto"/>
          </w:tcPr>
          <w:p w:rsidR="00BE5F71" w:rsidRDefault="00DF264E">
            <w:pPr>
              <w:pStyle w:val="SAPTableHeader"/>
            </w:pPr>
            <w:r>
              <w:rPr>
                <w:rStyle w:val="SAPEmphasis"/>
              </w:rP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am SAP Fiori Launchpad als Preisfindungssachbearbeiter</w:t>
            </w:r>
            <w:r>
              <w:t xml:space="preserve"> an.</w:t>
            </w:r>
          </w:p>
        </w:tc>
        <w:tc>
          <w:tcPr>
            <w:tcW w:w="0" w:type="auto"/>
          </w:tcPr>
          <w:p w:rsidR="00BE5F71" w:rsidRDefault="00DF264E">
            <w:r>
              <w:t>Das SAP Fiori Launchpad wird geöffnet.</w:t>
            </w:r>
          </w:p>
        </w:tc>
        <w:tc>
          <w:tcPr>
            <w:tcW w:w="0" w:type="auto"/>
          </w:tcPr>
          <w:p w:rsidR="00BE5F71" w:rsidRDefault="00BE5F71"/>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Öffnen Sie </w:t>
            </w:r>
            <w:r>
              <w:rPr>
                <w:rStyle w:val="SAPScreenElement"/>
              </w:rPr>
              <w:t>Materialpreise festlegen</w:t>
            </w:r>
            <w:r>
              <w:t>.</w:t>
            </w:r>
          </w:p>
        </w:tc>
        <w:tc>
          <w:tcPr>
            <w:tcW w:w="0" w:type="auto"/>
          </w:tcPr>
          <w:p w:rsidR="00BE5F71" w:rsidRDefault="00DF264E">
            <w:r>
              <w:t xml:space="preserve">Die Sicht </w:t>
            </w:r>
            <w:r>
              <w:rPr>
                <w:rStyle w:val="SAPScreenElement"/>
              </w:rPr>
              <w:t>Konditionssätze ändern</w:t>
            </w:r>
            <w:r>
              <w:t xml:space="preserve"> wird angezeigt.</w:t>
            </w:r>
          </w:p>
        </w:tc>
        <w:tc>
          <w:tcPr>
            <w:tcW w:w="0" w:type="auto"/>
          </w:tcPr>
          <w:p w:rsidR="00BE5F71" w:rsidRDefault="00BE5F71"/>
        </w:tc>
      </w:tr>
      <w:tr w:rsidR="00BE5F71" w:rsidTr="00DF264E">
        <w:tc>
          <w:tcPr>
            <w:tcW w:w="0" w:type="auto"/>
          </w:tcPr>
          <w:p w:rsidR="00BE5F71" w:rsidRDefault="00DF264E">
            <w:r>
              <w:t>3</w:t>
            </w:r>
          </w:p>
        </w:tc>
        <w:tc>
          <w:tcPr>
            <w:tcW w:w="0" w:type="auto"/>
          </w:tcPr>
          <w:p w:rsidR="00BE5F71" w:rsidRDefault="00DF264E">
            <w:r>
              <w:rPr>
                <w:rStyle w:val="SAPEmphasis"/>
              </w:rPr>
              <w:t>Preiskonditionsart</w:t>
            </w:r>
          </w:p>
        </w:tc>
        <w:tc>
          <w:tcPr>
            <w:tcW w:w="0" w:type="auto"/>
          </w:tcPr>
          <w:p w:rsidR="00BE5F71" w:rsidRDefault="00DF264E">
            <w:r>
              <w:t xml:space="preserve">Geben Sie in der Sicht </w:t>
            </w:r>
            <w:r>
              <w:rPr>
                <w:rStyle w:val="SAPScreenElement"/>
              </w:rPr>
              <w:t>Konditionssätze ändern</w:t>
            </w:r>
            <w:r>
              <w:t xml:space="preserve"> die folgenden Informationen ei</w:t>
            </w:r>
            <w:r>
              <w:t>n:</w:t>
            </w:r>
          </w:p>
          <w:p w:rsidR="00BE5F71" w:rsidRDefault="00DF264E">
            <w:r>
              <w:rPr>
                <w:rStyle w:val="SAPScreenElement"/>
              </w:rPr>
              <w:lastRenderedPageBreak/>
              <w:t>Konditionsart</w:t>
            </w:r>
            <w:r>
              <w:t xml:space="preserve">: </w:t>
            </w:r>
            <w:r>
              <w:rPr>
                <w:rStyle w:val="SAPUserEntry"/>
              </w:rPr>
              <w:t>PSI1</w:t>
            </w:r>
          </w:p>
          <w:p w:rsidR="00BE5F71" w:rsidRDefault="00DF264E">
            <w:r>
              <w:t xml:space="preserve">Wählen Sie anschließend </w:t>
            </w:r>
            <w:r>
              <w:rPr>
                <w:rStyle w:val="SAPScreenElement"/>
              </w:rPr>
              <w:t>Enter</w:t>
            </w:r>
            <w:r>
              <w:t>.</w:t>
            </w:r>
          </w:p>
        </w:tc>
        <w:tc>
          <w:tcPr>
            <w:tcW w:w="0" w:type="auto"/>
          </w:tcPr>
          <w:p w:rsidR="00BE5F71" w:rsidRDefault="00DF264E">
            <w:r>
              <w:lastRenderedPageBreak/>
              <w:t xml:space="preserve">Die Sicht </w:t>
            </w:r>
            <w:r>
              <w:rPr>
                <w:rStyle w:val="SAPScreenElement"/>
              </w:rPr>
              <w:t>Schlüsselkombination</w:t>
            </w:r>
            <w:r>
              <w:t xml:space="preserve"> wird angezeigt.</w:t>
            </w:r>
          </w:p>
        </w:tc>
        <w:tc>
          <w:tcPr>
            <w:tcW w:w="0" w:type="auto"/>
          </w:tcPr>
          <w:p w:rsidR="00000000" w:rsidRDefault="00DF264E"/>
        </w:tc>
      </w:tr>
      <w:tr w:rsidR="00BE5F71" w:rsidTr="00DF264E">
        <w:tc>
          <w:tcPr>
            <w:tcW w:w="0" w:type="auto"/>
          </w:tcPr>
          <w:p w:rsidR="00BE5F71" w:rsidRDefault="00DF264E">
            <w:r>
              <w:t>4</w:t>
            </w:r>
          </w:p>
        </w:tc>
        <w:tc>
          <w:tcPr>
            <w:tcW w:w="0" w:type="auto"/>
          </w:tcPr>
          <w:p w:rsidR="00BE5F71" w:rsidRDefault="00DF264E">
            <w:r>
              <w:rPr>
                <w:rStyle w:val="SAPEmphasis"/>
              </w:rPr>
              <w:t>Schlüsselkombination</w:t>
            </w:r>
          </w:p>
        </w:tc>
        <w:tc>
          <w:tcPr>
            <w:tcW w:w="0" w:type="auto"/>
          </w:tcPr>
          <w:p w:rsidR="00BE5F71" w:rsidRDefault="00DF264E">
            <w:r>
              <w:t xml:space="preserve">Wählen Sie in der Sicht </w:t>
            </w:r>
            <w:r>
              <w:rPr>
                <w:rStyle w:val="SAPScreenElement"/>
              </w:rPr>
              <w:t>Schlüsselkombination</w:t>
            </w:r>
            <w:r>
              <w:t xml:space="preserve"> die Option </w:t>
            </w:r>
            <w:r>
              <w:rPr>
                <w:rStyle w:val="SAPScreenElement"/>
              </w:rPr>
              <w:t>Material</w:t>
            </w:r>
            <w:r>
              <w:t>.</w:t>
            </w:r>
          </w:p>
          <w:p w:rsidR="00BE5F71" w:rsidRDefault="00DF264E">
            <w:r>
              <w:t xml:space="preserve">Wählen Sie anschließend </w:t>
            </w:r>
            <w:r>
              <w:rPr>
                <w:rStyle w:val="SAPScreenElement"/>
              </w:rPr>
              <w:t>Enter</w:t>
            </w:r>
            <w:r>
              <w:t>.</w:t>
            </w:r>
          </w:p>
        </w:tc>
        <w:tc>
          <w:tcPr>
            <w:tcW w:w="0" w:type="auto"/>
          </w:tcPr>
          <w:p w:rsidR="00BE5F71" w:rsidRDefault="00DF264E">
            <w:r>
              <w:t xml:space="preserve">Die Sicht </w:t>
            </w:r>
            <w:r>
              <w:rPr>
                <w:rStyle w:val="SAPScreenElement"/>
              </w:rPr>
              <w:t>Preis ändern (PSI1): Selektion</w:t>
            </w:r>
            <w:r>
              <w:t xml:space="preserve"> wird angezeigt.</w:t>
            </w:r>
          </w:p>
        </w:tc>
        <w:tc>
          <w:tcPr>
            <w:tcW w:w="0" w:type="auto"/>
          </w:tcPr>
          <w:p w:rsidR="00000000" w:rsidRDefault="00DF264E"/>
        </w:tc>
      </w:tr>
      <w:tr w:rsidR="00BE5F71" w:rsidTr="00DF264E">
        <w:tc>
          <w:tcPr>
            <w:tcW w:w="0" w:type="auto"/>
          </w:tcPr>
          <w:p w:rsidR="00BE5F71" w:rsidRDefault="00DF264E">
            <w:r>
              <w:t>5</w:t>
            </w:r>
          </w:p>
        </w:tc>
        <w:tc>
          <w:tcPr>
            <w:tcW w:w="0" w:type="auto"/>
          </w:tcPr>
          <w:p w:rsidR="00BE5F71" w:rsidRDefault="00DF264E">
            <w:r>
              <w:rPr>
                <w:rStyle w:val="SAPEmphasis"/>
              </w:rPr>
              <w:t>Selektion</w:t>
            </w:r>
          </w:p>
        </w:tc>
        <w:tc>
          <w:tcPr>
            <w:tcW w:w="0" w:type="auto"/>
          </w:tcPr>
          <w:p w:rsidR="00BE5F71" w:rsidRDefault="00DF264E">
            <w:r>
              <w:t xml:space="preserve">Geben Sie in der Sicht </w:t>
            </w:r>
            <w:r>
              <w:rPr>
                <w:rStyle w:val="SAPScreenElement"/>
              </w:rPr>
              <w:t>Preis ändern (PSI1): Selektion</w:t>
            </w:r>
            <w:r>
              <w:t xml:space="preserve"> die folgenden Informationen ein:</w:t>
            </w:r>
          </w:p>
          <w:p w:rsidR="00BE5F71" w:rsidRDefault="00DF264E">
            <w:pPr>
              <w:pStyle w:val="listpara1"/>
              <w:numPr>
                <w:ilvl w:val="0"/>
                <w:numId w:val="10"/>
              </w:numPr>
            </w:pPr>
            <w:r>
              <w:rPr>
                <w:rStyle w:val="SAPScreenElement"/>
              </w:rPr>
              <w:t>Verkaufsorg.</w:t>
            </w:r>
            <w:r>
              <w:t xml:space="preserve">: </w:t>
            </w:r>
            <w:r>
              <w:rPr>
                <w:rStyle w:val="SAPUserEntry"/>
              </w:rPr>
              <w:t>1710 (Inländ. Verkaufsorganisat</w:t>
            </w:r>
            <w:r>
              <w:rPr>
                <w:rStyle w:val="SAPUserEntry"/>
              </w:rPr>
              <w:t>ion USA)</w:t>
            </w:r>
          </w:p>
          <w:p w:rsidR="00BE5F71" w:rsidRDefault="00DF264E">
            <w:pPr>
              <w:pStyle w:val="listpara1"/>
              <w:numPr>
                <w:ilvl w:val="0"/>
                <w:numId w:val="3"/>
              </w:numPr>
            </w:pPr>
            <w:r>
              <w:rPr>
                <w:rStyle w:val="SAPScreenElement"/>
              </w:rPr>
              <w:t>Vertriebs- kanal</w:t>
            </w:r>
            <w:r>
              <w:t xml:space="preserve">: </w:t>
            </w:r>
            <w:r>
              <w:rPr>
                <w:rStyle w:val="SAPUserEntry"/>
              </w:rPr>
              <w:t>10 (Direktverkauf)</w:t>
            </w:r>
          </w:p>
          <w:p w:rsidR="00BE5F71" w:rsidRDefault="00DF264E">
            <w:pPr>
              <w:pStyle w:val="listpara1"/>
              <w:numPr>
                <w:ilvl w:val="0"/>
                <w:numId w:val="3"/>
              </w:numPr>
            </w:pPr>
            <w:r>
              <w:rPr>
                <w:rStyle w:val="SAPScreenElement"/>
              </w:rPr>
              <w:t>Material</w:t>
            </w:r>
            <w:r>
              <w:t>:</w:t>
            </w:r>
          </w:p>
          <w:p w:rsidR="00BE5F71" w:rsidRDefault="00DF264E">
            <w:pPr>
              <w:pStyle w:val="listpara1"/>
            </w:pPr>
            <w:r>
              <w:rPr>
                <w:rStyle w:val="SAPUserEntry"/>
              </w:rPr>
              <w:t>SRV_CONTRACT (Servicevertragsprodukt)</w:t>
            </w:r>
          </w:p>
          <w:p w:rsidR="00BE5F71" w:rsidRDefault="00DF264E">
            <w:pPr>
              <w:pStyle w:val="listpara1"/>
              <w:numPr>
                <w:ilvl w:val="0"/>
                <w:numId w:val="3"/>
              </w:numPr>
            </w:pPr>
            <w:r>
              <w:rPr>
                <w:rStyle w:val="SAPScreenElement"/>
              </w:rPr>
              <w:t>Gültig am</w:t>
            </w:r>
            <w:r>
              <w:t xml:space="preserve">: </w:t>
            </w:r>
            <w:r>
              <w:rPr>
                <w:rStyle w:val="SAPUserEntry"/>
              </w:rPr>
              <w:t>&lt;Datum&gt;</w:t>
            </w:r>
            <w:r>
              <w:t xml:space="preserve"> z.B. das aktuelle Datum</w:t>
            </w:r>
          </w:p>
          <w:p w:rsidR="00BE5F71" w:rsidRDefault="00DF264E">
            <w:r>
              <w:t xml:space="preserve">Wählen Sie anschließend </w:t>
            </w:r>
            <w:r>
              <w:rPr>
                <w:rStyle w:val="SAPScreenElement"/>
              </w:rPr>
              <w:t>Ausführen</w:t>
            </w:r>
            <w:r>
              <w:t>.</w:t>
            </w:r>
          </w:p>
        </w:tc>
        <w:tc>
          <w:tcPr>
            <w:tcW w:w="0" w:type="auto"/>
          </w:tcPr>
          <w:p w:rsidR="00BE5F71" w:rsidRDefault="00DF264E">
            <w:r>
              <w:t xml:space="preserve">Die Sicht </w:t>
            </w:r>
            <w:r>
              <w:rPr>
                <w:rStyle w:val="SAPScreenElement"/>
              </w:rPr>
              <w:t>Preiskondition ändern (PPSI): Übersicht</w:t>
            </w:r>
            <w:r>
              <w:t xml:space="preserve"> wird angezeigt.</w:t>
            </w:r>
          </w:p>
        </w:tc>
        <w:tc>
          <w:tcPr>
            <w:tcW w:w="0" w:type="auto"/>
          </w:tcPr>
          <w:p w:rsidR="00000000" w:rsidRDefault="00DF264E"/>
        </w:tc>
      </w:tr>
      <w:tr w:rsidR="00BE5F71" w:rsidTr="00DF264E">
        <w:tc>
          <w:tcPr>
            <w:tcW w:w="0" w:type="auto"/>
          </w:tcPr>
          <w:p w:rsidR="00BE5F71" w:rsidRDefault="00DF264E">
            <w:r>
              <w:t>6</w:t>
            </w:r>
          </w:p>
        </w:tc>
        <w:tc>
          <w:tcPr>
            <w:tcW w:w="0" w:type="auto"/>
          </w:tcPr>
          <w:p w:rsidR="00BE5F71" w:rsidRDefault="00DF264E">
            <w:r>
              <w:rPr>
                <w:rStyle w:val="SAPEmphasis"/>
              </w:rPr>
              <w:t>Preiskondition</w:t>
            </w:r>
            <w:r>
              <w:rPr>
                <w:rStyle w:val="SAPEmphasis"/>
              </w:rPr>
              <w:t xml:space="preserve"> ändern</w:t>
            </w:r>
          </w:p>
        </w:tc>
        <w:tc>
          <w:tcPr>
            <w:tcW w:w="0" w:type="auto"/>
          </w:tcPr>
          <w:p w:rsidR="00BE5F71" w:rsidRDefault="00DF264E">
            <w:r>
              <w:t xml:space="preserve">Geben Sie auf der Sicht </w:t>
            </w:r>
            <w:r>
              <w:rPr>
                <w:rStyle w:val="SAPScreenElement"/>
              </w:rPr>
              <w:t>Preiskondition ändern (PSI1): Übersicht</w:t>
            </w:r>
            <w:r>
              <w:t xml:space="preserve"> folgende Daten für das Material SRV_CONTRACT ein:</w:t>
            </w:r>
          </w:p>
          <w:p w:rsidR="00BE5F71" w:rsidRDefault="00DF264E">
            <w:pPr>
              <w:pStyle w:val="listpara1"/>
              <w:numPr>
                <w:ilvl w:val="0"/>
                <w:numId w:val="11"/>
              </w:numPr>
            </w:pPr>
            <w:r>
              <w:rPr>
                <w:rStyle w:val="SAPScreenElement"/>
              </w:rPr>
              <w:t>Material</w:t>
            </w:r>
            <w:r>
              <w:t xml:space="preserve">: z.B. </w:t>
            </w:r>
            <w:r>
              <w:rPr>
                <w:rStyle w:val="SAPUserEntry"/>
              </w:rPr>
              <w:t>SRV_CONTRACT (Servicevertragsprodukt)</w:t>
            </w:r>
          </w:p>
          <w:p w:rsidR="00BE5F71" w:rsidRDefault="00DF264E">
            <w:pPr>
              <w:pStyle w:val="listpara1"/>
              <w:numPr>
                <w:ilvl w:val="0"/>
                <w:numId w:val="3"/>
              </w:numPr>
            </w:pPr>
            <w:r>
              <w:rPr>
                <w:rStyle w:val="SAPScreenElement"/>
              </w:rPr>
              <w:t>Betrag</w:t>
            </w:r>
            <w:r>
              <w:t xml:space="preserve">: z.B. </w:t>
            </w:r>
            <w:r>
              <w:rPr>
                <w:rStyle w:val="SAPUserEntry"/>
              </w:rPr>
              <w:t>100,00</w:t>
            </w:r>
          </w:p>
          <w:p w:rsidR="00BE5F71" w:rsidRDefault="00DF264E">
            <w:pPr>
              <w:pStyle w:val="listpara1"/>
              <w:numPr>
                <w:ilvl w:val="0"/>
                <w:numId w:val="3"/>
              </w:numPr>
            </w:pPr>
            <w:r>
              <w:rPr>
                <w:rStyle w:val="SAPScreenElement"/>
              </w:rPr>
              <w:t>Einheit</w:t>
            </w:r>
            <w:r>
              <w:t xml:space="preserve">: z.B. </w:t>
            </w:r>
            <w:r>
              <w:rPr>
                <w:rStyle w:val="SAPUserEntry"/>
              </w:rPr>
              <w:t>USD</w:t>
            </w:r>
          </w:p>
          <w:p w:rsidR="00BE5F71" w:rsidRDefault="00DF264E">
            <w:pPr>
              <w:pStyle w:val="listpara1"/>
              <w:numPr>
                <w:ilvl w:val="0"/>
                <w:numId w:val="3"/>
              </w:numPr>
            </w:pPr>
            <w:r>
              <w:rPr>
                <w:rStyle w:val="SAPScreenElement"/>
              </w:rPr>
              <w:t>Gültig ab</w:t>
            </w:r>
            <w:r>
              <w:t xml:space="preserve">: </w:t>
            </w:r>
            <w:r>
              <w:rPr>
                <w:rStyle w:val="SAPUserEntry"/>
              </w:rPr>
              <w:t>&lt;Datum&gt;</w:t>
            </w:r>
            <w:r>
              <w:t xml:space="preserve"> z.B. das aktuelle Datum</w:t>
            </w:r>
          </w:p>
          <w:p w:rsidR="00BE5F71" w:rsidRDefault="00DF264E">
            <w:r>
              <w:t xml:space="preserve">Wählen Sie </w:t>
            </w:r>
            <w:r>
              <w:rPr>
                <w:rStyle w:val="SAPMonospace"/>
              </w:rPr>
              <w:t>Enter</w:t>
            </w:r>
            <w:r>
              <w:t>.</w:t>
            </w:r>
          </w:p>
        </w:tc>
        <w:tc>
          <w:tcPr>
            <w:tcW w:w="0" w:type="auto"/>
          </w:tcPr>
          <w:p w:rsidR="00BE5F71" w:rsidRDefault="00DF264E">
            <w:r>
              <w:t>Die Preiskondition für das Serviceprodukt SRV_CONTRACT wurde gepflegt.</w:t>
            </w:r>
          </w:p>
        </w:tc>
        <w:tc>
          <w:tcPr>
            <w:tcW w:w="0" w:type="auto"/>
          </w:tcPr>
          <w:p w:rsidR="00000000" w:rsidRDefault="00DF264E"/>
        </w:tc>
      </w:tr>
      <w:tr w:rsidR="00BE5F71" w:rsidTr="00DF264E">
        <w:tc>
          <w:tcPr>
            <w:tcW w:w="0" w:type="auto"/>
          </w:tcPr>
          <w:p w:rsidR="00BE5F71" w:rsidRDefault="00DF264E">
            <w:r>
              <w:t>7</w:t>
            </w:r>
          </w:p>
        </w:tc>
        <w:tc>
          <w:tcPr>
            <w:tcW w:w="0" w:type="auto"/>
          </w:tcPr>
          <w:p w:rsidR="00BE5F71" w:rsidRDefault="00DF264E">
            <w:r>
              <w:rPr>
                <w:rStyle w:val="SAPEmphasis"/>
              </w:rPr>
              <w:t>Wählen Sie Sichern.</w:t>
            </w:r>
          </w:p>
        </w:tc>
        <w:tc>
          <w:tcPr>
            <w:tcW w:w="0" w:type="auto"/>
          </w:tcPr>
          <w:p w:rsidR="00BE5F71" w:rsidRDefault="00DF264E">
            <w:r>
              <w:t xml:space="preserve">Wählen Sie </w:t>
            </w:r>
            <w:r>
              <w:rPr>
                <w:rStyle w:val="SAPScreenElement"/>
              </w:rPr>
              <w:t>Sichern</w:t>
            </w:r>
            <w:r>
              <w:t>.</w:t>
            </w:r>
          </w:p>
        </w:tc>
        <w:tc>
          <w:tcPr>
            <w:tcW w:w="0" w:type="auto"/>
          </w:tcPr>
          <w:p w:rsidR="00BE5F71" w:rsidRDefault="00DF264E">
            <w:r>
              <w:t>Die Preise für die Serviceprodukte wurden definiert.</w:t>
            </w:r>
          </w:p>
        </w:tc>
        <w:tc>
          <w:tcPr>
            <w:tcW w:w="0" w:type="auto"/>
          </w:tcPr>
          <w:p w:rsidR="00000000" w:rsidRDefault="00DF264E"/>
        </w:tc>
      </w:tr>
    </w:tbl>
    <w:p w:rsidR="00BE5F71" w:rsidRDefault="00DF264E">
      <w:pPr>
        <w:pStyle w:val="Heading3"/>
      </w:pPr>
      <w:bookmarkStart w:id="28" w:name="unique_11"/>
      <w:bookmarkStart w:id="29" w:name="_Toc52287232"/>
      <w:r>
        <w:t>Preis für SRV_02</w:t>
      </w:r>
      <w:bookmarkEnd w:id="28"/>
      <w:bookmarkEnd w:id="29"/>
    </w:p>
    <w:p w:rsidR="00BE5F71" w:rsidRDefault="00DF264E">
      <w:pPr>
        <w:pStyle w:val="SAPKeyblockTitle"/>
      </w:pPr>
      <w:r>
        <w:t>Verwendungszweck</w:t>
      </w:r>
    </w:p>
    <w:p w:rsidR="00BE5F71" w:rsidRDefault="00DF264E">
      <w:r>
        <w:t xml:space="preserve">Dieses </w:t>
      </w:r>
      <w:r>
        <w:t>Material ist für die Cloud- und die On-Premise-Edition relevant.</w:t>
      </w:r>
    </w:p>
    <w:p w:rsidR="00BE5F71" w:rsidRDefault="00DF264E">
      <w:pPr>
        <w:pStyle w:val="SAPKeyblockTitle"/>
      </w:pPr>
      <w:r>
        <w:lastRenderedPageBreak/>
        <w:t>Vorgehensweise</w:t>
      </w:r>
    </w:p>
    <w:tbl>
      <w:tblPr>
        <w:tblStyle w:val="SAPStandardTable"/>
        <w:tblW w:w="0" w:type="auto"/>
        <w:tblLook w:val="0620" w:firstRow="1" w:lastRow="0" w:firstColumn="0" w:lastColumn="0" w:noHBand="1" w:noVBand="1"/>
      </w:tblPr>
      <w:tblGrid>
        <w:gridCol w:w="1594"/>
        <w:gridCol w:w="2006"/>
        <w:gridCol w:w="5906"/>
        <w:gridCol w:w="3623"/>
        <w:gridCol w:w="1042"/>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t>Testschrittnummer</w:t>
            </w:r>
          </w:p>
        </w:tc>
        <w:tc>
          <w:tcPr>
            <w:tcW w:w="0" w:type="auto"/>
          </w:tcPr>
          <w:p w:rsidR="00BE5F71" w:rsidRDefault="00DF264E">
            <w:pPr>
              <w:pStyle w:val="SAPTableHeader"/>
            </w:pPr>
            <w:r>
              <w:rPr>
                <w:rStyle w:val="SAPEmphasis"/>
              </w:rPr>
              <w:t>Bezeichnung des Testschritts</w:t>
            </w:r>
          </w:p>
        </w:tc>
        <w:tc>
          <w:tcPr>
            <w:tcW w:w="0" w:type="auto"/>
          </w:tcPr>
          <w:p w:rsidR="00BE5F71" w:rsidRDefault="00DF264E">
            <w:pPr>
              <w:pStyle w:val="SAPTableHeader"/>
            </w:pPr>
            <w:r>
              <w:rPr>
                <w:rStyle w:val="SAPEmphasis"/>
              </w:rPr>
              <w:t>Anweisung</w:t>
            </w:r>
          </w:p>
        </w:tc>
        <w:tc>
          <w:tcPr>
            <w:tcW w:w="0" w:type="auto"/>
          </w:tcPr>
          <w:p w:rsidR="00BE5F71" w:rsidRDefault="00DF264E">
            <w:pPr>
              <w:pStyle w:val="SAPTableHeader"/>
            </w:pPr>
            <w:r>
              <w:rPr>
                <w:rStyle w:val="SAPEmphasis"/>
              </w:rPr>
              <w:t>Erwartetes Ergebnis</w:t>
            </w:r>
          </w:p>
        </w:tc>
        <w:tc>
          <w:tcPr>
            <w:tcW w:w="0" w:type="auto"/>
          </w:tcPr>
          <w:p w:rsidR="00BE5F71" w:rsidRDefault="00DF264E">
            <w:pPr>
              <w:pStyle w:val="SAPTableHeader"/>
            </w:pPr>
            <w:r>
              <w:rPr>
                <w:rStyle w:val="SAPEmphasis"/>
              </w:rP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am SAP Fiori Launchpad als Preisfindungssachbearbeiter</w:t>
            </w:r>
            <w:r>
              <w:t xml:space="preserve"> an.</w:t>
            </w:r>
          </w:p>
        </w:tc>
        <w:tc>
          <w:tcPr>
            <w:tcW w:w="0" w:type="auto"/>
          </w:tcPr>
          <w:p w:rsidR="00BE5F71" w:rsidRDefault="00DF264E">
            <w:r>
              <w:t>Das SAP Fiori Launchpad wird geöffnet.</w:t>
            </w:r>
          </w:p>
        </w:tc>
        <w:tc>
          <w:tcPr>
            <w:tcW w:w="0" w:type="auto"/>
          </w:tcPr>
          <w:p w:rsidR="00BE5F71" w:rsidRDefault="00BE5F71"/>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Öffnen Sie </w:t>
            </w:r>
            <w:r>
              <w:rPr>
                <w:rStyle w:val="SAPScreenElement"/>
              </w:rPr>
              <w:t>Materialpreise festlegen</w:t>
            </w:r>
            <w:r>
              <w:t>.</w:t>
            </w:r>
          </w:p>
        </w:tc>
        <w:tc>
          <w:tcPr>
            <w:tcW w:w="0" w:type="auto"/>
          </w:tcPr>
          <w:p w:rsidR="00BE5F71" w:rsidRDefault="00DF264E">
            <w:r>
              <w:t xml:space="preserve">Die Sicht </w:t>
            </w:r>
            <w:r>
              <w:rPr>
                <w:rStyle w:val="SAPScreenElement"/>
              </w:rPr>
              <w:t>Konditionssätze ändern</w:t>
            </w:r>
            <w:r>
              <w:t xml:space="preserve"> wird angezeigt.</w:t>
            </w:r>
          </w:p>
        </w:tc>
        <w:tc>
          <w:tcPr>
            <w:tcW w:w="0" w:type="auto"/>
          </w:tcPr>
          <w:p w:rsidR="00BE5F71" w:rsidRDefault="00BE5F71"/>
        </w:tc>
      </w:tr>
      <w:tr w:rsidR="00BE5F71" w:rsidTr="00DF264E">
        <w:tc>
          <w:tcPr>
            <w:tcW w:w="0" w:type="auto"/>
          </w:tcPr>
          <w:p w:rsidR="00BE5F71" w:rsidRDefault="00DF264E">
            <w:r>
              <w:t>3</w:t>
            </w:r>
          </w:p>
        </w:tc>
        <w:tc>
          <w:tcPr>
            <w:tcW w:w="0" w:type="auto"/>
          </w:tcPr>
          <w:p w:rsidR="00BE5F71" w:rsidRDefault="00DF264E">
            <w:r>
              <w:rPr>
                <w:rStyle w:val="SAPEmphasis"/>
              </w:rPr>
              <w:t>Preiskonditionsart</w:t>
            </w:r>
          </w:p>
        </w:tc>
        <w:tc>
          <w:tcPr>
            <w:tcW w:w="0" w:type="auto"/>
          </w:tcPr>
          <w:p w:rsidR="00BE5F71" w:rsidRDefault="00DF264E">
            <w:r>
              <w:t xml:space="preserve">Geben Sie in der Sicht </w:t>
            </w:r>
            <w:r>
              <w:rPr>
                <w:rStyle w:val="SAPScreenElement"/>
              </w:rPr>
              <w:t>Konditionssätze ändern</w:t>
            </w:r>
            <w:r>
              <w:t xml:space="preserve"> die folgenden Informationen ei</w:t>
            </w:r>
            <w:r>
              <w:t>n:</w:t>
            </w:r>
          </w:p>
          <w:p w:rsidR="00BE5F71" w:rsidRDefault="00DF264E">
            <w:r>
              <w:rPr>
                <w:rStyle w:val="SAPScreenElement"/>
              </w:rPr>
              <w:t>Konditionsart</w:t>
            </w:r>
            <w:r>
              <w:t xml:space="preserve">: </w:t>
            </w:r>
            <w:r>
              <w:rPr>
                <w:rStyle w:val="SAPUserEntry"/>
              </w:rPr>
              <w:t>PPR0</w:t>
            </w:r>
          </w:p>
          <w:p w:rsidR="00BE5F71" w:rsidRDefault="00DF264E">
            <w:r>
              <w:t xml:space="preserve">Wählen Sie anschließend </w:t>
            </w:r>
            <w:r>
              <w:rPr>
                <w:rStyle w:val="SAPScreenElement"/>
              </w:rPr>
              <w:t>Enter</w:t>
            </w:r>
            <w:r>
              <w:t>.</w:t>
            </w:r>
          </w:p>
        </w:tc>
        <w:tc>
          <w:tcPr>
            <w:tcW w:w="0" w:type="auto"/>
          </w:tcPr>
          <w:p w:rsidR="00BE5F71" w:rsidRDefault="00DF264E">
            <w:r>
              <w:t xml:space="preserve">Die Sicht </w:t>
            </w:r>
            <w:r>
              <w:rPr>
                <w:rStyle w:val="SAPScreenElement"/>
              </w:rPr>
              <w:t>Schlüsselkombination</w:t>
            </w:r>
            <w:r>
              <w:t xml:space="preserve"> wird angezeigt.</w:t>
            </w:r>
          </w:p>
        </w:tc>
        <w:tc>
          <w:tcPr>
            <w:tcW w:w="0" w:type="auto"/>
          </w:tcPr>
          <w:p w:rsidR="00000000" w:rsidRDefault="00DF264E"/>
        </w:tc>
      </w:tr>
      <w:tr w:rsidR="00BE5F71" w:rsidTr="00DF264E">
        <w:tc>
          <w:tcPr>
            <w:tcW w:w="0" w:type="auto"/>
          </w:tcPr>
          <w:p w:rsidR="00BE5F71" w:rsidRDefault="00DF264E">
            <w:r>
              <w:t>4</w:t>
            </w:r>
          </w:p>
        </w:tc>
        <w:tc>
          <w:tcPr>
            <w:tcW w:w="0" w:type="auto"/>
          </w:tcPr>
          <w:p w:rsidR="00BE5F71" w:rsidRDefault="00DF264E">
            <w:r>
              <w:rPr>
                <w:rStyle w:val="SAPEmphasis"/>
              </w:rPr>
              <w:t>Schlüsselkombination</w:t>
            </w:r>
          </w:p>
        </w:tc>
        <w:tc>
          <w:tcPr>
            <w:tcW w:w="0" w:type="auto"/>
          </w:tcPr>
          <w:p w:rsidR="00BE5F71" w:rsidRDefault="00DF264E">
            <w:r>
              <w:t xml:space="preserve">Wählen Sie in der Sicht </w:t>
            </w:r>
            <w:r>
              <w:rPr>
                <w:rStyle w:val="SAPScreenElement"/>
              </w:rPr>
              <w:t>Schlüsselkombination</w:t>
            </w:r>
            <w:r>
              <w:t xml:space="preserve"> die Option </w:t>
            </w:r>
            <w:r>
              <w:rPr>
                <w:rStyle w:val="SAPScreenElement"/>
              </w:rPr>
              <w:t>Material mit Freigabestatus</w:t>
            </w:r>
            <w:r>
              <w:t>.</w:t>
            </w:r>
          </w:p>
          <w:p w:rsidR="00BE5F71" w:rsidRDefault="00DF264E">
            <w:r>
              <w:t xml:space="preserve">Wählen Sie anschließend </w:t>
            </w:r>
            <w:r>
              <w:rPr>
                <w:rStyle w:val="SAPScreenElement"/>
              </w:rPr>
              <w:t>Enter</w:t>
            </w:r>
            <w:r>
              <w:t>.</w:t>
            </w:r>
          </w:p>
        </w:tc>
        <w:tc>
          <w:tcPr>
            <w:tcW w:w="0" w:type="auto"/>
          </w:tcPr>
          <w:p w:rsidR="00BE5F71" w:rsidRDefault="00DF264E">
            <w:r>
              <w:t xml:space="preserve">Die Sicht </w:t>
            </w:r>
            <w:r>
              <w:rPr>
                <w:rStyle w:val="SAPScreenElement"/>
              </w:rPr>
              <w:t>Preis ändern (PPR0): Selektion</w:t>
            </w:r>
            <w:r>
              <w:t xml:space="preserve"> wird angezeigt.</w:t>
            </w:r>
          </w:p>
        </w:tc>
        <w:tc>
          <w:tcPr>
            <w:tcW w:w="0" w:type="auto"/>
          </w:tcPr>
          <w:p w:rsidR="00000000" w:rsidRDefault="00DF264E"/>
        </w:tc>
      </w:tr>
      <w:tr w:rsidR="00BE5F71" w:rsidTr="00DF264E">
        <w:tc>
          <w:tcPr>
            <w:tcW w:w="0" w:type="auto"/>
          </w:tcPr>
          <w:p w:rsidR="00BE5F71" w:rsidRDefault="00DF264E">
            <w:r>
              <w:t>5</w:t>
            </w:r>
          </w:p>
        </w:tc>
        <w:tc>
          <w:tcPr>
            <w:tcW w:w="0" w:type="auto"/>
          </w:tcPr>
          <w:p w:rsidR="00BE5F71" w:rsidRDefault="00DF264E">
            <w:r>
              <w:rPr>
                <w:rStyle w:val="SAPEmphasis"/>
              </w:rPr>
              <w:t>Selektion</w:t>
            </w:r>
          </w:p>
        </w:tc>
        <w:tc>
          <w:tcPr>
            <w:tcW w:w="0" w:type="auto"/>
          </w:tcPr>
          <w:p w:rsidR="00BE5F71" w:rsidRDefault="00DF264E">
            <w:r>
              <w:t xml:space="preserve">Geben Sie in der Sicht </w:t>
            </w:r>
            <w:r>
              <w:rPr>
                <w:rStyle w:val="SAPScreenElement"/>
              </w:rPr>
              <w:t>Preis ändern (PPR0): Selektion</w:t>
            </w:r>
            <w:r>
              <w:t xml:space="preserve"> die folgenden Informationen ein:</w:t>
            </w:r>
          </w:p>
          <w:p w:rsidR="00BE5F71" w:rsidRDefault="00DF264E">
            <w:pPr>
              <w:pStyle w:val="listpara1"/>
              <w:numPr>
                <w:ilvl w:val="0"/>
                <w:numId w:val="12"/>
              </w:numPr>
            </w:pPr>
            <w:r>
              <w:rPr>
                <w:rStyle w:val="SAPScreenElement"/>
              </w:rPr>
              <w:t>Verkaufsorg.</w:t>
            </w:r>
            <w:r>
              <w:t xml:space="preserve">: </w:t>
            </w:r>
            <w:r>
              <w:rPr>
                <w:rStyle w:val="SAPUserEntry"/>
              </w:rPr>
              <w:t>1710 (Inländ</w:t>
            </w:r>
            <w:r>
              <w:rPr>
                <w:rStyle w:val="SAPUserEntry"/>
              </w:rPr>
              <w:t>. Verkaufsorganisation USA)</w:t>
            </w:r>
          </w:p>
          <w:p w:rsidR="00BE5F71" w:rsidRDefault="00DF264E">
            <w:pPr>
              <w:pStyle w:val="listpara1"/>
              <w:numPr>
                <w:ilvl w:val="0"/>
                <w:numId w:val="3"/>
              </w:numPr>
            </w:pPr>
            <w:r>
              <w:rPr>
                <w:rStyle w:val="SAPScreenElement"/>
              </w:rPr>
              <w:t>Vertriebs- kanal</w:t>
            </w:r>
            <w:r>
              <w:t xml:space="preserve">: </w:t>
            </w:r>
            <w:r>
              <w:rPr>
                <w:rStyle w:val="SAPUserEntry"/>
              </w:rPr>
              <w:t>10 (Direktverkauf)</w:t>
            </w:r>
          </w:p>
          <w:p w:rsidR="00BE5F71" w:rsidRDefault="00DF264E">
            <w:pPr>
              <w:pStyle w:val="listpara1"/>
              <w:numPr>
                <w:ilvl w:val="0"/>
                <w:numId w:val="3"/>
              </w:numPr>
            </w:pPr>
            <w:r>
              <w:rPr>
                <w:rStyle w:val="SAPScreenElement"/>
              </w:rPr>
              <w:t>Material</w:t>
            </w:r>
            <w:r>
              <w:t>:</w:t>
            </w:r>
          </w:p>
          <w:p w:rsidR="00BE5F71" w:rsidRDefault="00DF264E">
            <w:pPr>
              <w:pStyle w:val="listpara1"/>
            </w:pPr>
            <w:r>
              <w:rPr>
                <w:rStyle w:val="SAPUserEntry"/>
              </w:rPr>
              <w:t>SRV_02 (Serviceaufwand)</w:t>
            </w:r>
          </w:p>
          <w:p w:rsidR="00BE5F71" w:rsidRDefault="00DF264E">
            <w:pPr>
              <w:pStyle w:val="listpara1"/>
              <w:numPr>
                <w:ilvl w:val="0"/>
                <w:numId w:val="3"/>
              </w:numPr>
            </w:pPr>
            <w:r>
              <w:rPr>
                <w:rStyle w:val="SAPScreenElement"/>
              </w:rPr>
              <w:t>Gültig am</w:t>
            </w:r>
            <w:r>
              <w:t xml:space="preserve">: </w:t>
            </w:r>
            <w:r>
              <w:rPr>
                <w:rStyle w:val="SAPUserEntry"/>
              </w:rPr>
              <w:t>&lt;Datum&gt;</w:t>
            </w:r>
            <w:r>
              <w:t xml:space="preserve"> z.B. das aktuelle Datum</w:t>
            </w:r>
          </w:p>
          <w:p w:rsidR="00BE5F71" w:rsidRDefault="00DF264E">
            <w:r>
              <w:t xml:space="preserve">Wählen Sie anschließend </w:t>
            </w:r>
            <w:r>
              <w:rPr>
                <w:rStyle w:val="SAPScreenElement"/>
              </w:rPr>
              <w:t>Ausführen</w:t>
            </w:r>
            <w:r>
              <w:t>.</w:t>
            </w:r>
          </w:p>
        </w:tc>
        <w:tc>
          <w:tcPr>
            <w:tcW w:w="0" w:type="auto"/>
          </w:tcPr>
          <w:p w:rsidR="00BE5F71" w:rsidRDefault="00DF264E">
            <w:r>
              <w:t xml:space="preserve">Die Sicht </w:t>
            </w:r>
            <w:r>
              <w:rPr>
                <w:rStyle w:val="SAPScreenElement"/>
              </w:rPr>
              <w:t>Preiskondition ändern (PPR0): Übersicht</w:t>
            </w:r>
            <w:r>
              <w:t xml:space="preserve"> wird angezeigt.</w:t>
            </w:r>
          </w:p>
        </w:tc>
        <w:tc>
          <w:tcPr>
            <w:tcW w:w="0" w:type="auto"/>
          </w:tcPr>
          <w:p w:rsidR="00000000" w:rsidRDefault="00DF264E"/>
        </w:tc>
      </w:tr>
      <w:tr w:rsidR="00BE5F71" w:rsidTr="00DF264E">
        <w:tc>
          <w:tcPr>
            <w:tcW w:w="0" w:type="auto"/>
          </w:tcPr>
          <w:p w:rsidR="00BE5F71" w:rsidRDefault="00DF264E">
            <w:r>
              <w:t>6</w:t>
            </w:r>
          </w:p>
        </w:tc>
        <w:tc>
          <w:tcPr>
            <w:tcW w:w="0" w:type="auto"/>
          </w:tcPr>
          <w:p w:rsidR="00BE5F71" w:rsidRDefault="00DF264E">
            <w:r>
              <w:rPr>
                <w:rStyle w:val="SAPEmphasis"/>
              </w:rPr>
              <w:t>Preiskondition ändern</w:t>
            </w:r>
          </w:p>
        </w:tc>
        <w:tc>
          <w:tcPr>
            <w:tcW w:w="0" w:type="auto"/>
          </w:tcPr>
          <w:p w:rsidR="00BE5F71" w:rsidRDefault="00DF264E">
            <w:r>
              <w:t xml:space="preserve">Geben Sie in der Sicht </w:t>
            </w:r>
            <w:r>
              <w:rPr>
                <w:rStyle w:val="SAPScreenElement"/>
              </w:rPr>
              <w:t>Preiskondition ändern (PPR0): Übersicht</w:t>
            </w:r>
            <w:r>
              <w:t xml:space="preserve"> folgende Daten für das Material SRV_02 ein:</w:t>
            </w:r>
          </w:p>
          <w:p w:rsidR="00BE5F71" w:rsidRDefault="00DF264E">
            <w:pPr>
              <w:pStyle w:val="listpara1"/>
              <w:numPr>
                <w:ilvl w:val="0"/>
                <w:numId w:val="13"/>
              </w:numPr>
            </w:pPr>
            <w:r>
              <w:rPr>
                <w:rStyle w:val="SAPScreenElement"/>
              </w:rPr>
              <w:t>Material</w:t>
            </w:r>
            <w:r>
              <w:t xml:space="preserve">: z.B. </w:t>
            </w:r>
            <w:r>
              <w:rPr>
                <w:rStyle w:val="SAPUserEntry"/>
              </w:rPr>
              <w:t>SRV_02 (Services)</w:t>
            </w:r>
          </w:p>
          <w:p w:rsidR="00BE5F71" w:rsidRDefault="00DF264E">
            <w:pPr>
              <w:pStyle w:val="listpara1"/>
              <w:numPr>
                <w:ilvl w:val="0"/>
                <w:numId w:val="3"/>
              </w:numPr>
            </w:pPr>
            <w:r>
              <w:rPr>
                <w:rStyle w:val="SAPScreenElement"/>
              </w:rPr>
              <w:t>Betrag</w:t>
            </w:r>
            <w:r>
              <w:t xml:space="preserve">: z.B. </w:t>
            </w:r>
            <w:r>
              <w:rPr>
                <w:rStyle w:val="SAPUserEntry"/>
              </w:rPr>
              <w:t>15,00</w:t>
            </w:r>
          </w:p>
          <w:p w:rsidR="00BE5F71" w:rsidRDefault="00DF264E">
            <w:pPr>
              <w:pStyle w:val="listpara1"/>
              <w:numPr>
                <w:ilvl w:val="0"/>
                <w:numId w:val="3"/>
              </w:numPr>
            </w:pPr>
            <w:r>
              <w:rPr>
                <w:rStyle w:val="SAPScreenElement"/>
              </w:rPr>
              <w:t>Einheit</w:t>
            </w:r>
            <w:r>
              <w:t xml:space="preserve">: z.B. </w:t>
            </w:r>
            <w:r>
              <w:rPr>
                <w:rStyle w:val="SAPUserEntry"/>
              </w:rPr>
              <w:t>USD</w:t>
            </w:r>
          </w:p>
          <w:p w:rsidR="00BE5F71" w:rsidRDefault="00DF264E">
            <w:pPr>
              <w:pStyle w:val="listpara1"/>
              <w:numPr>
                <w:ilvl w:val="0"/>
                <w:numId w:val="3"/>
              </w:numPr>
            </w:pPr>
            <w:r>
              <w:rPr>
                <w:rStyle w:val="SAPScreenElement"/>
              </w:rPr>
              <w:t>Gültig ab</w:t>
            </w:r>
            <w:r>
              <w:t xml:space="preserve">: </w:t>
            </w:r>
            <w:r>
              <w:rPr>
                <w:rStyle w:val="SAPUserEntry"/>
              </w:rPr>
              <w:t>&lt;Datum&gt;</w:t>
            </w:r>
            <w:r>
              <w:t xml:space="preserve"> z.B. das aktuelle Datum</w:t>
            </w:r>
          </w:p>
          <w:p w:rsidR="00BE5F71" w:rsidRDefault="00DF264E">
            <w:r>
              <w:t xml:space="preserve">Wählen Sie </w:t>
            </w:r>
            <w:r>
              <w:rPr>
                <w:rStyle w:val="SAPMonospace"/>
              </w:rPr>
              <w:t>Ent</w:t>
            </w:r>
            <w:r>
              <w:rPr>
                <w:rStyle w:val="SAPMonospace"/>
              </w:rPr>
              <w:t>er</w:t>
            </w:r>
            <w:r>
              <w:t>.</w:t>
            </w:r>
          </w:p>
        </w:tc>
        <w:tc>
          <w:tcPr>
            <w:tcW w:w="0" w:type="auto"/>
          </w:tcPr>
          <w:p w:rsidR="00BE5F71" w:rsidRDefault="00DF264E">
            <w:r>
              <w:t>Die Preiskondition für das Serviceprodukt SRV_02 wurde gepflegt.</w:t>
            </w:r>
          </w:p>
        </w:tc>
        <w:tc>
          <w:tcPr>
            <w:tcW w:w="0" w:type="auto"/>
          </w:tcPr>
          <w:p w:rsidR="00000000" w:rsidRDefault="00DF264E"/>
        </w:tc>
      </w:tr>
      <w:tr w:rsidR="00BE5F71" w:rsidTr="00DF264E">
        <w:tc>
          <w:tcPr>
            <w:tcW w:w="0" w:type="auto"/>
          </w:tcPr>
          <w:p w:rsidR="00BE5F71" w:rsidRDefault="00DF264E">
            <w:r>
              <w:lastRenderedPageBreak/>
              <w:t>7</w:t>
            </w:r>
          </w:p>
        </w:tc>
        <w:tc>
          <w:tcPr>
            <w:tcW w:w="0" w:type="auto"/>
          </w:tcPr>
          <w:p w:rsidR="00BE5F71" w:rsidRDefault="00DF264E">
            <w:r>
              <w:rPr>
                <w:rStyle w:val="SAPEmphasis"/>
              </w:rPr>
              <w:t>Sichern</w:t>
            </w:r>
          </w:p>
        </w:tc>
        <w:tc>
          <w:tcPr>
            <w:tcW w:w="0" w:type="auto"/>
          </w:tcPr>
          <w:p w:rsidR="00BE5F71" w:rsidRDefault="00DF264E">
            <w:r>
              <w:t xml:space="preserve">Wählen Sie </w:t>
            </w:r>
            <w:r>
              <w:rPr>
                <w:rStyle w:val="SAPScreenElement"/>
              </w:rPr>
              <w:t>Sichern</w:t>
            </w:r>
            <w:r>
              <w:t>.</w:t>
            </w:r>
          </w:p>
        </w:tc>
        <w:tc>
          <w:tcPr>
            <w:tcW w:w="0" w:type="auto"/>
          </w:tcPr>
          <w:p w:rsidR="00BE5F71" w:rsidRDefault="00DF264E">
            <w:r>
              <w:t>Die Preise für die Serviceprodukte wurden definiert.</w:t>
            </w:r>
          </w:p>
        </w:tc>
        <w:tc>
          <w:tcPr>
            <w:tcW w:w="0" w:type="auto"/>
          </w:tcPr>
          <w:p w:rsidR="00000000" w:rsidRDefault="00DF264E"/>
        </w:tc>
      </w:tr>
    </w:tbl>
    <w:p w:rsidR="00BE5F71" w:rsidRDefault="00DF264E">
      <w:pPr>
        <w:pStyle w:val="Heading3"/>
      </w:pPr>
      <w:bookmarkStart w:id="30" w:name="unique_12"/>
      <w:bookmarkStart w:id="31" w:name="_Toc52287233"/>
      <w:r>
        <w:t>Preis für CSSRV_01</w:t>
      </w:r>
      <w:bookmarkEnd w:id="30"/>
      <w:bookmarkEnd w:id="31"/>
    </w:p>
    <w:p w:rsidR="00BE5F71" w:rsidRDefault="00DF264E">
      <w:pPr>
        <w:pStyle w:val="SAPKeyblockTitle"/>
      </w:pPr>
      <w:r>
        <w:t>Verwendungszweck</w:t>
      </w:r>
    </w:p>
    <w:p w:rsidR="00BE5F71" w:rsidRDefault="00DF264E">
      <w:r>
        <w:t>Dieses Material ist nur für die On-Premise-Version relevant.</w:t>
      </w:r>
    </w:p>
    <w:p w:rsidR="00BE5F71" w:rsidRDefault="00DF264E">
      <w:pPr>
        <w:pStyle w:val="SAPKeyblockTitle"/>
      </w:pPr>
      <w:r>
        <w:t>Vorgehensweise</w:t>
      </w:r>
    </w:p>
    <w:tbl>
      <w:tblPr>
        <w:tblStyle w:val="SAPStandardTable"/>
        <w:tblW w:w="0" w:type="auto"/>
        <w:tblLook w:val="0620" w:firstRow="1" w:lastRow="0" w:firstColumn="0" w:lastColumn="0" w:noHBand="1" w:noVBand="1"/>
      </w:tblPr>
      <w:tblGrid>
        <w:gridCol w:w="1643"/>
        <w:gridCol w:w="2130"/>
        <w:gridCol w:w="5397"/>
        <w:gridCol w:w="3910"/>
        <w:gridCol w:w="1091"/>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t>Testschrittnummer</w:t>
            </w:r>
          </w:p>
        </w:tc>
        <w:tc>
          <w:tcPr>
            <w:tcW w:w="0" w:type="auto"/>
          </w:tcPr>
          <w:p w:rsidR="00BE5F71" w:rsidRDefault="00DF264E">
            <w:pPr>
              <w:pStyle w:val="SAPTableHeader"/>
            </w:pPr>
            <w:r>
              <w:rPr>
                <w:rStyle w:val="SAPEmphasis"/>
              </w:rPr>
              <w:t>Bezeichnung des Testschritts</w:t>
            </w:r>
          </w:p>
        </w:tc>
        <w:tc>
          <w:tcPr>
            <w:tcW w:w="0" w:type="auto"/>
          </w:tcPr>
          <w:p w:rsidR="00BE5F71" w:rsidRDefault="00DF264E">
            <w:pPr>
              <w:pStyle w:val="SAPTableHeader"/>
            </w:pPr>
            <w:r>
              <w:rPr>
                <w:rStyle w:val="SAPEmphasis"/>
              </w:rPr>
              <w:t>Anweisung</w:t>
            </w:r>
          </w:p>
        </w:tc>
        <w:tc>
          <w:tcPr>
            <w:tcW w:w="0" w:type="auto"/>
          </w:tcPr>
          <w:p w:rsidR="00BE5F71" w:rsidRDefault="00DF264E">
            <w:pPr>
              <w:pStyle w:val="SAPTableHeader"/>
            </w:pPr>
            <w:r>
              <w:rPr>
                <w:rStyle w:val="SAPEmphasis"/>
              </w:rPr>
              <w:t>Erwartetes Ergebnis</w:t>
            </w:r>
          </w:p>
        </w:tc>
        <w:tc>
          <w:tcPr>
            <w:tcW w:w="0" w:type="auto"/>
          </w:tcPr>
          <w:p w:rsidR="00BE5F71" w:rsidRDefault="00DF264E">
            <w:pPr>
              <w:pStyle w:val="SAPTableHeader"/>
            </w:pPr>
            <w:r>
              <w:rPr>
                <w:rStyle w:val="SAPEmphasis"/>
              </w:rP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am SAP Fiori Launchpad als Preisfindungssachbearbeiter</w:t>
            </w:r>
            <w:r>
              <w:t xml:space="preserve"> an.</w:t>
            </w:r>
          </w:p>
        </w:tc>
        <w:tc>
          <w:tcPr>
            <w:tcW w:w="0" w:type="auto"/>
          </w:tcPr>
          <w:p w:rsidR="00BE5F71" w:rsidRDefault="00DF264E">
            <w:r>
              <w:t>Das SAP Fiori Launchpad wird geöffnet.</w:t>
            </w:r>
          </w:p>
        </w:tc>
        <w:tc>
          <w:tcPr>
            <w:tcW w:w="0" w:type="auto"/>
          </w:tcPr>
          <w:p w:rsidR="00BE5F71" w:rsidRDefault="00BE5F71"/>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Öffnen Sie </w:t>
            </w:r>
            <w:r>
              <w:rPr>
                <w:rStyle w:val="SAPScreenElement"/>
              </w:rPr>
              <w:t>Materialpreise festlegen</w:t>
            </w:r>
            <w:r>
              <w:t>.</w:t>
            </w:r>
          </w:p>
        </w:tc>
        <w:tc>
          <w:tcPr>
            <w:tcW w:w="0" w:type="auto"/>
          </w:tcPr>
          <w:p w:rsidR="00BE5F71" w:rsidRDefault="00DF264E">
            <w:r>
              <w:t xml:space="preserve">Die Sicht </w:t>
            </w:r>
            <w:r>
              <w:rPr>
                <w:rStyle w:val="SAPScreenElement"/>
              </w:rPr>
              <w:t>Konditionssätze ändern</w:t>
            </w:r>
            <w:r>
              <w:t xml:space="preserve"> wird angezeigt.</w:t>
            </w:r>
          </w:p>
        </w:tc>
        <w:tc>
          <w:tcPr>
            <w:tcW w:w="0" w:type="auto"/>
          </w:tcPr>
          <w:p w:rsidR="00BE5F71" w:rsidRDefault="00BE5F71"/>
        </w:tc>
      </w:tr>
      <w:tr w:rsidR="00BE5F71" w:rsidTr="00DF264E">
        <w:tc>
          <w:tcPr>
            <w:tcW w:w="0" w:type="auto"/>
          </w:tcPr>
          <w:p w:rsidR="00BE5F71" w:rsidRDefault="00DF264E">
            <w:r>
              <w:t>3</w:t>
            </w:r>
          </w:p>
        </w:tc>
        <w:tc>
          <w:tcPr>
            <w:tcW w:w="0" w:type="auto"/>
          </w:tcPr>
          <w:p w:rsidR="00BE5F71" w:rsidRDefault="00DF264E">
            <w:r>
              <w:rPr>
                <w:rStyle w:val="SAPEmphasis"/>
              </w:rPr>
              <w:t>Preiskonditionsart</w:t>
            </w:r>
          </w:p>
        </w:tc>
        <w:tc>
          <w:tcPr>
            <w:tcW w:w="0" w:type="auto"/>
          </w:tcPr>
          <w:p w:rsidR="00BE5F71" w:rsidRDefault="00DF264E">
            <w:r>
              <w:t xml:space="preserve">Geben Sie in der Sicht </w:t>
            </w:r>
            <w:r>
              <w:rPr>
                <w:rStyle w:val="SAPScreenElement"/>
              </w:rPr>
              <w:t>Konditionssätze ändern</w:t>
            </w:r>
            <w:r>
              <w:t xml:space="preserve"> die folgenden Informationen ei</w:t>
            </w:r>
            <w:r>
              <w:t>n:</w:t>
            </w:r>
          </w:p>
          <w:p w:rsidR="00BE5F71" w:rsidRDefault="00DF264E">
            <w:r>
              <w:rPr>
                <w:rStyle w:val="SAPScreenElement"/>
              </w:rPr>
              <w:t>Konditionsart</w:t>
            </w:r>
            <w:r>
              <w:t xml:space="preserve">: </w:t>
            </w:r>
            <w:r>
              <w:rPr>
                <w:rStyle w:val="SAPUserEntry"/>
              </w:rPr>
              <w:t>PPR0</w:t>
            </w:r>
          </w:p>
          <w:p w:rsidR="00BE5F71" w:rsidRDefault="00DF264E">
            <w:r>
              <w:t xml:space="preserve">Wählen Sie anschließend </w:t>
            </w:r>
            <w:r>
              <w:rPr>
                <w:rStyle w:val="SAPScreenElement"/>
              </w:rPr>
              <w:t>Enter</w:t>
            </w:r>
            <w:r>
              <w:t>.</w:t>
            </w:r>
          </w:p>
        </w:tc>
        <w:tc>
          <w:tcPr>
            <w:tcW w:w="0" w:type="auto"/>
          </w:tcPr>
          <w:p w:rsidR="00BE5F71" w:rsidRDefault="00DF264E">
            <w:r>
              <w:t xml:space="preserve">Die Sicht </w:t>
            </w:r>
            <w:r>
              <w:rPr>
                <w:rStyle w:val="SAPScreenElement"/>
              </w:rPr>
              <w:t>Schlüsselkombination</w:t>
            </w:r>
            <w:r>
              <w:t xml:space="preserve"> wird angezeigt.</w:t>
            </w:r>
          </w:p>
        </w:tc>
        <w:tc>
          <w:tcPr>
            <w:tcW w:w="0" w:type="auto"/>
          </w:tcPr>
          <w:p w:rsidR="00000000" w:rsidRDefault="00DF264E"/>
        </w:tc>
      </w:tr>
      <w:tr w:rsidR="00BE5F71" w:rsidTr="00DF264E">
        <w:tc>
          <w:tcPr>
            <w:tcW w:w="0" w:type="auto"/>
          </w:tcPr>
          <w:p w:rsidR="00BE5F71" w:rsidRDefault="00DF264E">
            <w:r>
              <w:t>4</w:t>
            </w:r>
          </w:p>
        </w:tc>
        <w:tc>
          <w:tcPr>
            <w:tcW w:w="0" w:type="auto"/>
          </w:tcPr>
          <w:p w:rsidR="00BE5F71" w:rsidRDefault="00DF264E">
            <w:r>
              <w:rPr>
                <w:rStyle w:val="SAPEmphasis"/>
              </w:rPr>
              <w:t>Schlüsselkombination</w:t>
            </w:r>
          </w:p>
        </w:tc>
        <w:tc>
          <w:tcPr>
            <w:tcW w:w="0" w:type="auto"/>
          </w:tcPr>
          <w:p w:rsidR="00BE5F71" w:rsidRDefault="00DF264E">
            <w:r>
              <w:t xml:space="preserve">Wählen Sie in der Sicht </w:t>
            </w:r>
            <w:r>
              <w:rPr>
                <w:rStyle w:val="SAPScreenElement"/>
              </w:rPr>
              <w:t>Schlüsselkombination</w:t>
            </w:r>
            <w:r>
              <w:t xml:space="preserve"> die Option </w:t>
            </w:r>
            <w:r>
              <w:rPr>
                <w:rStyle w:val="SAPScreenElement"/>
              </w:rPr>
              <w:t>Material mit Freigabestatus</w:t>
            </w:r>
            <w:r>
              <w:t>.</w:t>
            </w:r>
          </w:p>
          <w:p w:rsidR="00BE5F71" w:rsidRDefault="00DF264E">
            <w:r>
              <w:t xml:space="preserve">Wählen Sie anschließend </w:t>
            </w:r>
            <w:r>
              <w:rPr>
                <w:rStyle w:val="SAPScreenElement"/>
              </w:rPr>
              <w:t>Enter</w:t>
            </w:r>
            <w:r>
              <w:t>.</w:t>
            </w:r>
          </w:p>
        </w:tc>
        <w:tc>
          <w:tcPr>
            <w:tcW w:w="0" w:type="auto"/>
          </w:tcPr>
          <w:p w:rsidR="00BE5F71" w:rsidRDefault="00DF264E">
            <w:r>
              <w:t xml:space="preserve">Die Sicht </w:t>
            </w:r>
            <w:r>
              <w:rPr>
                <w:rStyle w:val="SAPScreenElement"/>
              </w:rPr>
              <w:t>Preis ändern (PPR0): Selektion</w:t>
            </w:r>
            <w:r>
              <w:t xml:space="preserve"> wird angezeigt.</w:t>
            </w:r>
          </w:p>
        </w:tc>
        <w:tc>
          <w:tcPr>
            <w:tcW w:w="0" w:type="auto"/>
          </w:tcPr>
          <w:p w:rsidR="00000000" w:rsidRDefault="00DF264E"/>
        </w:tc>
      </w:tr>
      <w:tr w:rsidR="00BE5F71" w:rsidTr="00DF264E">
        <w:tc>
          <w:tcPr>
            <w:tcW w:w="0" w:type="auto"/>
          </w:tcPr>
          <w:p w:rsidR="00BE5F71" w:rsidRDefault="00DF264E">
            <w:r>
              <w:t>5</w:t>
            </w:r>
          </w:p>
        </w:tc>
        <w:tc>
          <w:tcPr>
            <w:tcW w:w="0" w:type="auto"/>
          </w:tcPr>
          <w:p w:rsidR="00BE5F71" w:rsidRDefault="00DF264E">
            <w:r>
              <w:rPr>
                <w:rStyle w:val="SAPEmphasis"/>
              </w:rPr>
              <w:t>Auswählen</w:t>
            </w:r>
          </w:p>
        </w:tc>
        <w:tc>
          <w:tcPr>
            <w:tcW w:w="0" w:type="auto"/>
          </w:tcPr>
          <w:p w:rsidR="00BE5F71" w:rsidRDefault="00DF264E">
            <w:r>
              <w:t xml:space="preserve">Geben Sie in der Sicht </w:t>
            </w:r>
            <w:r>
              <w:rPr>
                <w:rStyle w:val="SAPScreenElement"/>
              </w:rPr>
              <w:t>Preis ändern (PPR0): Selektion</w:t>
            </w:r>
            <w:r>
              <w:t xml:space="preserve"> die folgenden Informationen ein:</w:t>
            </w:r>
          </w:p>
          <w:p w:rsidR="00BE5F71" w:rsidRDefault="00DF264E">
            <w:pPr>
              <w:pStyle w:val="listpara1"/>
              <w:numPr>
                <w:ilvl w:val="0"/>
                <w:numId w:val="14"/>
              </w:numPr>
            </w:pPr>
            <w:r>
              <w:rPr>
                <w:rStyle w:val="SAPScreenElement"/>
              </w:rPr>
              <w:lastRenderedPageBreak/>
              <w:t>Verkaufsorg.</w:t>
            </w:r>
            <w:r>
              <w:t xml:space="preserve">: </w:t>
            </w:r>
            <w:r>
              <w:rPr>
                <w:rStyle w:val="SAPUserEntry"/>
              </w:rPr>
              <w:t>1710 (Inländ</w:t>
            </w:r>
            <w:r>
              <w:rPr>
                <w:rStyle w:val="SAPUserEntry"/>
              </w:rPr>
              <w:t>. Verkaufsorganisation USA)</w:t>
            </w:r>
          </w:p>
          <w:p w:rsidR="00BE5F71" w:rsidRDefault="00DF264E">
            <w:pPr>
              <w:pStyle w:val="listpara1"/>
              <w:numPr>
                <w:ilvl w:val="0"/>
                <w:numId w:val="3"/>
              </w:numPr>
            </w:pPr>
            <w:r>
              <w:rPr>
                <w:rStyle w:val="SAPScreenElement"/>
              </w:rPr>
              <w:t>Vertriebs- kanal</w:t>
            </w:r>
            <w:r>
              <w:t xml:space="preserve">: </w:t>
            </w:r>
            <w:r>
              <w:rPr>
                <w:rStyle w:val="SAPUserEntry"/>
              </w:rPr>
              <w:t>10 (Direktverkauf)</w:t>
            </w:r>
          </w:p>
          <w:p w:rsidR="00BE5F71" w:rsidRDefault="00DF264E">
            <w:pPr>
              <w:pStyle w:val="listpara1"/>
              <w:numPr>
                <w:ilvl w:val="0"/>
                <w:numId w:val="3"/>
              </w:numPr>
            </w:pPr>
            <w:r>
              <w:rPr>
                <w:rStyle w:val="SAPScreenElement"/>
              </w:rPr>
              <w:t>Material</w:t>
            </w:r>
            <w:r>
              <w:t>:</w:t>
            </w:r>
          </w:p>
          <w:p w:rsidR="00BE5F71" w:rsidRDefault="00DF264E">
            <w:pPr>
              <w:pStyle w:val="listpara1"/>
            </w:pPr>
            <w:r>
              <w:rPr>
                <w:rStyle w:val="SAPUserEntry"/>
              </w:rPr>
              <w:t>CSSRV_01 (Services)</w:t>
            </w:r>
          </w:p>
          <w:p w:rsidR="00BE5F71" w:rsidRDefault="00DF264E">
            <w:pPr>
              <w:pStyle w:val="listpara1"/>
              <w:numPr>
                <w:ilvl w:val="0"/>
                <w:numId w:val="3"/>
              </w:numPr>
            </w:pPr>
            <w:r>
              <w:rPr>
                <w:rStyle w:val="SAPScreenElement"/>
              </w:rPr>
              <w:t>Gültig am</w:t>
            </w:r>
            <w:r>
              <w:t xml:space="preserve">: </w:t>
            </w:r>
            <w:r>
              <w:rPr>
                <w:rStyle w:val="SAPUserEntry"/>
              </w:rPr>
              <w:t>&lt;Datum&gt;</w:t>
            </w:r>
            <w:r>
              <w:t xml:space="preserve"> z.B. das aktuelle Datum</w:t>
            </w:r>
          </w:p>
          <w:p w:rsidR="00BE5F71" w:rsidRDefault="00DF264E">
            <w:r>
              <w:t xml:space="preserve">Wählen Sie anschließend </w:t>
            </w:r>
            <w:r>
              <w:rPr>
                <w:rStyle w:val="SAPScreenElement"/>
              </w:rPr>
              <w:t>Ausführen</w:t>
            </w:r>
            <w:r>
              <w:t>.</w:t>
            </w:r>
          </w:p>
        </w:tc>
        <w:tc>
          <w:tcPr>
            <w:tcW w:w="0" w:type="auto"/>
          </w:tcPr>
          <w:p w:rsidR="00BE5F71" w:rsidRDefault="00DF264E">
            <w:r>
              <w:lastRenderedPageBreak/>
              <w:t xml:space="preserve">Die Sicht </w:t>
            </w:r>
            <w:r>
              <w:rPr>
                <w:rStyle w:val="SAPScreenElement"/>
              </w:rPr>
              <w:t>Preiskondition ändern (PPR0): Übersicht</w:t>
            </w:r>
            <w:r>
              <w:t xml:space="preserve"> wird angezeigt.</w:t>
            </w:r>
          </w:p>
        </w:tc>
        <w:tc>
          <w:tcPr>
            <w:tcW w:w="0" w:type="auto"/>
          </w:tcPr>
          <w:p w:rsidR="00000000" w:rsidRDefault="00DF264E"/>
        </w:tc>
      </w:tr>
      <w:tr w:rsidR="00BE5F71" w:rsidTr="00DF264E">
        <w:tc>
          <w:tcPr>
            <w:tcW w:w="0" w:type="auto"/>
          </w:tcPr>
          <w:p w:rsidR="00BE5F71" w:rsidRDefault="00DF264E">
            <w:r>
              <w:t>6</w:t>
            </w:r>
          </w:p>
        </w:tc>
        <w:tc>
          <w:tcPr>
            <w:tcW w:w="0" w:type="auto"/>
          </w:tcPr>
          <w:p w:rsidR="00BE5F71" w:rsidRDefault="00DF264E">
            <w:r>
              <w:rPr>
                <w:rStyle w:val="SAPEmphasis"/>
              </w:rPr>
              <w:t>Preiskondition ändern</w:t>
            </w:r>
          </w:p>
        </w:tc>
        <w:tc>
          <w:tcPr>
            <w:tcW w:w="0" w:type="auto"/>
          </w:tcPr>
          <w:p w:rsidR="00BE5F71" w:rsidRDefault="00DF264E">
            <w:r>
              <w:t xml:space="preserve">Geben Sie in der Sicht </w:t>
            </w:r>
            <w:r>
              <w:rPr>
                <w:rStyle w:val="SAPScreenElement"/>
              </w:rPr>
              <w:t>Preiskondition ändern (PPR0): Übersicht</w:t>
            </w:r>
            <w:r>
              <w:t xml:space="preserve"> die folgenden Daten ein:</w:t>
            </w:r>
          </w:p>
          <w:p w:rsidR="00BE5F71" w:rsidRDefault="00DF264E">
            <w:pPr>
              <w:pStyle w:val="listpara1"/>
              <w:numPr>
                <w:ilvl w:val="0"/>
                <w:numId w:val="15"/>
              </w:numPr>
            </w:pPr>
            <w:r>
              <w:rPr>
                <w:rStyle w:val="SAPScreenElement"/>
              </w:rPr>
              <w:t>Material</w:t>
            </w:r>
            <w:r>
              <w:t xml:space="preserve">: </w:t>
            </w:r>
            <w:r>
              <w:rPr>
                <w:rStyle w:val="SAPUserEntry"/>
              </w:rPr>
              <w:t>CSSRV_01 (Serviceprodukt)</w:t>
            </w:r>
          </w:p>
          <w:p w:rsidR="00BE5F71" w:rsidRDefault="00DF264E">
            <w:pPr>
              <w:pStyle w:val="listpara1"/>
              <w:numPr>
                <w:ilvl w:val="0"/>
                <w:numId w:val="3"/>
              </w:numPr>
            </w:pPr>
            <w:r>
              <w:rPr>
                <w:rStyle w:val="SAPScreenElement"/>
              </w:rPr>
              <w:t>Betrag</w:t>
            </w:r>
            <w:r>
              <w:t xml:space="preserve">: z.B. </w:t>
            </w:r>
            <w:r>
              <w:rPr>
                <w:rStyle w:val="SAPUserEntry"/>
              </w:rPr>
              <w:t>35,00</w:t>
            </w:r>
          </w:p>
          <w:p w:rsidR="00BE5F71" w:rsidRDefault="00DF264E">
            <w:pPr>
              <w:pStyle w:val="listpara1"/>
              <w:numPr>
                <w:ilvl w:val="0"/>
                <w:numId w:val="3"/>
              </w:numPr>
            </w:pPr>
            <w:r>
              <w:rPr>
                <w:rStyle w:val="SAPScreenElement"/>
              </w:rPr>
              <w:t>Einheit</w:t>
            </w:r>
            <w:r>
              <w:t xml:space="preserve">: </w:t>
            </w:r>
            <w:r>
              <w:rPr>
                <w:rStyle w:val="SAPUserEntry"/>
              </w:rPr>
              <w:t>USD</w:t>
            </w:r>
          </w:p>
          <w:p w:rsidR="00BE5F71" w:rsidRDefault="00DF264E">
            <w:pPr>
              <w:pStyle w:val="listpara1"/>
              <w:numPr>
                <w:ilvl w:val="0"/>
                <w:numId w:val="3"/>
              </w:numPr>
            </w:pPr>
            <w:r>
              <w:rPr>
                <w:rStyle w:val="SAPScreenElement"/>
              </w:rPr>
              <w:t>Gültig ab</w:t>
            </w:r>
            <w:r>
              <w:t xml:space="preserve">: </w:t>
            </w:r>
            <w:r>
              <w:rPr>
                <w:rStyle w:val="SAPUserEntry"/>
              </w:rPr>
              <w:t>&lt;Datum&gt;</w:t>
            </w:r>
            <w:r>
              <w:t xml:space="preserve"> z.B. das aktuelle Datum</w:t>
            </w:r>
          </w:p>
          <w:p w:rsidR="00BE5F71" w:rsidRDefault="00DF264E">
            <w:r>
              <w:t xml:space="preserve">Wählen Sie </w:t>
            </w:r>
            <w:r>
              <w:rPr>
                <w:rStyle w:val="SAPMonospace"/>
              </w:rPr>
              <w:t>Enter</w:t>
            </w:r>
            <w:r>
              <w:t>.</w:t>
            </w:r>
          </w:p>
        </w:tc>
        <w:tc>
          <w:tcPr>
            <w:tcW w:w="0" w:type="auto"/>
          </w:tcPr>
          <w:p w:rsidR="00BE5F71" w:rsidRDefault="00DF264E">
            <w:r>
              <w:t>Die Preiskondition für Serviceprodukt CSSRV_01 wurde gepflegt.</w:t>
            </w:r>
          </w:p>
        </w:tc>
        <w:tc>
          <w:tcPr>
            <w:tcW w:w="0" w:type="auto"/>
          </w:tcPr>
          <w:p w:rsidR="00000000" w:rsidRDefault="00DF264E"/>
        </w:tc>
      </w:tr>
      <w:tr w:rsidR="00BE5F71" w:rsidTr="00DF264E">
        <w:tc>
          <w:tcPr>
            <w:tcW w:w="0" w:type="auto"/>
          </w:tcPr>
          <w:p w:rsidR="00BE5F71" w:rsidRDefault="00DF264E">
            <w:r>
              <w:t>7</w:t>
            </w:r>
          </w:p>
        </w:tc>
        <w:tc>
          <w:tcPr>
            <w:tcW w:w="0" w:type="auto"/>
          </w:tcPr>
          <w:p w:rsidR="00BE5F71" w:rsidRDefault="00DF264E">
            <w:r>
              <w:rPr>
                <w:rStyle w:val="SAPEmphasis"/>
              </w:rPr>
              <w:t>Wählen Sie Sichern.</w:t>
            </w:r>
          </w:p>
        </w:tc>
        <w:tc>
          <w:tcPr>
            <w:tcW w:w="0" w:type="auto"/>
          </w:tcPr>
          <w:p w:rsidR="00BE5F71" w:rsidRDefault="00DF264E">
            <w:r>
              <w:t xml:space="preserve">Wählen Sie </w:t>
            </w:r>
            <w:r>
              <w:rPr>
                <w:rStyle w:val="SAPScreenElement"/>
              </w:rPr>
              <w:t>Sic</w:t>
            </w:r>
            <w:r>
              <w:rPr>
                <w:rStyle w:val="SAPScreenElement"/>
              </w:rPr>
              <w:t>hern</w:t>
            </w:r>
            <w:r>
              <w:t>.</w:t>
            </w:r>
          </w:p>
        </w:tc>
        <w:tc>
          <w:tcPr>
            <w:tcW w:w="0" w:type="auto"/>
          </w:tcPr>
          <w:p w:rsidR="00BE5F71" w:rsidRDefault="00DF264E">
            <w:r>
              <w:t>Die Preise für die Serviceprodukte wurden definiert.</w:t>
            </w:r>
          </w:p>
        </w:tc>
        <w:tc>
          <w:tcPr>
            <w:tcW w:w="0" w:type="auto"/>
          </w:tcPr>
          <w:p w:rsidR="00000000" w:rsidRDefault="00DF264E"/>
        </w:tc>
      </w:tr>
    </w:tbl>
    <w:p w:rsidR="00BE5F71" w:rsidRDefault="00DF264E">
      <w:pPr>
        <w:pStyle w:val="Heading2"/>
      </w:pPr>
      <w:bookmarkStart w:id="32" w:name="d2e291"/>
      <w:bookmarkStart w:id="33" w:name="_Toc52287234"/>
      <w:r>
        <w:t>Produktpaket anlegen</w:t>
      </w:r>
      <w:bookmarkEnd w:id="32"/>
      <w:bookmarkEnd w:id="33"/>
    </w:p>
    <w:p w:rsidR="00BE5F71" w:rsidRDefault="00DF264E">
      <w:pPr>
        <w:pStyle w:val="Heading3"/>
      </w:pPr>
      <w:bookmarkStart w:id="34" w:name="unique_13"/>
      <w:bookmarkStart w:id="35" w:name="_Toc52287235"/>
      <w:r>
        <w:t>Paketprodukt (Material) anlegen</w:t>
      </w:r>
      <w:bookmarkEnd w:id="34"/>
      <w:bookmarkEnd w:id="35"/>
    </w:p>
    <w:p w:rsidR="00BE5F71" w:rsidRDefault="00DF264E">
      <w:pPr>
        <w:pStyle w:val="SAPKeyblockTitle"/>
      </w:pPr>
      <w:r>
        <w:t>Zweck</w:t>
      </w:r>
    </w:p>
    <w:p w:rsidR="00BE5F71" w:rsidRDefault="00DF264E">
      <w:r>
        <w:t xml:space="preserve">Um ein Produktpaket einzurichten, das aus mehreren Unterkomponenten wie Produkten, Servicevertragspositionen und Services besteht, </w:t>
      </w:r>
      <w:r>
        <w:t>müssen Sie zunächst einen Materialstamm für das Produkt anlegen, das das Paket darstellt. Für das Beispiel in dieser Best-Practices-Lösung legen Sie ein Paketprodukt an, das einen Service darstellt. Weitere Produkte, die zum Service gehören, werden im Schr</w:t>
      </w:r>
      <w:r>
        <w:t>itt "Produktpaket anlegen" zugeordnet.</w:t>
      </w:r>
    </w:p>
    <w:p w:rsidR="00BE5F71" w:rsidRDefault="00DF264E">
      <w:pPr>
        <w:pStyle w:val="SAPKeyblockTitle"/>
      </w:pPr>
      <w:r>
        <w:lastRenderedPageBreak/>
        <w:t>Vorgehensweise</w:t>
      </w:r>
    </w:p>
    <w:tbl>
      <w:tblPr>
        <w:tblStyle w:val="SAPStandardTable"/>
        <w:tblW w:w="0" w:type="auto"/>
        <w:tblLook w:val="0620" w:firstRow="1" w:lastRow="0" w:firstColumn="0" w:lastColumn="0" w:noHBand="1" w:noVBand="1"/>
      </w:tblPr>
      <w:tblGrid>
        <w:gridCol w:w="1568"/>
        <w:gridCol w:w="2576"/>
        <w:gridCol w:w="5388"/>
        <w:gridCol w:w="3624"/>
        <w:gridCol w:w="1015"/>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t>Testschrittnummer</w:t>
            </w:r>
          </w:p>
        </w:tc>
        <w:tc>
          <w:tcPr>
            <w:tcW w:w="0" w:type="auto"/>
          </w:tcPr>
          <w:p w:rsidR="00BE5F71" w:rsidRDefault="00DF264E">
            <w:pPr>
              <w:pStyle w:val="SAPTableHeader"/>
            </w:pPr>
            <w:r>
              <w:rPr>
                <w:rStyle w:val="SAPEmphasis"/>
              </w:rPr>
              <w:t>Bezeichnung des Testschritts</w:t>
            </w:r>
          </w:p>
        </w:tc>
        <w:tc>
          <w:tcPr>
            <w:tcW w:w="0" w:type="auto"/>
          </w:tcPr>
          <w:p w:rsidR="00BE5F71" w:rsidRDefault="00DF264E">
            <w:pPr>
              <w:pStyle w:val="SAPTableHeader"/>
            </w:pPr>
            <w:r>
              <w:rPr>
                <w:rStyle w:val="SAPEmphasis"/>
              </w:rPr>
              <w:t>Anweisung</w:t>
            </w:r>
          </w:p>
        </w:tc>
        <w:tc>
          <w:tcPr>
            <w:tcW w:w="0" w:type="auto"/>
          </w:tcPr>
          <w:p w:rsidR="00BE5F71" w:rsidRDefault="00DF264E">
            <w:pPr>
              <w:pStyle w:val="SAPTableHeader"/>
            </w:pPr>
            <w:r>
              <w:rPr>
                <w:rStyle w:val="SAPEmphasis"/>
              </w:rPr>
              <w:t>Erwartetes Ergebnis</w:t>
            </w:r>
          </w:p>
        </w:tc>
        <w:tc>
          <w:tcPr>
            <w:tcW w:w="0" w:type="auto"/>
          </w:tcPr>
          <w:p w:rsidR="00BE5F71" w:rsidRDefault="00DF264E">
            <w:pPr>
              <w:pStyle w:val="SAPTableHeader"/>
            </w:pPr>
            <w:r>
              <w:rPr>
                <w:rStyle w:val="SAPEmphasis"/>
              </w:rP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als Stammdatenexperte für Produktdaten am SAP Fiori Launchpad an.</w:t>
            </w:r>
          </w:p>
        </w:tc>
        <w:tc>
          <w:tcPr>
            <w:tcW w:w="0" w:type="auto"/>
          </w:tcPr>
          <w:p w:rsidR="00BE5F71" w:rsidRDefault="00DF264E">
            <w:r>
              <w:t xml:space="preserve">Die </w:t>
            </w:r>
            <w:r>
              <w:rPr>
                <w:rStyle w:val="SAPScreenElement"/>
              </w:rPr>
              <w:t>Startseite</w:t>
            </w:r>
            <w:r>
              <w:t xml:space="preserve"> wird angezeigt.</w:t>
            </w:r>
          </w:p>
        </w:tc>
        <w:tc>
          <w:tcPr>
            <w:tcW w:w="0" w:type="auto"/>
          </w:tcPr>
          <w:p w:rsidR="00BE5F71" w:rsidRDefault="00BE5F71"/>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Wählen Sie die Kachel </w:t>
            </w:r>
            <w:r>
              <w:rPr>
                <w:rStyle w:val="SAPScreenElement"/>
              </w:rPr>
              <w:t>Material anlegen</w:t>
            </w:r>
            <w:r>
              <w:t xml:space="preserve"> aus.</w:t>
            </w:r>
          </w:p>
        </w:tc>
        <w:tc>
          <w:tcPr>
            <w:tcW w:w="0" w:type="auto"/>
          </w:tcPr>
          <w:p w:rsidR="00000000" w:rsidRDefault="00DF264E"/>
        </w:tc>
        <w:tc>
          <w:tcPr>
            <w:tcW w:w="0" w:type="auto"/>
          </w:tcPr>
          <w:p w:rsidR="00BE5F71" w:rsidRDefault="00BE5F71"/>
        </w:tc>
      </w:tr>
      <w:tr w:rsidR="00BE5F71" w:rsidTr="00DF264E">
        <w:tc>
          <w:tcPr>
            <w:tcW w:w="0" w:type="auto"/>
          </w:tcPr>
          <w:p w:rsidR="00BE5F71" w:rsidRDefault="00DF264E">
            <w:r>
              <w:t>3</w:t>
            </w:r>
          </w:p>
        </w:tc>
        <w:tc>
          <w:tcPr>
            <w:tcW w:w="0" w:type="auto"/>
          </w:tcPr>
          <w:p w:rsidR="00BE5F71" w:rsidRDefault="00DF264E">
            <w:r>
              <w:rPr>
                <w:rStyle w:val="SAPEmphasis"/>
              </w:rPr>
              <w:t>Materialgrunddaten pflegen</w:t>
            </w:r>
          </w:p>
        </w:tc>
        <w:tc>
          <w:tcPr>
            <w:tcW w:w="0" w:type="auto"/>
          </w:tcPr>
          <w:p w:rsidR="00BE5F71" w:rsidRDefault="00DF264E">
            <w:r>
              <w:t xml:space="preserve">Nehmen Sie auf dem Bild </w:t>
            </w:r>
            <w:r>
              <w:rPr>
                <w:rStyle w:val="SAPScreenElement"/>
              </w:rPr>
              <w:t>Material anlegen (Einstieg)</w:t>
            </w:r>
            <w:r>
              <w:t>, die folgenden Einträge vor:</w:t>
            </w:r>
          </w:p>
          <w:p w:rsidR="00BE5F71" w:rsidRDefault="00DF264E">
            <w:r>
              <w:rPr>
                <w:rStyle w:val="SAPScreenElement"/>
              </w:rPr>
              <w:t>Material</w:t>
            </w:r>
            <w:r>
              <w:t xml:space="preserve">: </w:t>
            </w:r>
            <w:r>
              <w:rPr>
                <w:rStyle w:val="SAPUserEntry"/>
              </w:rPr>
              <w:t>BUND01</w:t>
            </w:r>
          </w:p>
          <w:p w:rsidR="00BE5F71" w:rsidRDefault="00DF264E">
            <w:r>
              <w:rPr>
                <w:rStyle w:val="SAPScreenElement"/>
              </w:rPr>
              <w:t>Branche</w:t>
            </w:r>
            <w:r>
              <w:t xml:space="preserve">: </w:t>
            </w:r>
            <w:r>
              <w:rPr>
                <w:rStyle w:val="SAPUserEntry"/>
              </w:rPr>
              <w:t>M</w:t>
            </w:r>
          </w:p>
          <w:p w:rsidR="00BE5F71" w:rsidRDefault="00DF264E">
            <w:r>
              <w:t xml:space="preserve">Ist das Eingabefeld </w:t>
            </w:r>
            <w:r>
              <w:rPr>
                <w:rStyle w:val="SAPScreenElement"/>
              </w:rPr>
              <w:t>Branche</w:t>
            </w:r>
            <w:r>
              <w:t xml:space="preserve"> ausgeblendet, ist keine Eingabe erforderlich.</w:t>
            </w:r>
          </w:p>
          <w:p w:rsidR="00BE5F71" w:rsidRDefault="00DF264E">
            <w:r>
              <w:rPr>
                <w:rStyle w:val="SAPScreenElement"/>
              </w:rPr>
              <w:t>Materialart</w:t>
            </w:r>
            <w:r>
              <w:t xml:space="preserve">: </w:t>
            </w:r>
            <w:r>
              <w:rPr>
                <w:rStyle w:val="SAPUserEntry"/>
              </w:rPr>
              <w:t>Paketprodukt</w:t>
            </w:r>
          </w:p>
          <w:p w:rsidR="00BE5F71" w:rsidRDefault="00DF264E">
            <w:r>
              <w:t xml:space="preserve">Wählen Sie anschließend </w:t>
            </w:r>
            <w:r>
              <w:rPr>
                <w:rStyle w:val="SAPScreenElement"/>
              </w:rPr>
              <w:t>Weiter (Enter)</w:t>
            </w:r>
            <w:r>
              <w:t>.</w:t>
            </w:r>
          </w:p>
        </w:tc>
        <w:tc>
          <w:tcPr>
            <w:tcW w:w="0" w:type="auto"/>
          </w:tcPr>
          <w:p w:rsidR="00BE5F71" w:rsidRDefault="00DF264E">
            <w:r>
              <w:t xml:space="preserve">Das Dialogfenster </w:t>
            </w:r>
            <w:r>
              <w:rPr>
                <w:rStyle w:val="SAPScreenElement"/>
              </w:rPr>
              <w:t>Sichtenauswahl</w:t>
            </w:r>
            <w:r>
              <w:t xml:space="preserve"> wird angezeigt.</w:t>
            </w:r>
          </w:p>
        </w:tc>
        <w:tc>
          <w:tcPr>
            <w:tcW w:w="0" w:type="auto"/>
          </w:tcPr>
          <w:p w:rsidR="00BE5F71" w:rsidRDefault="00BE5F71"/>
        </w:tc>
      </w:tr>
      <w:tr w:rsidR="00BE5F71" w:rsidTr="00DF264E">
        <w:tc>
          <w:tcPr>
            <w:tcW w:w="0" w:type="auto"/>
          </w:tcPr>
          <w:p w:rsidR="00BE5F71" w:rsidRDefault="00DF264E">
            <w:r>
              <w:t>4</w:t>
            </w:r>
          </w:p>
        </w:tc>
        <w:tc>
          <w:tcPr>
            <w:tcW w:w="0" w:type="auto"/>
          </w:tcPr>
          <w:p w:rsidR="00BE5F71" w:rsidRDefault="00DF264E">
            <w:r>
              <w:rPr>
                <w:rStyle w:val="SAPEmphasis"/>
              </w:rPr>
              <w:t>Sichten wählen</w:t>
            </w:r>
          </w:p>
        </w:tc>
        <w:tc>
          <w:tcPr>
            <w:tcW w:w="0" w:type="auto"/>
          </w:tcPr>
          <w:p w:rsidR="00BE5F71" w:rsidRDefault="00DF264E">
            <w:r>
              <w:t xml:space="preserve">Wählen Sie im Dialogfenster </w:t>
            </w:r>
            <w:r>
              <w:rPr>
                <w:rStyle w:val="SAPScreenElement"/>
              </w:rPr>
              <w:t>Sichtenauswahl</w:t>
            </w:r>
            <w:r>
              <w:t xml:space="preserve"> die Sicht </w:t>
            </w:r>
            <w:r>
              <w:rPr>
                <w:rStyle w:val="SAPScreenElement"/>
              </w:rPr>
              <w:t>Grunddaten 1</w:t>
            </w:r>
            <w:r>
              <w:t xml:space="preserve">, und wählen Sie </w:t>
            </w:r>
            <w:r>
              <w:rPr>
                <w:rStyle w:val="SAPScreenElement"/>
              </w:rPr>
              <w:t>Weiter (Enter)</w:t>
            </w:r>
            <w:r>
              <w:t>.</w:t>
            </w:r>
          </w:p>
        </w:tc>
        <w:tc>
          <w:tcPr>
            <w:tcW w:w="0" w:type="auto"/>
          </w:tcPr>
          <w:p w:rsidR="00BE5F71" w:rsidRDefault="00DF264E">
            <w:r>
              <w:t xml:space="preserve">Die Sicht </w:t>
            </w:r>
            <w:r>
              <w:rPr>
                <w:rStyle w:val="SAPScreenElement"/>
              </w:rPr>
              <w:t>Material anlegen BUND01</w:t>
            </w:r>
            <w:r>
              <w:t xml:space="preserve"> wird angezeigt.</w:t>
            </w:r>
          </w:p>
        </w:tc>
        <w:tc>
          <w:tcPr>
            <w:tcW w:w="0" w:type="auto"/>
          </w:tcPr>
          <w:p w:rsidR="00BE5F71" w:rsidRDefault="00BE5F71"/>
        </w:tc>
      </w:tr>
      <w:tr w:rsidR="00BE5F71" w:rsidTr="00DF264E">
        <w:tc>
          <w:tcPr>
            <w:tcW w:w="0" w:type="auto"/>
          </w:tcPr>
          <w:p w:rsidR="00BE5F71" w:rsidRDefault="00DF264E">
            <w:r>
              <w:t>5</w:t>
            </w:r>
          </w:p>
        </w:tc>
        <w:tc>
          <w:tcPr>
            <w:tcW w:w="0" w:type="auto"/>
          </w:tcPr>
          <w:p w:rsidR="00BE5F71" w:rsidRDefault="00DF264E">
            <w:r>
              <w:rPr>
                <w:rStyle w:val="SAPEmphasis"/>
              </w:rPr>
              <w:t>Grunddaten pflegen</w:t>
            </w:r>
          </w:p>
        </w:tc>
        <w:tc>
          <w:tcPr>
            <w:tcW w:w="0" w:type="auto"/>
          </w:tcPr>
          <w:p w:rsidR="00BE5F71" w:rsidRDefault="00DF264E">
            <w:r>
              <w:t xml:space="preserve">Pflegen Sie in der Sicht </w:t>
            </w:r>
            <w:r>
              <w:rPr>
                <w:rStyle w:val="SAPScreenElement"/>
              </w:rPr>
              <w:t>Grunddaten 1</w:t>
            </w:r>
            <w:r>
              <w:t xml:space="preserve"> die folgenden Werte:</w:t>
            </w:r>
          </w:p>
          <w:p w:rsidR="00BE5F71" w:rsidRDefault="00DF264E">
            <w:r>
              <w:rPr>
                <w:rStyle w:val="SAPScreenElement"/>
              </w:rPr>
              <w:t>Beschreib.</w:t>
            </w:r>
            <w:r>
              <w:t xml:space="preserve">: </w:t>
            </w:r>
            <w:r>
              <w:rPr>
                <w:rStyle w:val="SAPUserEntry"/>
              </w:rPr>
              <w:t>Installationsservice</w:t>
            </w:r>
          </w:p>
          <w:p w:rsidR="00BE5F71" w:rsidRDefault="00DF264E">
            <w:r>
              <w:rPr>
                <w:rStyle w:val="SAPScreenElement"/>
              </w:rPr>
              <w:t>Basismengeneinheit</w:t>
            </w:r>
            <w:r>
              <w:t xml:space="preserve">: </w:t>
            </w:r>
            <w:r>
              <w:rPr>
                <w:rStyle w:val="SAPUserEntry"/>
              </w:rPr>
              <w:t>STD (Stunden)</w:t>
            </w:r>
          </w:p>
          <w:p w:rsidR="00BE5F71" w:rsidRDefault="00DF264E">
            <w:r>
              <w:rPr>
                <w:rStyle w:val="SAPScreenElement"/>
              </w:rPr>
              <w:t>M</w:t>
            </w:r>
            <w:r>
              <w:rPr>
                <w:rStyle w:val="SAPScreenElement"/>
              </w:rPr>
              <w:t>aterialgruppe</w:t>
            </w:r>
            <w:r>
              <w:t xml:space="preserve">: </w:t>
            </w:r>
            <w:r>
              <w:rPr>
                <w:rStyle w:val="SAPUserEntry"/>
              </w:rPr>
              <w:t>P001 (Services)</w:t>
            </w:r>
          </w:p>
          <w:p w:rsidR="00BE5F71" w:rsidRDefault="00DF264E">
            <w:r>
              <w:rPr>
                <w:rStyle w:val="SAPScreenElement"/>
              </w:rPr>
              <w:t>GenItemGroup</w:t>
            </w:r>
            <w:r>
              <w:t xml:space="preserve">: </w:t>
            </w:r>
            <w:r>
              <w:rPr>
                <w:rStyle w:val="SAPUserEntry"/>
              </w:rPr>
              <w:t>SRVP (Serviceprodukt)</w:t>
            </w:r>
          </w:p>
          <w:p w:rsidR="00BE5F71" w:rsidRDefault="00DF264E">
            <w:r>
              <w:t xml:space="preserve">Wählen Sie anschließend </w:t>
            </w:r>
            <w:r>
              <w:rPr>
                <w:rStyle w:val="SAPScreenElement"/>
              </w:rPr>
              <w:t>Sichern</w:t>
            </w:r>
            <w:r>
              <w:t>.</w:t>
            </w:r>
          </w:p>
        </w:tc>
        <w:tc>
          <w:tcPr>
            <w:tcW w:w="0" w:type="auto"/>
          </w:tcPr>
          <w:p w:rsidR="00BE5F71" w:rsidRDefault="00DF264E">
            <w:r>
              <w:t xml:space="preserve">Nach dem Sichern wird die Sicht </w:t>
            </w:r>
            <w:r>
              <w:rPr>
                <w:rStyle w:val="SAPScreenElement"/>
              </w:rPr>
              <w:t>Material anlegen (Einstieg)</w:t>
            </w:r>
            <w:r>
              <w:t xml:space="preserve"> angezeigt.</w:t>
            </w:r>
          </w:p>
        </w:tc>
        <w:tc>
          <w:tcPr>
            <w:tcW w:w="0" w:type="auto"/>
          </w:tcPr>
          <w:p w:rsidR="00BE5F71" w:rsidRDefault="00BE5F71"/>
        </w:tc>
      </w:tr>
      <w:tr w:rsidR="00BE5F71" w:rsidTr="00DF264E">
        <w:tc>
          <w:tcPr>
            <w:tcW w:w="0" w:type="auto"/>
          </w:tcPr>
          <w:p w:rsidR="00BE5F71" w:rsidRDefault="00DF264E">
            <w:r>
              <w:t>6</w:t>
            </w:r>
          </w:p>
        </w:tc>
        <w:tc>
          <w:tcPr>
            <w:tcW w:w="0" w:type="auto"/>
          </w:tcPr>
          <w:p w:rsidR="00BE5F71" w:rsidRDefault="00DF264E">
            <w:r>
              <w:rPr>
                <w:rStyle w:val="SAPEmphasis"/>
              </w:rPr>
              <w:t>Details zum Serviceprodukt erweitern</w:t>
            </w:r>
          </w:p>
        </w:tc>
        <w:tc>
          <w:tcPr>
            <w:tcW w:w="0" w:type="auto"/>
          </w:tcPr>
          <w:p w:rsidR="00BE5F71" w:rsidRDefault="00DF264E">
            <w:r>
              <w:t xml:space="preserve">Geben Sie in der Sicht </w:t>
            </w:r>
            <w:r>
              <w:rPr>
                <w:rStyle w:val="SAPScreenElement"/>
              </w:rPr>
              <w:t xml:space="preserve">Material anlegen </w:t>
            </w:r>
            <w:r>
              <w:rPr>
                <w:rStyle w:val="SAPScreenElement"/>
              </w:rPr>
              <w:t>(Einstieg)</w:t>
            </w:r>
            <w:r>
              <w:t xml:space="preserve"> das Material </w:t>
            </w:r>
            <w:r>
              <w:rPr>
                <w:rStyle w:val="SAPUserEntry"/>
              </w:rPr>
              <w:t>BUND01</w:t>
            </w:r>
            <w:r>
              <w:t xml:space="preserve"> ein, und wählen Sie </w:t>
            </w:r>
            <w:r>
              <w:rPr>
                <w:rStyle w:val="SAPScreenElement"/>
              </w:rPr>
              <w:t>Weiter (Enter)</w:t>
            </w:r>
            <w:r>
              <w:t>.</w:t>
            </w:r>
          </w:p>
        </w:tc>
        <w:tc>
          <w:tcPr>
            <w:tcW w:w="0" w:type="auto"/>
          </w:tcPr>
          <w:p w:rsidR="00BE5F71" w:rsidRDefault="00DF264E">
            <w:r>
              <w:t xml:space="preserve">Das Dialogfenster </w:t>
            </w:r>
            <w:r>
              <w:rPr>
                <w:rStyle w:val="SAPScreenElement"/>
              </w:rPr>
              <w:t>Sichtenauswahl</w:t>
            </w:r>
            <w:r>
              <w:t xml:space="preserve"> wird angezeigt.</w:t>
            </w:r>
          </w:p>
        </w:tc>
        <w:tc>
          <w:tcPr>
            <w:tcW w:w="0" w:type="auto"/>
          </w:tcPr>
          <w:p w:rsidR="00BE5F71" w:rsidRDefault="00BE5F71"/>
        </w:tc>
      </w:tr>
      <w:tr w:rsidR="00BE5F71" w:rsidTr="00DF264E">
        <w:tc>
          <w:tcPr>
            <w:tcW w:w="0" w:type="auto"/>
          </w:tcPr>
          <w:p w:rsidR="00BE5F71" w:rsidRDefault="00DF264E">
            <w:r>
              <w:t>7</w:t>
            </w:r>
          </w:p>
        </w:tc>
        <w:tc>
          <w:tcPr>
            <w:tcW w:w="0" w:type="auto"/>
          </w:tcPr>
          <w:p w:rsidR="00BE5F71" w:rsidRDefault="00DF264E">
            <w:r>
              <w:rPr>
                <w:rStyle w:val="SAPEmphasis"/>
              </w:rPr>
              <w:t>Sichten wählen</w:t>
            </w:r>
          </w:p>
        </w:tc>
        <w:tc>
          <w:tcPr>
            <w:tcW w:w="0" w:type="auto"/>
          </w:tcPr>
          <w:p w:rsidR="00BE5F71" w:rsidRDefault="00DF264E">
            <w:r>
              <w:t xml:space="preserve">Wählen Sie im Fenster </w:t>
            </w:r>
            <w:r>
              <w:rPr>
                <w:rStyle w:val="SAPScreenElement"/>
              </w:rPr>
              <w:t>Sichtenauswahl</w:t>
            </w:r>
            <w:r>
              <w:t xml:space="preserve"> die folgenden Sichten aus:</w:t>
            </w:r>
          </w:p>
          <w:p w:rsidR="00BE5F71" w:rsidRDefault="00DF264E">
            <w:r>
              <w:rPr>
                <w:rStyle w:val="SAPScreenElement"/>
              </w:rPr>
              <w:t>Verkauf: VerkaufsorgDaten 1</w:t>
            </w:r>
          </w:p>
          <w:p w:rsidR="00BE5F71" w:rsidRDefault="00DF264E">
            <w:r>
              <w:rPr>
                <w:rStyle w:val="SAPScreenElement"/>
              </w:rPr>
              <w:t>Verkauf: VerkaufsorgDaten 2</w:t>
            </w:r>
          </w:p>
          <w:p w:rsidR="00BE5F71" w:rsidRDefault="00DF264E">
            <w:r>
              <w:rPr>
                <w:rStyle w:val="SAPScreenElement"/>
              </w:rPr>
              <w:t>Verkauf: All./Werksdaten</w:t>
            </w:r>
          </w:p>
          <w:p w:rsidR="00BE5F71" w:rsidRDefault="00DF264E">
            <w:r>
              <w:rPr>
                <w:rStyle w:val="SAPScreenElement"/>
              </w:rPr>
              <w:t>International Trade: Export</w:t>
            </w:r>
          </w:p>
          <w:p w:rsidR="00BE5F71" w:rsidRDefault="00DF264E">
            <w:r>
              <w:lastRenderedPageBreak/>
              <w:t xml:space="preserve">Wählen Sie anschließend </w:t>
            </w:r>
            <w:r>
              <w:rPr>
                <w:rStyle w:val="SAPScreenElement"/>
              </w:rPr>
              <w:t>Weiter (Enter)</w:t>
            </w:r>
            <w:r>
              <w:t>.</w:t>
            </w:r>
          </w:p>
        </w:tc>
        <w:tc>
          <w:tcPr>
            <w:tcW w:w="0" w:type="auto"/>
          </w:tcPr>
          <w:p w:rsidR="00BE5F71" w:rsidRDefault="00DF264E">
            <w:r>
              <w:lastRenderedPageBreak/>
              <w:t xml:space="preserve">Das Dialogfenster </w:t>
            </w:r>
            <w:r>
              <w:rPr>
                <w:rStyle w:val="SAPScreenElement"/>
              </w:rPr>
              <w:t>Organisationsebenen</w:t>
            </w:r>
            <w:r>
              <w:t xml:space="preserve"> wird angezeigt.</w:t>
            </w:r>
          </w:p>
        </w:tc>
        <w:tc>
          <w:tcPr>
            <w:tcW w:w="0" w:type="auto"/>
          </w:tcPr>
          <w:p w:rsidR="00BE5F71" w:rsidRDefault="00BE5F71"/>
        </w:tc>
      </w:tr>
      <w:tr w:rsidR="00BE5F71" w:rsidTr="00DF264E">
        <w:tc>
          <w:tcPr>
            <w:tcW w:w="0" w:type="auto"/>
          </w:tcPr>
          <w:p w:rsidR="00BE5F71" w:rsidRDefault="00DF264E">
            <w:r>
              <w:t>8</w:t>
            </w:r>
          </w:p>
        </w:tc>
        <w:tc>
          <w:tcPr>
            <w:tcW w:w="0" w:type="auto"/>
          </w:tcPr>
          <w:p w:rsidR="00BE5F71" w:rsidRDefault="00DF264E">
            <w:r>
              <w:rPr>
                <w:rStyle w:val="SAPEmphasis"/>
              </w:rPr>
              <w:t>Organisationsebenen wählen</w:t>
            </w:r>
          </w:p>
        </w:tc>
        <w:tc>
          <w:tcPr>
            <w:tcW w:w="0" w:type="auto"/>
          </w:tcPr>
          <w:p w:rsidR="00BE5F71" w:rsidRDefault="00DF264E">
            <w:r>
              <w:t xml:space="preserve">Geben Sie im Dialogfenster </w:t>
            </w:r>
            <w:r>
              <w:rPr>
                <w:rStyle w:val="SAPScreenElement"/>
              </w:rPr>
              <w:t>Organisationsebenen</w:t>
            </w:r>
            <w:r>
              <w:t xml:space="preserve"> die folgenden Werte ein:</w:t>
            </w:r>
          </w:p>
          <w:p w:rsidR="00BE5F71" w:rsidRDefault="00DF264E">
            <w:r>
              <w:rPr>
                <w:rStyle w:val="SAPScreenElement"/>
              </w:rPr>
              <w:t>Werk</w:t>
            </w:r>
            <w:r>
              <w:t xml:space="preserve">: </w:t>
            </w:r>
            <w:r>
              <w:rPr>
                <w:rStyle w:val="SAPUserEntry"/>
              </w:rPr>
              <w:t>1710 (Werk 1 USA)</w:t>
            </w:r>
          </w:p>
          <w:p w:rsidR="00BE5F71" w:rsidRDefault="00DF264E">
            <w:r>
              <w:rPr>
                <w:rStyle w:val="SAPScreenElement"/>
              </w:rPr>
              <w:t>Verkaufsorg.</w:t>
            </w:r>
            <w:r>
              <w:t xml:space="preserve">: </w:t>
            </w:r>
            <w:r>
              <w:rPr>
                <w:rStyle w:val="SAPUserEntry"/>
              </w:rPr>
              <w:t>1710 (Inländ. Verkaufsorganisation USA)</w:t>
            </w:r>
          </w:p>
          <w:p w:rsidR="00BE5F71" w:rsidRDefault="00DF264E">
            <w:r>
              <w:rPr>
                <w:rStyle w:val="SAPScreenElement"/>
              </w:rPr>
              <w:t>Vertriebs weg</w:t>
            </w:r>
            <w:r>
              <w:t xml:space="preserve">: </w:t>
            </w:r>
            <w:r>
              <w:rPr>
                <w:rStyle w:val="SAPUserEntry"/>
              </w:rPr>
              <w:t>10 (Direktverkauf)</w:t>
            </w:r>
          </w:p>
          <w:p w:rsidR="00BE5F71" w:rsidRDefault="00DF264E">
            <w:r>
              <w:t xml:space="preserve">Wählen Sie anschließend </w:t>
            </w:r>
            <w:r>
              <w:rPr>
                <w:rStyle w:val="SAPScreenElement"/>
              </w:rPr>
              <w:t>Weiter (Enter)</w:t>
            </w:r>
            <w:r>
              <w:t>.</w:t>
            </w:r>
          </w:p>
        </w:tc>
        <w:tc>
          <w:tcPr>
            <w:tcW w:w="0" w:type="auto"/>
          </w:tcPr>
          <w:p w:rsidR="00BE5F71" w:rsidRDefault="00DF264E">
            <w:r>
              <w:t xml:space="preserve">Die Sicht </w:t>
            </w:r>
            <w:r>
              <w:rPr>
                <w:rStyle w:val="SAPScreenElement"/>
              </w:rPr>
              <w:t>Material anlegen BUND01</w:t>
            </w:r>
            <w:r>
              <w:t xml:space="preserve"> wird angezeigt.</w:t>
            </w:r>
          </w:p>
        </w:tc>
        <w:tc>
          <w:tcPr>
            <w:tcW w:w="0" w:type="auto"/>
          </w:tcPr>
          <w:p w:rsidR="00BE5F71" w:rsidRDefault="00BE5F71"/>
        </w:tc>
      </w:tr>
      <w:tr w:rsidR="00BE5F71" w:rsidTr="00DF264E">
        <w:tc>
          <w:tcPr>
            <w:tcW w:w="0" w:type="auto"/>
          </w:tcPr>
          <w:p w:rsidR="00BE5F71" w:rsidRDefault="00DF264E">
            <w:r>
              <w:t>9</w:t>
            </w:r>
          </w:p>
        </w:tc>
        <w:tc>
          <w:tcPr>
            <w:tcW w:w="0" w:type="auto"/>
          </w:tcPr>
          <w:p w:rsidR="00BE5F71" w:rsidRDefault="00DF264E">
            <w:r>
              <w:rPr>
                <w:rStyle w:val="SAPEmphasis"/>
              </w:rPr>
              <w:t>Verkaufsorganisationsdaten (1) pflegen</w:t>
            </w:r>
          </w:p>
        </w:tc>
        <w:tc>
          <w:tcPr>
            <w:tcW w:w="0" w:type="auto"/>
          </w:tcPr>
          <w:p w:rsidR="00BE5F71" w:rsidRDefault="00DF264E">
            <w:r>
              <w:t xml:space="preserve">Geben Sie in der Sicht </w:t>
            </w:r>
            <w:r>
              <w:rPr>
                <w:rStyle w:val="SAPScreenElement"/>
              </w:rPr>
              <w:t>Verkauf: Verkaufsorganisation 1</w:t>
            </w:r>
            <w:r>
              <w:t xml:space="preserve"> die folgenden Werte ein:</w:t>
            </w:r>
          </w:p>
          <w:p w:rsidR="00BE5F71" w:rsidRDefault="00DF264E">
            <w:r>
              <w:t>Allgemeine Daten</w:t>
            </w:r>
          </w:p>
          <w:p w:rsidR="00BE5F71" w:rsidRDefault="00DF264E">
            <w:r>
              <w:rPr>
                <w:rStyle w:val="SAPScreenElement"/>
              </w:rPr>
              <w:t>Auslieferungswerk</w:t>
            </w:r>
            <w:r>
              <w:t xml:space="preserve">: </w:t>
            </w:r>
            <w:r>
              <w:rPr>
                <w:rStyle w:val="SAPUserEntry"/>
              </w:rPr>
              <w:t>1710 (Werk 1 USA)</w:t>
            </w:r>
          </w:p>
          <w:p w:rsidR="00BE5F71" w:rsidRDefault="00DF264E">
            <w:r>
              <w:rPr>
                <w:rStyle w:val="SAPScreenElement"/>
              </w:rPr>
              <w:t>Skonto</w:t>
            </w:r>
            <w:r>
              <w:t xml:space="preserve">: </w:t>
            </w:r>
            <w:r>
              <w:rPr>
                <w:rStyle w:val="SAPUserEntry"/>
              </w:rPr>
              <w:t>X &lt;ausgewählt&gt;</w:t>
            </w:r>
          </w:p>
          <w:p w:rsidR="00BE5F71" w:rsidRDefault="00DF264E">
            <w:r>
              <w:t>Steuerdaten</w:t>
            </w:r>
          </w:p>
          <w:p w:rsidR="00BE5F71" w:rsidRDefault="00DF264E">
            <w:r>
              <w:rPr>
                <w:rStyle w:val="SAPScreenElement"/>
              </w:rPr>
              <w:t>Steuerklassifikation</w:t>
            </w:r>
            <w:r>
              <w:t xml:space="preserve">: </w:t>
            </w:r>
            <w:r>
              <w:rPr>
                <w:rStyle w:val="SAPUserEntry"/>
              </w:rPr>
              <w:t>1 (vo</w:t>
            </w:r>
            <w:r>
              <w:rPr>
                <w:rStyle w:val="SAPUserEntry"/>
              </w:rPr>
              <w:t>lle Steuer)</w:t>
            </w:r>
          </w:p>
          <w:p w:rsidR="00BE5F71" w:rsidRDefault="00DF264E">
            <w:r>
              <w:t xml:space="preserve">Wählen Sie anschließend </w:t>
            </w:r>
            <w:r>
              <w:rPr>
                <w:rStyle w:val="SAPScreenElement"/>
              </w:rPr>
              <w:t>Enter</w:t>
            </w:r>
            <w:r>
              <w:t>.</w:t>
            </w:r>
          </w:p>
        </w:tc>
        <w:tc>
          <w:tcPr>
            <w:tcW w:w="0" w:type="auto"/>
          </w:tcPr>
          <w:p w:rsidR="00BE5F71" w:rsidRDefault="00DF264E">
            <w:r>
              <w:t xml:space="preserve">Die Sicht </w:t>
            </w:r>
            <w:r>
              <w:rPr>
                <w:rStyle w:val="SAPScreenElement"/>
              </w:rPr>
              <w:t>Verkauf: Verkaufsorganisation 2</w:t>
            </w:r>
            <w:r>
              <w:t xml:space="preserve"> wird angezeigt.</w:t>
            </w:r>
          </w:p>
        </w:tc>
        <w:tc>
          <w:tcPr>
            <w:tcW w:w="0" w:type="auto"/>
          </w:tcPr>
          <w:p w:rsidR="00BE5F71" w:rsidRDefault="00BE5F71"/>
        </w:tc>
      </w:tr>
      <w:tr w:rsidR="00BE5F71" w:rsidTr="00DF264E">
        <w:tc>
          <w:tcPr>
            <w:tcW w:w="0" w:type="auto"/>
          </w:tcPr>
          <w:p w:rsidR="00BE5F71" w:rsidRDefault="00DF264E">
            <w:r>
              <w:t>10</w:t>
            </w:r>
          </w:p>
        </w:tc>
        <w:tc>
          <w:tcPr>
            <w:tcW w:w="0" w:type="auto"/>
          </w:tcPr>
          <w:p w:rsidR="00BE5F71" w:rsidRDefault="00DF264E">
            <w:r>
              <w:rPr>
                <w:rStyle w:val="SAPEmphasis"/>
              </w:rPr>
              <w:t>Verkaufsorganisationsdaten (2) pflegen</w:t>
            </w:r>
          </w:p>
        </w:tc>
        <w:tc>
          <w:tcPr>
            <w:tcW w:w="0" w:type="auto"/>
          </w:tcPr>
          <w:p w:rsidR="00BE5F71" w:rsidRDefault="00DF264E">
            <w:r>
              <w:t xml:space="preserve">Geben Sie in der Sicht </w:t>
            </w:r>
            <w:r>
              <w:rPr>
                <w:rStyle w:val="SAPScreenElement"/>
              </w:rPr>
              <w:t>Verkauf: Verkaufsorganisation 2</w:t>
            </w:r>
            <w:r>
              <w:t xml:space="preserve"> den folgenden Eintrag ein:</w:t>
            </w:r>
          </w:p>
          <w:p w:rsidR="00BE5F71" w:rsidRDefault="00DF264E">
            <w:r>
              <w:rPr>
                <w:rStyle w:val="SAPScreenElement"/>
              </w:rPr>
              <w:t>Positionstypengruppe</w:t>
            </w:r>
            <w:r>
              <w:t xml:space="preserve">: </w:t>
            </w:r>
            <w:r>
              <w:rPr>
                <w:rStyle w:val="SAPUserEntry"/>
              </w:rPr>
              <w:t>SRVP (S</w:t>
            </w:r>
            <w:r>
              <w:rPr>
                <w:rStyle w:val="SAPUserEntry"/>
              </w:rPr>
              <w:t>erviceprodukt)</w:t>
            </w:r>
          </w:p>
          <w:p w:rsidR="00BE5F71" w:rsidRDefault="00DF264E">
            <w:r>
              <w:t xml:space="preserve">Wählen Sie anschließend </w:t>
            </w:r>
            <w:r>
              <w:rPr>
                <w:rStyle w:val="SAPScreenElement"/>
              </w:rPr>
              <w:t>Enter</w:t>
            </w:r>
            <w:r>
              <w:t>.</w:t>
            </w:r>
          </w:p>
        </w:tc>
        <w:tc>
          <w:tcPr>
            <w:tcW w:w="0" w:type="auto"/>
          </w:tcPr>
          <w:p w:rsidR="00BE5F71" w:rsidRDefault="00DF264E">
            <w:r>
              <w:t xml:space="preserve">Die Sicht </w:t>
            </w:r>
            <w:r>
              <w:rPr>
                <w:rStyle w:val="SAPScreenElement"/>
              </w:rPr>
              <w:t>Verkauf: Allg./Werk</w:t>
            </w:r>
            <w:r>
              <w:t xml:space="preserve"> wird angezeigt.</w:t>
            </w:r>
          </w:p>
        </w:tc>
        <w:tc>
          <w:tcPr>
            <w:tcW w:w="0" w:type="auto"/>
          </w:tcPr>
          <w:p w:rsidR="00BE5F71" w:rsidRDefault="00BE5F71"/>
        </w:tc>
      </w:tr>
      <w:tr w:rsidR="00BE5F71" w:rsidTr="00DF264E">
        <w:tc>
          <w:tcPr>
            <w:tcW w:w="0" w:type="auto"/>
          </w:tcPr>
          <w:p w:rsidR="00BE5F71" w:rsidRDefault="00DF264E">
            <w:r>
              <w:t>11</w:t>
            </w:r>
          </w:p>
        </w:tc>
        <w:tc>
          <w:tcPr>
            <w:tcW w:w="0" w:type="auto"/>
          </w:tcPr>
          <w:p w:rsidR="00BE5F71" w:rsidRDefault="00DF264E">
            <w:r>
              <w:rPr>
                <w:rStyle w:val="SAPEmphasis"/>
              </w:rPr>
              <w:t>Allgemeine Verkaufsdaten pflegen</w:t>
            </w:r>
          </w:p>
        </w:tc>
        <w:tc>
          <w:tcPr>
            <w:tcW w:w="0" w:type="auto"/>
          </w:tcPr>
          <w:p w:rsidR="00BE5F71" w:rsidRDefault="00DF264E">
            <w:r>
              <w:t xml:space="preserve">Geben Sie in der Sicht </w:t>
            </w:r>
            <w:r>
              <w:rPr>
                <w:rStyle w:val="SAPScreenElement"/>
              </w:rPr>
              <w:t>Verkauf: Allg./Werk</w:t>
            </w:r>
            <w:r>
              <w:t xml:space="preserve"> die folgenden Werte ein:</w:t>
            </w:r>
          </w:p>
          <w:p w:rsidR="00BE5F71" w:rsidRDefault="00DF264E">
            <w:r>
              <w:rPr>
                <w:rStyle w:val="SAPScreenElement"/>
              </w:rPr>
              <w:t>Arbeitsdauer</w:t>
            </w:r>
            <w:r>
              <w:t xml:space="preserve">: </w:t>
            </w:r>
            <w:r>
              <w:rPr>
                <w:rStyle w:val="SAPUserEntry"/>
              </w:rPr>
              <w:t>1</w:t>
            </w:r>
          </w:p>
          <w:p w:rsidR="00BE5F71" w:rsidRDefault="00DF264E">
            <w:r>
              <w:rPr>
                <w:rStyle w:val="SAPScreenElement"/>
              </w:rPr>
              <w:t>Basismengeneinheit</w:t>
            </w:r>
            <w:r>
              <w:t xml:space="preserve">: </w:t>
            </w:r>
            <w:r>
              <w:rPr>
                <w:rStyle w:val="SAPUserEntry"/>
              </w:rPr>
              <w:t>STD (Stunden)</w:t>
            </w:r>
          </w:p>
          <w:p w:rsidR="00BE5F71" w:rsidRDefault="00DF264E">
            <w:r>
              <w:t xml:space="preserve">Wählen Sie anschließend </w:t>
            </w:r>
            <w:r>
              <w:rPr>
                <w:rStyle w:val="SAPScreenElement"/>
              </w:rPr>
              <w:t>Sichern</w:t>
            </w:r>
            <w:r>
              <w:t>.</w:t>
            </w:r>
          </w:p>
        </w:tc>
        <w:tc>
          <w:tcPr>
            <w:tcW w:w="0" w:type="auto"/>
          </w:tcPr>
          <w:p w:rsidR="00BE5F71" w:rsidRDefault="00DF264E">
            <w:r>
              <w:t xml:space="preserve">Das System zeigt die Sicht </w:t>
            </w:r>
            <w:r>
              <w:rPr>
                <w:rStyle w:val="SAPScreenElement"/>
              </w:rPr>
              <w:t>Material anlegen (Einstieg)</w:t>
            </w:r>
            <w:r>
              <w:t>.</w:t>
            </w:r>
          </w:p>
        </w:tc>
        <w:tc>
          <w:tcPr>
            <w:tcW w:w="0" w:type="auto"/>
          </w:tcPr>
          <w:p w:rsidR="00BE5F71" w:rsidRDefault="00BE5F71"/>
        </w:tc>
      </w:tr>
    </w:tbl>
    <w:p w:rsidR="00BE5F71" w:rsidRDefault="00DF264E">
      <w:pPr>
        <w:pStyle w:val="Heading3"/>
      </w:pPr>
      <w:bookmarkStart w:id="36" w:name="unique_14"/>
      <w:bookmarkStart w:id="37" w:name="_Toc52287236"/>
      <w:r>
        <w:lastRenderedPageBreak/>
        <w:t>Preise bestimmen</w:t>
      </w:r>
      <w:bookmarkEnd w:id="36"/>
      <w:bookmarkEnd w:id="37"/>
    </w:p>
    <w:p w:rsidR="00BE5F71" w:rsidRDefault="00DF264E">
      <w:pPr>
        <w:pStyle w:val="SAPKeyblockTitle"/>
      </w:pPr>
      <w:r>
        <w:t>Zweck</w:t>
      </w:r>
    </w:p>
    <w:p w:rsidR="00BE5F71" w:rsidRDefault="00DF264E">
      <w:r>
        <w:t>In dieser Vorgehensweise wird beschrieben, wie Sie einen Preis für</w:t>
      </w:r>
      <w:r>
        <w:t xml:space="preserve"> das im vorherigen Schritt angelegte Paketprodukt (Material) festlegen.</w:t>
      </w:r>
    </w:p>
    <w:p w:rsidR="00BE5F71" w:rsidRDefault="00DF264E">
      <w:pPr>
        <w:pStyle w:val="SAPKeyblockTitle"/>
      </w:pPr>
      <w:r>
        <w:t>Vorgehensweise</w:t>
      </w:r>
    </w:p>
    <w:tbl>
      <w:tblPr>
        <w:tblStyle w:val="SAPStandardTable"/>
        <w:tblW w:w="0" w:type="auto"/>
        <w:tblLook w:val="0620" w:firstRow="1" w:lastRow="0" w:firstColumn="0" w:lastColumn="0" w:noHBand="1" w:noVBand="1"/>
      </w:tblPr>
      <w:tblGrid>
        <w:gridCol w:w="1648"/>
        <w:gridCol w:w="2144"/>
        <w:gridCol w:w="5336"/>
        <w:gridCol w:w="3947"/>
        <w:gridCol w:w="1096"/>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t>Testschrittnummer</w:t>
            </w:r>
          </w:p>
        </w:tc>
        <w:tc>
          <w:tcPr>
            <w:tcW w:w="0" w:type="auto"/>
          </w:tcPr>
          <w:p w:rsidR="00BE5F71" w:rsidRDefault="00DF264E">
            <w:pPr>
              <w:pStyle w:val="SAPTableHeader"/>
            </w:pPr>
            <w:r>
              <w:rPr>
                <w:rStyle w:val="SAPEmphasis"/>
              </w:rPr>
              <w:t>Bezeichnung des Testschritts</w:t>
            </w:r>
          </w:p>
        </w:tc>
        <w:tc>
          <w:tcPr>
            <w:tcW w:w="0" w:type="auto"/>
          </w:tcPr>
          <w:p w:rsidR="00BE5F71" w:rsidRDefault="00DF264E">
            <w:pPr>
              <w:pStyle w:val="SAPTableHeader"/>
            </w:pPr>
            <w:r>
              <w:rPr>
                <w:rStyle w:val="SAPEmphasis"/>
              </w:rPr>
              <w:t>Anweisung</w:t>
            </w:r>
          </w:p>
        </w:tc>
        <w:tc>
          <w:tcPr>
            <w:tcW w:w="0" w:type="auto"/>
          </w:tcPr>
          <w:p w:rsidR="00BE5F71" w:rsidRDefault="00DF264E">
            <w:pPr>
              <w:pStyle w:val="SAPTableHeader"/>
            </w:pPr>
            <w:r>
              <w:rPr>
                <w:rStyle w:val="SAPEmphasis"/>
              </w:rPr>
              <w:t>Erwartetes Ergebnis</w:t>
            </w:r>
          </w:p>
        </w:tc>
        <w:tc>
          <w:tcPr>
            <w:tcW w:w="0" w:type="auto"/>
          </w:tcPr>
          <w:p w:rsidR="00BE5F71" w:rsidRDefault="00DF264E">
            <w:pPr>
              <w:pStyle w:val="SAPTableHeader"/>
            </w:pPr>
            <w:r>
              <w:rPr>
                <w:rStyle w:val="SAPEmphasis"/>
              </w:rP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als Preisfindungssachbearbeiter</w:t>
            </w:r>
            <w:r>
              <w:t xml:space="preserve"> am SAP Fiori Launchpad an.</w:t>
            </w:r>
          </w:p>
        </w:tc>
        <w:tc>
          <w:tcPr>
            <w:tcW w:w="0" w:type="auto"/>
          </w:tcPr>
          <w:p w:rsidR="00BE5F71" w:rsidRDefault="00DF264E">
            <w:r>
              <w:t xml:space="preserve">Die </w:t>
            </w:r>
            <w:r>
              <w:rPr>
                <w:rStyle w:val="SAPScreenElement"/>
              </w:rPr>
              <w:t>Startseite</w:t>
            </w:r>
            <w:r>
              <w:t xml:space="preserve"> wird angezeigt.</w:t>
            </w:r>
          </w:p>
        </w:tc>
        <w:tc>
          <w:tcPr>
            <w:tcW w:w="0" w:type="auto"/>
          </w:tcPr>
          <w:p w:rsidR="00BE5F71" w:rsidRDefault="00BE5F71"/>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Öffnen Sie </w:t>
            </w:r>
            <w:r>
              <w:rPr>
                <w:rStyle w:val="SAPScreenElement"/>
              </w:rPr>
              <w:t>Materialpreise festlegen</w:t>
            </w:r>
            <w:r>
              <w:t>.</w:t>
            </w:r>
          </w:p>
        </w:tc>
        <w:tc>
          <w:tcPr>
            <w:tcW w:w="0" w:type="auto"/>
          </w:tcPr>
          <w:p w:rsidR="00BE5F71" w:rsidRDefault="00DF264E">
            <w:r>
              <w:t xml:space="preserve">Die Sicht </w:t>
            </w:r>
            <w:r>
              <w:rPr>
                <w:rStyle w:val="SAPScreenElement"/>
              </w:rPr>
              <w:t>Konditionssätze ändern</w:t>
            </w:r>
            <w:r>
              <w:t xml:space="preserve"> wird angezeigt.</w:t>
            </w:r>
          </w:p>
        </w:tc>
        <w:tc>
          <w:tcPr>
            <w:tcW w:w="0" w:type="auto"/>
          </w:tcPr>
          <w:p w:rsidR="00BE5F71" w:rsidRDefault="00BE5F71"/>
        </w:tc>
      </w:tr>
      <w:tr w:rsidR="00BE5F71" w:rsidTr="00DF264E">
        <w:tc>
          <w:tcPr>
            <w:tcW w:w="0" w:type="auto"/>
          </w:tcPr>
          <w:p w:rsidR="00BE5F71" w:rsidRDefault="00DF264E">
            <w:r>
              <w:t>3</w:t>
            </w:r>
          </w:p>
        </w:tc>
        <w:tc>
          <w:tcPr>
            <w:tcW w:w="0" w:type="auto"/>
          </w:tcPr>
          <w:p w:rsidR="00BE5F71" w:rsidRDefault="00DF264E">
            <w:r>
              <w:rPr>
                <w:rStyle w:val="SAPEmphasis"/>
              </w:rPr>
              <w:t>Preiskonditionsart</w:t>
            </w:r>
          </w:p>
        </w:tc>
        <w:tc>
          <w:tcPr>
            <w:tcW w:w="0" w:type="auto"/>
          </w:tcPr>
          <w:p w:rsidR="00BE5F71" w:rsidRDefault="00DF264E">
            <w:r>
              <w:t xml:space="preserve">Geben Sie in der Sicht </w:t>
            </w:r>
            <w:r>
              <w:rPr>
                <w:rStyle w:val="SAPScreenElement"/>
              </w:rPr>
              <w:t>Konditionssätze ändern</w:t>
            </w:r>
            <w:r>
              <w:t xml:space="preserve"> die folgenden Informationen ein:</w:t>
            </w:r>
          </w:p>
          <w:p w:rsidR="00BE5F71" w:rsidRDefault="00DF264E">
            <w:r>
              <w:rPr>
                <w:rStyle w:val="SAPScreenElement"/>
              </w:rPr>
              <w:t>Konditionsart</w:t>
            </w:r>
            <w:r>
              <w:t xml:space="preserve">: </w:t>
            </w:r>
            <w:r>
              <w:rPr>
                <w:rStyle w:val="SAPUserEntry"/>
              </w:rPr>
              <w:t>PPR0</w:t>
            </w:r>
          </w:p>
          <w:p w:rsidR="00BE5F71" w:rsidRDefault="00DF264E">
            <w:r>
              <w:t xml:space="preserve">Drücken Sie anschließend </w:t>
            </w:r>
            <w:r>
              <w:rPr>
                <w:rStyle w:val="SAPScreenElement"/>
              </w:rPr>
              <w:t>Enter</w:t>
            </w:r>
            <w:r>
              <w:t>.</w:t>
            </w:r>
          </w:p>
        </w:tc>
        <w:tc>
          <w:tcPr>
            <w:tcW w:w="0" w:type="auto"/>
          </w:tcPr>
          <w:p w:rsidR="00BE5F71" w:rsidRDefault="00DF264E">
            <w:r>
              <w:t xml:space="preserve">Die Sicht </w:t>
            </w:r>
            <w:r>
              <w:rPr>
                <w:rStyle w:val="SAPScreenElement"/>
              </w:rPr>
              <w:t>Schlüsselkombination</w:t>
            </w:r>
            <w:r>
              <w:t xml:space="preserve"> wird angezeigt.</w:t>
            </w:r>
          </w:p>
        </w:tc>
        <w:tc>
          <w:tcPr>
            <w:tcW w:w="0" w:type="auto"/>
          </w:tcPr>
          <w:p w:rsidR="00BE5F71" w:rsidRDefault="00BE5F71"/>
        </w:tc>
      </w:tr>
      <w:tr w:rsidR="00BE5F71" w:rsidTr="00DF264E">
        <w:tc>
          <w:tcPr>
            <w:tcW w:w="0" w:type="auto"/>
          </w:tcPr>
          <w:p w:rsidR="00BE5F71" w:rsidRDefault="00DF264E">
            <w:r>
              <w:t>4</w:t>
            </w:r>
          </w:p>
        </w:tc>
        <w:tc>
          <w:tcPr>
            <w:tcW w:w="0" w:type="auto"/>
          </w:tcPr>
          <w:p w:rsidR="00BE5F71" w:rsidRDefault="00DF264E">
            <w:r>
              <w:rPr>
                <w:rStyle w:val="SAPEmphasis"/>
              </w:rPr>
              <w:t>Schlüsselkombination</w:t>
            </w:r>
          </w:p>
        </w:tc>
        <w:tc>
          <w:tcPr>
            <w:tcW w:w="0" w:type="auto"/>
          </w:tcPr>
          <w:p w:rsidR="00BE5F71" w:rsidRDefault="00DF264E">
            <w:r>
              <w:t>Wählen Sie in</w:t>
            </w:r>
            <w:r>
              <w:t xml:space="preserve"> der Sicht </w:t>
            </w:r>
            <w:r>
              <w:rPr>
                <w:rStyle w:val="SAPScreenElement"/>
              </w:rPr>
              <w:t>Schlüsselkombination</w:t>
            </w:r>
            <w:r>
              <w:t xml:space="preserve"> die Option </w:t>
            </w:r>
            <w:r>
              <w:rPr>
                <w:rStyle w:val="SAPScreenElement"/>
              </w:rPr>
              <w:t>Material mit Freigabestatus</w:t>
            </w:r>
            <w:r>
              <w:t>.</w:t>
            </w:r>
          </w:p>
          <w:p w:rsidR="00BE5F71" w:rsidRDefault="00DF264E">
            <w:r>
              <w:t xml:space="preserve">Wählen Sie anschließend </w:t>
            </w:r>
            <w:r>
              <w:rPr>
                <w:rStyle w:val="SAPScreenElement"/>
              </w:rPr>
              <w:t>Auswählen (Enter)</w:t>
            </w:r>
            <w:r>
              <w:t>.</w:t>
            </w:r>
          </w:p>
        </w:tc>
        <w:tc>
          <w:tcPr>
            <w:tcW w:w="0" w:type="auto"/>
          </w:tcPr>
          <w:p w:rsidR="00BE5F71" w:rsidRDefault="00DF264E">
            <w:r>
              <w:t xml:space="preserve">Die Sicht </w:t>
            </w:r>
            <w:r>
              <w:rPr>
                <w:rStyle w:val="SAPScreenElement"/>
              </w:rPr>
              <w:t>Preis ändern (PPR0): Selektion</w:t>
            </w:r>
            <w:r>
              <w:t xml:space="preserve"> wird angezeigt.</w:t>
            </w:r>
          </w:p>
        </w:tc>
        <w:tc>
          <w:tcPr>
            <w:tcW w:w="0" w:type="auto"/>
          </w:tcPr>
          <w:p w:rsidR="00BE5F71" w:rsidRDefault="00BE5F71"/>
        </w:tc>
      </w:tr>
      <w:tr w:rsidR="00BE5F71" w:rsidTr="00DF264E">
        <w:tc>
          <w:tcPr>
            <w:tcW w:w="0" w:type="auto"/>
          </w:tcPr>
          <w:p w:rsidR="00BE5F71" w:rsidRDefault="00DF264E">
            <w:r>
              <w:t>5</w:t>
            </w:r>
          </w:p>
        </w:tc>
        <w:tc>
          <w:tcPr>
            <w:tcW w:w="0" w:type="auto"/>
          </w:tcPr>
          <w:p w:rsidR="00BE5F71" w:rsidRDefault="00DF264E">
            <w:r>
              <w:rPr>
                <w:rStyle w:val="SAPEmphasis"/>
              </w:rPr>
              <w:t>Auswahl</w:t>
            </w:r>
          </w:p>
        </w:tc>
        <w:tc>
          <w:tcPr>
            <w:tcW w:w="0" w:type="auto"/>
          </w:tcPr>
          <w:p w:rsidR="00BE5F71" w:rsidRDefault="00DF264E">
            <w:r>
              <w:t xml:space="preserve">Geben Sie in der Sicht </w:t>
            </w:r>
            <w:r>
              <w:rPr>
                <w:rStyle w:val="SAPScreenElement"/>
              </w:rPr>
              <w:t>Preis ändern (PPR0): Selektion</w:t>
            </w:r>
            <w:r>
              <w:t xml:space="preserve"> die folgenden Informationen ein:</w:t>
            </w:r>
          </w:p>
          <w:p w:rsidR="00BE5F71" w:rsidRDefault="00DF264E">
            <w:r>
              <w:rPr>
                <w:rStyle w:val="SAPScreenElement"/>
              </w:rPr>
              <w:t>Verkaufsorg.</w:t>
            </w:r>
            <w:r>
              <w:t xml:space="preserve">: </w:t>
            </w:r>
            <w:r>
              <w:rPr>
                <w:rStyle w:val="SAPUserEntry"/>
              </w:rPr>
              <w:t>1710 (Inländ. Verkaufsorganisation USA)</w:t>
            </w:r>
          </w:p>
          <w:p w:rsidR="00BE5F71" w:rsidRDefault="00DF264E">
            <w:r>
              <w:rPr>
                <w:rStyle w:val="SAPScreenElement"/>
              </w:rPr>
              <w:t>Vertriebs weg</w:t>
            </w:r>
            <w:r>
              <w:t xml:space="preserve">: </w:t>
            </w:r>
            <w:r>
              <w:rPr>
                <w:rStyle w:val="SAPUserEntry"/>
              </w:rPr>
              <w:t>10 (Direktverkauf)</w:t>
            </w:r>
          </w:p>
          <w:p w:rsidR="00BE5F71" w:rsidRDefault="00DF264E">
            <w:r>
              <w:rPr>
                <w:rStyle w:val="SAPScreenElement"/>
              </w:rPr>
              <w:t>Material</w:t>
            </w:r>
            <w:r>
              <w:t xml:space="preserve">: </w:t>
            </w:r>
            <w:r>
              <w:rPr>
                <w:rStyle w:val="SAPUserEntry"/>
              </w:rPr>
              <w:t>BUND01 (Produktpaket 01)</w:t>
            </w:r>
          </w:p>
          <w:p w:rsidR="00BE5F71" w:rsidRDefault="00DF264E">
            <w:r>
              <w:rPr>
                <w:rStyle w:val="SAPScreenElement"/>
              </w:rPr>
              <w:t>Gültig am</w:t>
            </w:r>
            <w:r>
              <w:t xml:space="preserve">: </w:t>
            </w:r>
            <w:r>
              <w:rPr>
                <w:rStyle w:val="SAPUserEntry"/>
              </w:rPr>
              <w:t>&lt;Datum</w:t>
            </w:r>
            <w:r>
              <w:rPr>
                <w:rStyle w:val="SAPUserEntry"/>
              </w:rPr>
              <w:t>&gt; z.B. das aktuelle Datum</w:t>
            </w:r>
          </w:p>
          <w:p w:rsidR="00BE5F71" w:rsidRDefault="00DF264E">
            <w:r>
              <w:t xml:space="preserve">Wählen Sie anschließend </w:t>
            </w:r>
            <w:r>
              <w:rPr>
                <w:rStyle w:val="SAPScreenElement"/>
              </w:rPr>
              <w:t>Ausführen</w:t>
            </w:r>
            <w:r>
              <w:t>.</w:t>
            </w:r>
          </w:p>
        </w:tc>
        <w:tc>
          <w:tcPr>
            <w:tcW w:w="0" w:type="auto"/>
          </w:tcPr>
          <w:p w:rsidR="00BE5F71" w:rsidRDefault="00DF264E">
            <w:r>
              <w:t xml:space="preserve">Die Sicht </w:t>
            </w:r>
            <w:r>
              <w:rPr>
                <w:rStyle w:val="SAPScreenElement"/>
              </w:rPr>
              <w:t>Preiskondition ändern (PPR0): Übersicht</w:t>
            </w:r>
            <w:r>
              <w:t xml:space="preserve"> wird angezeigt.</w:t>
            </w:r>
          </w:p>
        </w:tc>
        <w:tc>
          <w:tcPr>
            <w:tcW w:w="0" w:type="auto"/>
          </w:tcPr>
          <w:p w:rsidR="00BE5F71" w:rsidRDefault="00BE5F71"/>
        </w:tc>
      </w:tr>
      <w:tr w:rsidR="00BE5F71" w:rsidTr="00DF264E">
        <w:tc>
          <w:tcPr>
            <w:tcW w:w="0" w:type="auto"/>
          </w:tcPr>
          <w:p w:rsidR="00BE5F71" w:rsidRDefault="00DF264E">
            <w:r>
              <w:lastRenderedPageBreak/>
              <w:t>6</w:t>
            </w:r>
          </w:p>
        </w:tc>
        <w:tc>
          <w:tcPr>
            <w:tcW w:w="0" w:type="auto"/>
          </w:tcPr>
          <w:p w:rsidR="00BE5F71" w:rsidRDefault="00DF264E">
            <w:r>
              <w:rPr>
                <w:rStyle w:val="SAPEmphasis"/>
              </w:rPr>
              <w:t>Preiskondition ändern</w:t>
            </w:r>
          </w:p>
        </w:tc>
        <w:tc>
          <w:tcPr>
            <w:tcW w:w="0" w:type="auto"/>
          </w:tcPr>
          <w:p w:rsidR="00BE5F71" w:rsidRDefault="00DF264E">
            <w:r>
              <w:t xml:space="preserve">Geben Sie in der Sicht </w:t>
            </w:r>
            <w:r>
              <w:rPr>
                <w:rStyle w:val="SAPScreenElement"/>
              </w:rPr>
              <w:t>Preiskondition ändern (PPR0): Übersicht</w:t>
            </w:r>
            <w:r>
              <w:t xml:space="preserve"> die folgenden Daten ein:</w:t>
            </w:r>
          </w:p>
          <w:p w:rsidR="00BE5F71" w:rsidRDefault="00DF264E">
            <w:r>
              <w:rPr>
                <w:rStyle w:val="SAPScreenElement"/>
              </w:rPr>
              <w:t>Material</w:t>
            </w:r>
            <w:r>
              <w:t xml:space="preserve">: </w:t>
            </w:r>
            <w:r>
              <w:rPr>
                <w:rStyle w:val="SAPUserEntry"/>
              </w:rPr>
              <w:t>BUND0</w:t>
            </w:r>
            <w:r>
              <w:rPr>
                <w:rStyle w:val="SAPUserEntry"/>
              </w:rPr>
              <w:t>1 (Produktbündel 01)</w:t>
            </w:r>
          </w:p>
          <w:p w:rsidR="00BE5F71" w:rsidRDefault="00DF264E">
            <w:r>
              <w:rPr>
                <w:rStyle w:val="SAPScreenElement"/>
              </w:rPr>
              <w:t>Betrag</w:t>
            </w:r>
            <w:r>
              <w:t xml:space="preserve">: </w:t>
            </w:r>
            <w:r>
              <w:rPr>
                <w:rStyle w:val="SAPUserEntry"/>
              </w:rPr>
              <w:t>z.B. 200,00</w:t>
            </w:r>
          </w:p>
          <w:p w:rsidR="00BE5F71" w:rsidRDefault="00DF264E">
            <w:r>
              <w:rPr>
                <w:rStyle w:val="SAPScreenElement"/>
              </w:rPr>
              <w:t>Einheit</w:t>
            </w:r>
            <w:r>
              <w:t xml:space="preserve">: </w:t>
            </w:r>
            <w:r>
              <w:rPr>
                <w:rStyle w:val="SAPUserEntry"/>
              </w:rPr>
              <w:t>USD</w:t>
            </w:r>
          </w:p>
          <w:p w:rsidR="00BE5F71" w:rsidRDefault="00DF264E">
            <w:r>
              <w:rPr>
                <w:rStyle w:val="SAPScreenElement"/>
              </w:rPr>
              <w:t>Gültig ab</w:t>
            </w:r>
            <w:r>
              <w:t xml:space="preserve">: </w:t>
            </w:r>
            <w:r>
              <w:rPr>
                <w:rStyle w:val="SAPUserEntry"/>
              </w:rPr>
              <w:t>&lt;Datum&gt; z.B. das aktuelle Datum</w:t>
            </w:r>
          </w:p>
          <w:p w:rsidR="00BE5F71" w:rsidRDefault="00DF264E">
            <w:r>
              <w:t xml:space="preserve">Drücken Sie die </w:t>
            </w:r>
            <w:r>
              <w:rPr>
                <w:rStyle w:val="SAPScreenElement"/>
              </w:rPr>
              <w:t>Eingabetaste</w:t>
            </w:r>
            <w:r>
              <w:t>.</w:t>
            </w:r>
          </w:p>
        </w:tc>
        <w:tc>
          <w:tcPr>
            <w:tcW w:w="0" w:type="auto"/>
          </w:tcPr>
          <w:p w:rsidR="00BE5F71" w:rsidRDefault="00DF264E">
            <w:r>
              <w:t>Es wurden Preiskonditionen für das Produkt BUND01 gepflegt.</w:t>
            </w:r>
          </w:p>
        </w:tc>
        <w:tc>
          <w:tcPr>
            <w:tcW w:w="0" w:type="auto"/>
          </w:tcPr>
          <w:p w:rsidR="00BE5F71" w:rsidRDefault="00BE5F71"/>
        </w:tc>
      </w:tr>
      <w:tr w:rsidR="00BE5F71" w:rsidTr="00DF264E">
        <w:tc>
          <w:tcPr>
            <w:tcW w:w="0" w:type="auto"/>
          </w:tcPr>
          <w:p w:rsidR="00BE5F71" w:rsidRDefault="00DF264E">
            <w:r>
              <w:t>7</w:t>
            </w:r>
          </w:p>
        </w:tc>
        <w:tc>
          <w:tcPr>
            <w:tcW w:w="0" w:type="auto"/>
          </w:tcPr>
          <w:p w:rsidR="00BE5F71" w:rsidRDefault="00DF264E">
            <w:r>
              <w:rPr>
                <w:rStyle w:val="SAPEmphasis"/>
              </w:rPr>
              <w:t>Sichern</w:t>
            </w:r>
          </w:p>
        </w:tc>
        <w:tc>
          <w:tcPr>
            <w:tcW w:w="0" w:type="auto"/>
          </w:tcPr>
          <w:p w:rsidR="00BE5F71" w:rsidRDefault="00DF264E">
            <w:r>
              <w:t xml:space="preserve">Wählen Sie </w:t>
            </w:r>
            <w:r>
              <w:rPr>
                <w:rStyle w:val="SAPScreenElement"/>
              </w:rPr>
              <w:t>Sichern</w:t>
            </w:r>
            <w:r>
              <w:t>.</w:t>
            </w:r>
          </w:p>
        </w:tc>
        <w:tc>
          <w:tcPr>
            <w:tcW w:w="0" w:type="auto"/>
          </w:tcPr>
          <w:p w:rsidR="00000000" w:rsidRDefault="00DF264E"/>
        </w:tc>
        <w:tc>
          <w:tcPr>
            <w:tcW w:w="0" w:type="auto"/>
          </w:tcPr>
          <w:p w:rsidR="00BE5F71" w:rsidRDefault="00BE5F71"/>
        </w:tc>
      </w:tr>
    </w:tbl>
    <w:p w:rsidR="00BE5F71" w:rsidRDefault="00DF264E">
      <w:pPr>
        <w:pStyle w:val="Heading3"/>
      </w:pPr>
      <w:bookmarkStart w:id="38" w:name="unique_15"/>
      <w:bookmarkStart w:id="39" w:name="_Toc52287237"/>
      <w:r>
        <w:t>Produktpaket anlegen</w:t>
      </w:r>
      <w:bookmarkEnd w:id="38"/>
      <w:bookmarkEnd w:id="39"/>
    </w:p>
    <w:p w:rsidR="00BE5F71" w:rsidRDefault="00DF264E">
      <w:pPr>
        <w:pStyle w:val="SAPKeyblockTitle"/>
      </w:pPr>
      <w:r>
        <w:t>Zweck</w:t>
      </w:r>
    </w:p>
    <w:p w:rsidR="00DF264E" w:rsidRDefault="00DF264E">
      <w:r>
        <w:t>Vor dem</w:t>
      </w:r>
      <w:r>
        <w:t xml:space="preserve"> Anlegen eines Lösungsangebots müssen Sie mindestens ein Produktpaket anlegen, das im Lösungsangebot verwendet wird. Ein Produktpaket kann verschiedene Arten von Produkten enthalten (z.B. konkrete Produkte, Services und Servicevertragspositionen) und ermög</w:t>
      </w:r>
      <w:r>
        <w:t>licht es, Ihren Kunden Paketpreise anzubieten.</w:t>
      </w:r>
    </w:p>
    <w:p w:rsidR="00DF264E" w:rsidRDefault="00DF264E">
      <w:r>
        <w:t>Um den Aufwand gering zu halten, verwenden wir im Beispiel unten vorhandene Best-Practices-Produkte, für die Einzelpreise definiert wurden. Alle Produktpreise eines Produktpakets werden in einem kumulierten P</w:t>
      </w:r>
      <w:r>
        <w:t>reis im Lösungsangebot zusammengefasst.</w:t>
      </w:r>
    </w:p>
    <w:p w:rsidR="00BE5F71" w:rsidRDefault="00DF264E">
      <w:r>
        <w:t>Für ein realistischeres Beispiel legen Sie eigene Produkte und Service-(Vertrags-)Produkte sowie Komponentengruppen an. Informationen zum Anlegen von Stammdaten finden Sie in den Referenzen, die in der folgenden Tab</w:t>
      </w:r>
      <w:r>
        <w:t>elle in der Spalte mit den zusätzlichen Informationen bereitgestellt werden. Um neue Komponentengruppen anzulegen, rufen Sie die folgende Customizing-Aktivität auf: Service → Stammdaten → Produkte → Produktpakete → Komponentengruppen für Produktpakete defi</w:t>
      </w:r>
      <w:r>
        <w:t>nieren.</w:t>
      </w:r>
    </w:p>
    <w:p w:rsidR="00BE5F71" w:rsidRDefault="00DF264E">
      <w:pPr>
        <w:pStyle w:val="SAPKeyblockTitle"/>
      </w:pPr>
      <w:r>
        <w:t>Produkt-ID: BUND01 (Installationsservice)</w:t>
      </w:r>
    </w:p>
    <w:p w:rsidR="00BE5F71" w:rsidRDefault="00DF264E">
      <w:r>
        <w:t>In dieser Tabelle finden Sie die Komponentengruppen und Komponenten, die wir für das Produktpaket BUND01 empfehlen. In der folgenden Vorgehensweise finden Sie die Schritte zum Anlegen des Produktpakets.</w:t>
      </w:r>
    </w:p>
    <w:p w:rsidR="00BE5F71" w:rsidRDefault="00BE5F71"/>
    <w:tbl>
      <w:tblPr>
        <w:tblStyle w:val="SAPStandardTable"/>
        <w:tblW w:w="0" w:type="auto"/>
        <w:tblLook w:val="0620" w:firstRow="1" w:lastRow="0" w:firstColumn="0" w:lastColumn="0" w:noHBand="1" w:noVBand="1"/>
      </w:tblPr>
      <w:tblGrid>
        <w:gridCol w:w="1133"/>
        <w:gridCol w:w="1711"/>
        <w:gridCol w:w="1129"/>
        <w:gridCol w:w="1267"/>
        <w:gridCol w:w="8931"/>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lastRenderedPageBreak/>
              <w:t>Ob</w:t>
            </w:r>
            <w:r>
              <w:rPr>
                <w:rStyle w:val="SAPEmphasis"/>
              </w:rPr>
              <w:t>jektart</w:t>
            </w:r>
          </w:p>
        </w:tc>
        <w:tc>
          <w:tcPr>
            <w:tcW w:w="0" w:type="auto"/>
          </w:tcPr>
          <w:p w:rsidR="00BE5F71" w:rsidRDefault="00DF264E">
            <w:pPr>
              <w:pStyle w:val="SAPTableHeader"/>
            </w:pPr>
            <w:r>
              <w:rPr>
                <w:rStyle w:val="SAPEmphasis"/>
              </w:rPr>
              <w:t>Objektdetails</w:t>
            </w:r>
          </w:p>
        </w:tc>
        <w:tc>
          <w:tcPr>
            <w:tcW w:w="0" w:type="auto"/>
          </w:tcPr>
          <w:p w:rsidR="00BE5F71" w:rsidRDefault="00DF264E">
            <w:pPr>
              <w:pStyle w:val="SAPTableHeader"/>
            </w:pPr>
            <w:r>
              <w:rPr>
                <w:rStyle w:val="SAPEmphasis"/>
              </w:rPr>
              <w:t>Paket: 1. Ebene</w:t>
            </w:r>
          </w:p>
        </w:tc>
        <w:tc>
          <w:tcPr>
            <w:tcW w:w="0" w:type="auto"/>
          </w:tcPr>
          <w:p w:rsidR="00BE5F71" w:rsidRDefault="00DF264E">
            <w:pPr>
              <w:pStyle w:val="SAPTableHeader"/>
            </w:pPr>
            <w:r>
              <w:rPr>
                <w:rStyle w:val="SAPEmphasis"/>
              </w:rPr>
              <w:t>Paket: 2. Ebene</w:t>
            </w:r>
          </w:p>
        </w:tc>
        <w:tc>
          <w:tcPr>
            <w:tcW w:w="0" w:type="auto"/>
          </w:tcPr>
          <w:p w:rsidR="00BE5F71" w:rsidRDefault="00DF264E">
            <w:pPr>
              <w:pStyle w:val="SAPTableHeader"/>
            </w:pPr>
            <w:r>
              <w:rPr>
                <w:rStyle w:val="SAPEmphasis"/>
              </w:rPr>
              <w:t>Zusätzliche Informationen</w:t>
            </w:r>
          </w:p>
        </w:tc>
      </w:tr>
      <w:tr w:rsidR="00BE5F71" w:rsidTr="00DF264E">
        <w:tc>
          <w:tcPr>
            <w:tcW w:w="0" w:type="auto"/>
          </w:tcPr>
          <w:p w:rsidR="00BE5F71" w:rsidRDefault="00DF264E">
            <w:r>
              <w:t>Komponentengruppe</w:t>
            </w:r>
          </w:p>
        </w:tc>
        <w:tc>
          <w:tcPr>
            <w:tcW w:w="0" w:type="auto"/>
          </w:tcPr>
          <w:p w:rsidR="00BE5F71" w:rsidRDefault="00BE5F71"/>
        </w:tc>
        <w:tc>
          <w:tcPr>
            <w:tcW w:w="0" w:type="auto"/>
          </w:tcPr>
          <w:p w:rsidR="00BE5F71" w:rsidRDefault="00DF264E">
            <w:r>
              <w:t>Produkte</w:t>
            </w:r>
          </w:p>
        </w:tc>
        <w:tc>
          <w:tcPr>
            <w:tcW w:w="0" w:type="auto"/>
          </w:tcPr>
          <w:p w:rsidR="00BE5F71" w:rsidRDefault="00BE5F71"/>
        </w:tc>
        <w:tc>
          <w:tcPr>
            <w:tcW w:w="0" w:type="auto"/>
          </w:tcPr>
          <w:p w:rsidR="00BE5F71" w:rsidRDefault="00DF264E">
            <w:r>
              <w:t>Komponentengruppen werden im Customizing definiert.</w:t>
            </w:r>
          </w:p>
        </w:tc>
      </w:tr>
      <w:tr w:rsidR="00BE5F71" w:rsidTr="00DF264E">
        <w:tc>
          <w:tcPr>
            <w:tcW w:w="0" w:type="auto"/>
          </w:tcPr>
          <w:p w:rsidR="00BE5F71" w:rsidRDefault="00DF264E">
            <w:r>
              <w:t>Material</w:t>
            </w:r>
          </w:p>
        </w:tc>
        <w:tc>
          <w:tcPr>
            <w:tcW w:w="0" w:type="auto"/>
          </w:tcPr>
          <w:p w:rsidR="00BE5F71" w:rsidRDefault="00DF264E">
            <w:r>
              <w:t>Materialart: HAWA (Handelswaren)</w:t>
            </w:r>
          </w:p>
          <w:p w:rsidR="00BE5F71" w:rsidRDefault="00DF264E">
            <w:r>
              <w:t>Positionstypengruppe:</w:t>
            </w:r>
          </w:p>
          <w:p w:rsidR="00BE5F71" w:rsidRDefault="00DF264E">
            <w:r>
              <w:t>NORM</w:t>
            </w:r>
          </w:p>
        </w:tc>
        <w:tc>
          <w:tcPr>
            <w:tcW w:w="0" w:type="auto"/>
          </w:tcPr>
          <w:p w:rsidR="00BE5F71" w:rsidRDefault="00BE5F71"/>
        </w:tc>
        <w:tc>
          <w:tcPr>
            <w:tcW w:w="0" w:type="auto"/>
          </w:tcPr>
          <w:p w:rsidR="00BE5F71" w:rsidRDefault="00DF264E">
            <w:r>
              <w:t>TG11</w:t>
            </w:r>
          </w:p>
        </w:tc>
        <w:tc>
          <w:tcPr>
            <w:tcW w:w="0" w:type="auto"/>
          </w:tcPr>
          <w:p w:rsidR="00BE5F71" w:rsidRDefault="00DF264E">
            <w:r>
              <w:t xml:space="preserve">Die Dokumentation </w:t>
            </w:r>
            <w:r>
              <w:t xml:space="preserve">zum Anlegen eines Produkts des Typs HAWA finden Sie unter </w:t>
            </w:r>
            <w:hyperlink r:id="rId8" w:history="1">
              <w:r>
                <w:rPr>
                  <w:rStyle w:val="underline"/>
                </w:rPr>
                <w:t>https://rapid.sap.com/bp/BP_OP_ENTPR</w:t>
              </w:r>
            </w:hyperlink>
            <w:r>
              <w:t xml:space="preserve"> </w:t>
            </w:r>
            <w:r>
              <w:rPr>
                <w:rFonts w:ascii="Times New Roman" w:hAnsi="Times New Roman"/>
              </w:rPr>
              <w:t>→</w:t>
            </w:r>
            <w:r>
              <w:t xml:space="preserve"> Bl</w:t>
            </w:r>
            <w:r>
              <w:rPr>
                <w:rFonts w:cs="BentonSans Book"/>
              </w:rPr>
              <w:t>ä</w:t>
            </w:r>
            <w:r>
              <w:t xml:space="preserve">ttern Sie nach unten zu "Anlegen eigener Stammdaten": Produktstamm vom Typ "Handelsware" anlegen </w:t>
            </w:r>
            <w:r>
              <w:rPr>
                <w:rFonts w:cs="BentonSans Book"/>
              </w:rPr>
              <w:t>–</w:t>
            </w:r>
            <w:r>
              <w:t xml:space="preserve"> SDS</w:t>
            </w:r>
            <w:r>
              <w:t>.</w:t>
            </w:r>
          </w:p>
        </w:tc>
      </w:tr>
      <w:tr w:rsidR="00BE5F71" w:rsidTr="00DF264E">
        <w:tc>
          <w:tcPr>
            <w:tcW w:w="0" w:type="auto"/>
          </w:tcPr>
          <w:p w:rsidR="00BE5F71" w:rsidRDefault="00DF264E">
            <w:r>
              <w:t>Komponentengruppe</w:t>
            </w:r>
          </w:p>
        </w:tc>
        <w:tc>
          <w:tcPr>
            <w:tcW w:w="0" w:type="auto"/>
          </w:tcPr>
          <w:p w:rsidR="00BE5F71" w:rsidRDefault="00BE5F71"/>
        </w:tc>
        <w:tc>
          <w:tcPr>
            <w:tcW w:w="0" w:type="auto"/>
          </w:tcPr>
          <w:p w:rsidR="00BE5F71" w:rsidRDefault="00DF264E">
            <w:r>
              <w:t>Servicevertrag</w:t>
            </w:r>
          </w:p>
        </w:tc>
        <w:tc>
          <w:tcPr>
            <w:tcW w:w="0" w:type="auto"/>
          </w:tcPr>
          <w:p w:rsidR="00BE5F71" w:rsidRDefault="00BE5F71"/>
        </w:tc>
        <w:tc>
          <w:tcPr>
            <w:tcW w:w="0" w:type="auto"/>
          </w:tcPr>
          <w:p w:rsidR="00BE5F71" w:rsidRDefault="00DF264E">
            <w:r>
              <w:t>Komponentengruppen werden im Customizing definiert.</w:t>
            </w:r>
          </w:p>
        </w:tc>
      </w:tr>
      <w:tr w:rsidR="00BE5F71" w:rsidTr="00DF264E">
        <w:tc>
          <w:tcPr>
            <w:tcW w:w="0" w:type="auto"/>
          </w:tcPr>
          <w:p w:rsidR="00BE5F71" w:rsidRDefault="00DF264E">
            <w:r>
              <w:t>Material</w:t>
            </w:r>
          </w:p>
        </w:tc>
        <w:tc>
          <w:tcPr>
            <w:tcW w:w="0" w:type="auto"/>
          </w:tcPr>
          <w:p w:rsidR="00BE5F71" w:rsidRDefault="00DF264E">
            <w:r>
              <w:t>Materialart: SERV (Serviceprodukt)</w:t>
            </w:r>
          </w:p>
          <w:p w:rsidR="00BE5F71" w:rsidRDefault="00DF264E">
            <w:r>
              <w:t>Positionstypengruppe: SCNP</w:t>
            </w:r>
          </w:p>
        </w:tc>
        <w:tc>
          <w:tcPr>
            <w:tcW w:w="0" w:type="auto"/>
          </w:tcPr>
          <w:p w:rsidR="00BE5F71" w:rsidRDefault="00BE5F71"/>
        </w:tc>
        <w:tc>
          <w:tcPr>
            <w:tcW w:w="0" w:type="auto"/>
          </w:tcPr>
          <w:p w:rsidR="00BE5F71" w:rsidRDefault="00DF264E">
            <w:r>
              <w:t>SRV_CONTRACT</w:t>
            </w:r>
          </w:p>
        </w:tc>
        <w:tc>
          <w:tcPr>
            <w:tcW w:w="0" w:type="auto"/>
          </w:tcPr>
          <w:p w:rsidR="00BE5F71" w:rsidRDefault="00DF264E">
            <w:r>
              <w:t>Weitere Informationen finden Sie oben im Kapitel "Serviceprodukte anlegen".</w:t>
            </w:r>
          </w:p>
        </w:tc>
      </w:tr>
      <w:tr w:rsidR="00BE5F71" w:rsidTr="00DF264E">
        <w:tc>
          <w:tcPr>
            <w:tcW w:w="0" w:type="auto"/>
          </w:tcPr>
          <w:p w:rsidR="00BE5F71" w:rsidRDefault="00DF264E">
            <w:r>
              <w:t>Komponentengruppe</w:t>
            </w:r>
          </w:p>
        </w:tc>
        <w:tc>
          <w:tcPr>
            <w:tcW w:w="0" w:type="auto"/>
          </w:tcPr>
          <w:p w:rsidR="00BE5F71" w:rsidRDefault="00BE5F71"/>
        </w:tc>
        <w:tc>
          <w:tcPr>
            <w:tcW w:w="0" w:type="auto"/>
          </w:tcPr>
          <w:p w:rsidR="00BE5F71" w:rsidRDefault="00DF264E">
            <w:r>
              <w:t>Services</w:t>
            </w:r>
          </w:p>
        </w:tc>
        <w:tc>
          <w:tcPr>
            <w:tcW w:w="0" w:type="auto"/>
          </w:tcPr>
          <w:p w:rsidR="00BE5F71" w:rsidRDefault="00BE5F71"/>
        </w:tc>
        <w:tc>
          <w:tcPr>
            <w:tcW w:w="0" w:type="auto"/>
          </w:tcPr>
          <w:p w:rsidR="00BE5F71" w:rsidRDefault="00DF264E">
            <w:r>
              <w:t>Komponentengruppen werden im Customizing definiert.</w:t>
            </w:r>
          </w:p>
        </w:tc>
      </w:tr>
      <w:tr w:rsidR="00BE5F71" w:rsidTr="00DF264E">
        <w:tc>
          <w:tcPr>
            <w:tcW w:w="0" w:type="auto"/>
          </w:tcPr>
          <w:p w:rsidR="00BE5F71" w:rsidRDefault="00DF264E">
            <w:r>
              <w:t>Material</w:t>
            </w:r>
          </w:p>
        </w:tc>
        <w:tc>
          <w:tcPr>
            <w:tcW w:w="0" w:type="auto"/>
          </w:tcPr>
          <w:p w:rsidR="00BE5F71" w:rsidRDefault="00DF264E">
            <w:r>
              <w:t>Materialart: SERV (Serviceprodukt)</w:t>
            </w:r>
          </w:p>
          <w:p w:rsidR="00BE5F71" w:rsidRDefault="00DF264E">
            <w:r>
              <w:t>Positionstypengruppe: SRVP</w:t>
            </w:r>
          </w:p>
        </w:tc>
        <w:tc>
          <w:tcPr>
            <w:tcW w:w="0" w:type="auto"/>
          </w:tcPr>
          <w:p w:rsidR="00BE5F71" w:rsidRDefault="00BE5F71"/>
        </w:tc>
        <w:tc>
          <w:tcPr>
            <w:tcW w:w="0" w:type="auto"/>
          </w:tcPr>
          <w:p w:rsidR="00BE5F71" w:rsidRDefault="00DF264E">
            <w:r>
              <w:t>CSSRV_01</w:t>
            </w:r>
          </w:p>
        </w:tc>
        <w:tc>
          <w:tcPr>
            <w:tcW w:w="0" w:type="auto"/>
          </w:tcPr>
          <w:p w:rsidR="00BE5F71" w:rsidRDefault="00DF264E">
            <w:r>
              <w:t>Weitere Informationen finden Sie oben im Kapitel "Serviceprodukte anlegen".</w:t>
            </w:r>
          </w:p>
        </w:tc>
      </w:tr>
    </w:tbl>
    <w:p w:rsidR="00BE5F71" w:rsidRDefault="00DF264E">
      <w:pPr>
        <w:pStyle w:val="SAPKeyblockTitle"/>
      </w:pPr>
      <w:r>
        <w:lastRenderedPageBreak/>
        <w:t>Vorgehensweise</w:t>
      </w:r>
    </w:p>
    <w:tbl>
      <w:tblPr>
        <w:tblStyle w:val="SAPStandardTable"/>
        <w:tblW w:w="0" w:type="auto"/>
        <w:tblLook w:val="0620" w:firstRow="1" w:lastRow="0" w:firstColumn="0" w:lastColumn="0" w:noHBand="1" w:noVBand="1"/>
      </w:tblPr>
      <w:tblGrid>
        <w:gridCol w:w="1452"/>
        <w:gridCol w:w="1980"/>
        <w:gridCol w:w="6698"/>
        <w:gridCol w:w="3142"/>
        <w:gridCol w:w="899"/>
      </w:tblGrid>
      <w:tr w:rsidR="00BE5F71" w:rsidTr="00DF264E">
        <w:trPr>
          <w:cnfStyle w:val="100000000000" w:firstRow="1" w:lastRow="0" w:firstColumn="0" w:lastColumn="0" w:oddVBand="0" w:evenVBand="0" w:oddHBand="0" w:evenHBand="0" w:firstRowFirstColumn="0" w:firstRowLastColumn="0" w:lastRowFirstColumn="0" w:lastRowLastColumn="0"/>
        </w:trPr>
        <w:tc>
          <w:tcPr>
            <w:tcW w:w="0" w:type="auto"/>
          </w:tcPr>
          <w:p w:rsidR="00BE5F71" w:rsidRDefault="00DF264E">
            <w:pPr>
              <w:pStyle w:val="SAPTableHeader"/>
            </w:pPr>
            <w:r>
              <w:rPr>
                <w:rStyle w:val="SAPEmphasis"/>
              </w:rPr>
              <w:t>Testschrittnummer</w:t>
            </w:r>
          </w:p>
        </w:tc>
        <w:tc>
          <w:tcPr>
            <w:tcW w:w="0" w:type="auto"/>
          </w:tcPr>
          <w:p w:rsidR="00BE5F71" w:rsidRDefault="00DF264E">
            <w:pPr>
              <w:pStyle w:val="SAPTableHeader"/>
            </w:pPr>
            <w:r>
              <w:rPr>
                <w:rStyle w:val="SAPEmphasis"/>
              </w:rPr>
              <w:t>Bezeichnung des Testschritts</w:t>
            </w:r>
          </w:p>
        </w:tc>
        <w:tc>
          <w:tcPr>
            <w:tcW w:w="0" w:type="auto"/>
          </w:tcPr>
          <w:p w:rsidR="00BE5F71" w:rsidRDefault="00DF264E">
            <w:pPr>
              <w:pStyle w:val="SAPTableHeader"/>
            </w:pPr>
            <w:r>
              <w:rPr>
                <w:rStyle w:val="SAPEmphasis"/>
              </w:rPr>
              <w:t>Anweisung</w:t>
            </w:r>
          </w:p>
        </w:tc>
        <w:tc>
          <w:tcPr>
            <w:tcW w:w="0" w:type="auto"/>
          </w:tcPr>
          <w:p w:rsidR="00BE5F71" w:rsidRDefault="00DF264E">
            <w:pPr>
              <w:pStyle w:val="SAPTableHeader"/>
            </w:pPr>
            <w:r>
              <w:rPr>
                <w:rStyle w:val="SAPEmphasis"/>
              </w:rPr>
              <w:t>Erwartetes Ergebnis</w:t>
            </w:r>
          </w:p>
        </w:tc>
        <w:tc>
          <w:tcPr>
            <w:tcW w:w="0" w:type="auto"/>
          </w:tcPr>
          <w:p w:rsidR="00BE5F71" w:rsidRDefault="00DF264E">
            <w:pPr>
              <w:pStyle w:val="SAPTableHeader"/>
            </w:pPr>
            <w:r>
              <w:rPr>
                <w:rStyle w:val="SAPEmphasis"/>
              </w:rPr>
              <w:t>Kommentare</w:t>
            </w:r>
          </w:p>
        </w:tc>
      </w:tr>
      <w:tr w:rsidR="00BE5F71" w:rsidTr="00DF264E">
        <w:tc>
          <w:tcPr>
            <w:tcW w:w="0" w:type="auto"/>
          </w:tcPr>
          <w:p w:rsidR="00BE5F71" w:rsidRDefault="00DF264E">
            <w:r>
              <w:t>1</w:t>
            </w:r>
          </w:p>
        </w:tc>
        <w:tc>
          <w:tcPr>
            <w:tcW w:w="0" w:type="auto"/>
          </w:tcPr>
          <w:p w:rsidR="00BE5F71" w:rsidRDefault="00DF264E">
            <w:r>
              <w:rPr>
                <w:rStyle w:val="SAPEmphasis"/>
              </w:rPr>
              <w:t>Anmelden</w:t>
            </w:r>
          </w:p>
        </w:tc>
        <w:tc>
          <w:tcPr>
            <w:tcW w:w="0" w:type="auto"/>
          </w:tcPr>
          <w:p w:rsidR="00BE5F71" w:rsidRDefault="00DF264E">
            <w:r>
              <w:t>Melden Sie sich am SAP Fiori Launchpad als Kundenserviceleiter</w:t>
            </w:r>
            <w:r>
              <w:t xml:space="preserve"> an.</w:t>
            </w:r>
          </w:p>
        </w:tc>
        <w:tc>
          <w:tcPr>
            <w:tcW w:w="0" w:type="auto"/>
          </w:tcPr>
          <w:p w:rsidR="00BE5F71" w:rsidRDefault="00DF264E">
            <w:r>
              <w:t xml:space="preserve">Die </w:t>
            </w:r>
            <w:r>
              <w:rPr>
                <w:rStyle w:val="SAPScreenElement"/>
              </w:rPr>
              <w:t>Startseite</w:t>
            </w:r>
            <w:r>
              <w:t xml:space="preserve"> wird angezeigt.</w:t>
            </w:r>
          </w:p>
        </w:tc>
        <w:tc>
          <w:tcPr>
            <w:tcW w:w="0" w:type="auto"/>
          </w:tcPr>
          <w:p w:rsidR="00BE5F71" w:rsidRDefault="00BE5F71"/>
        </w:tc>
      </w:tr>
      <w:tr w:rsidR="00BE5F71" w:rsidTr="00DF264E">
        <w:tc>
          <w:tcPr>
            <w:tcW w:w="0" w:type="auto"/>
          </w:tcPr>
          <w:p w:rsidR="00BE5F71" w:rsidRDefault="00DF264E">
            <w:r>
              <w:t>2</w:t>
            </w:r>
          </w:p>
        </w:tc>
        <w:tc>
          <w:tcPr>
            <w:tcW w:w="0" w:type="auto"/>
          </w:tcPr>
          <w:p w:rsidR="00BE5F71" w:rsidRDefault="00DF264E">
            <w:r>
              <w:rPr>
                <w:rStyle w:val="SAPEmphasis"/>
              </w:rPr>
              <w:t>SAP-Fiori-App aufrufen</w:t>
            </w:r>
          </w:p>
        </w:tc>
        <w:tc>
          <w:tcPr>
            <w:tcW w:w="0" w:type="auto"/>
          </w:tcPr>
          <w:p w:rsidR="00BE5F71" w:rsidRDefault="00DF264E">
            <w:r>
              <w:t xml:space="preserve">Rufen Sie </w:t>
            </w:r>
            <w:r>
              <w:rPr>
                <w:rStyle w:val="SAPScreenElement"/>
              </w:rPr>
              <w:t>Stammdaten</w:t>
            </w:r>
            <w:r>
              <w:t xml:space="preserve"> </w:t>
            </w:r>
            <w:r>
              <w:rPr>
                <w:rFonts w:ascii="Times New Roman" w:hAnsi="Times New Roman"/>
              </w:rPr>
              <w:t>→</w:t>
            </w:r>
            <w:r>
              <w:t xml:space="preserve"> </w:t>
            </w:r>
            <w:r>
              <w:rPr>
                <w:rStyle w:val="SAPScreenElement"/>
              </w:rPr>
              <w:t>Produktpaket verwalten</w:t>
            </w:r>
            <w:r>
              <w:t xml:space="preserve"> auf.</w:t>
            </w:r>
          </w:p>
        </w:tc>
        <w:tc>
          <w:tcPr>
            <w:tcW w:w="0" w:type="auto"/>
          </w:tcPr>
          <w:p w:rsidR="00BE5F71" w:rsidRDefault="00DF264E">
            <w:r>
              <w:t xml:space="preserve">Das Bild </w:t>
            </w:r>
            <w:r>
              <w:rPr>
                <w:rStyle w:val="SAPScreenElement"/>
              </w:rPr>
              <w:t>Suche: Produktpakete</w:t>
            </w:r>
            <w:r>
              <w:t xml:space="preserve"> wird angezeigt.</w:t>
            </w:r>
          </w:p>
        </w:tc>
        <w:tc>
          <w:tcPr>
            <w:tcW w:w="0" w:type="auto"/>
          </w:tcPr>
          <w:p w:rsidR="00BE5F71" w:rsidRDefault="00BE5F71"/>
        </w:tc>
      </w:tr>
      <w:tr w:rsidR="00BE5F71" w:rsidTr="00DF264E">
        <w:tc>
          <w:tcPr>
            <w:tcW w:w="0" w:type="auto"/>
          </w:tcPr>
          <w:p w:rsidR="00BE5F71" w:rsidRDefault="00DF264E">
            <w:r>
              <w:t>3</w:t>
            </w:r>
          </w:p>
        </w:tc>
        <w:tc>
          <w:tcPr>
            <w:tcW w:w="0" w:type="auto"/>
          </w:tcPr>
          <w:p w:rsidR="00BE5F71" w:rsidRDefault="00DF264E">
            <w:r>
              <w:rPr>
                <w:rStyle w:val="SAPEmphasis"/>
              </w:rPr>
              <w:t>Neues Produktpaket anlegen</w:t>
            </w:r>
          </w:p>
        </w:tc>
        <w:tc>
          <w:tcPr>
            <w:tcW w:w="0" w:type="auto"/>
          </w:tcPr>
          <w:p w:rsidR="00BE5F71" w:rsidRDefault="00DF264E">
            <w:r>
              <w:t xml:space="preserve">Wählen Sie auf dem Bild </w:t>
            </w:r>
            <w:r>
              <w:rPr>
                <w:rStyle w:val="SAPScreenElement"/>
              </w:rPr>
              <w:t>Produktpakete</w:t>
            </w:r>
            <w:r>
              <w:t xml:space="preserve"> die Option </w:t>
            </w:r>
            <w:r>
              <w:rPr>
                <w:rStyle w:val="SAPScreenElement"/>
              </w:rPr>
              <w:t>Neu</w:t>
            </w:r>
            <w:r>
              <w:t>.</w:t>
            </w:r>
          </w:p>
        </w:tc>
        <w:tc>
          <w:tcPr>
            <w:tcW w:w="0" w:type="auto"/>
          </w:tcPr>
          <w:p w:rsidR="00BE5F71" w:rsidRDefault="00DF264E">
            <w:r>
              <w:t xml:space="preserve">Das Bild </w:t>
            </w:r>
            <w:r>
              <w:rPr>
                <w:rStyle w:val="SAPScreenElement"/>
              </w:rPr>
              <w:t>Produktpaket: Neu</w:t>
            </w:r>
            <w:r>
              <w:t xml:space="preserve"> wird angezeigt.</w:t>
            </w:r>
          </w:p>
        </w:tc>
        <w:tc>
          <w:tcPr>
            <w:tcW w:w="0" w:type="auto"/>
          </w:tcPr>
          <w:p w:rsidR="00BE5F71" w:rsidRDefault="00BE5F71"/>
        </w:tc>
      </w:tr>
      <w:tr w:rsidR="00BE5F71" w:rsidTr="00DF264E">
        <w:tc>
          <w:tcPr>
            <w:tcW w:w="0" w:type="auto"/>
          </w:tcPr>
          <w:p w:rsidR="00BE5F71" w:rsidRDefault="00DF264E">
            <w:r>
              <w:t>4</w:t>
            </w:r>
          </w:p>
        </w:tc>
        <w:tc>
          <w:tcPr>
            <w:tcW w:w="0" w:type="auto"/>
          </w:tcPr>
          <w:p w:rsidR="00BE5F71" w:rsidRDefault="00DF264E">
            <w:r>
              <w:rPr>
                <w:rStyle w:val="SAPEmphasis"/>
              </w:rPr>
              <w:t>Paket-ID pflegen</w:t>
            </w:r>
          </w:p>
        </w:tc>
        <w:tc>
          <w:tcPr>
            <w:tcW w:w="0" w:type="auto"/>
          </w:tcPr>
          <w:p w:rsidR="00BE5F71" w:rsidRDefault="00DF264E">
            <w:r>
              <w:t xml:space="preserve">Geben Sie auf dem Bild </w:t>
            </w:r>
            <w:r>
              <w:rPr>
                <w:rStyle w:val="SAPScreenElement"/>
              </w:rPr>
              <w:t>Produktpaket: Neu</w:t>
            </w:r>
            <w:r>
              <w:t xml:space="preserve"> als </w:t>
            </w:r>
            <w:r>
              <w:rPr>
                <w:rStyle w:val="SAPScreenElement"/>
              </w:rPr>
              <w:t>Produktpaket-ID</w:t>
            </w:r>
            <w:r>
              <w:t xml:space="preserve"> die Materialnummer ein, die Sie im vorherigen Kapitel angelegt haben, z.B. BUND01.</w:t>
            </w:r>
          </w:p>
          <w:p w:rsidR="00BE5F71" w:rsidRDefault="00DF264E">
            <w:r>
              <w:t xml:space="preserve">Wählen Sie anschließend </w:t>
            </w:r>
            <w:r>
              <w:rPr>
                <w:rStyle w:val="SAPScreenElement"/>
              </w:rPr>
              <w:t>Enter</w:t>
            </w:r>
            <w:r>
              <w:t>.</w:t>
            </w:r>
          </w:p>
        </w:tc>
        <w:tc>
          <w:tcPr>
            <w:tcW w:w="0" w:type="auto"/>
          </w:tcPr>
          <w:p w:rsidR="00BE5F71" w:rsidRDefault="00DF264E">
            <w:r>
              <w:t xml:space="preserve">Das Bild </w:t>
            </w:r>
            <w:r>
              <w:rPr>
                <w:rStyle w:val="SAPScreenElement"/>
              </w:rPr>
              <w:t>Produktpaket</w:t>
            </w:r>
            <w:r>
              <w:t xml:space="preserve"> wird angezeigt.</w:t>
            </w:r>
          </w:p>
        </w:tc>
        <w:tc>
          <w:tcPr>
            <w:tcW w:w="0" w:type="auto"/>
          </w:tcPr>
          <w:p w:rsidR="00BE5F71" w:rsidRDefault="00BE5F71"/>
        </w:tc>
      </w:tr>
      <w:tr w:rsidR="00BE5F71" w:rsidTr="00DF264E">
        <w:tc>
          <w:tcPr>
            <w:tcW w:w="0" w:type="auto"/>
          </w:tcPr>
          <w:p w:rsidR="00BE5F71" w:rsidRDefault="00DF264E">
            <w:r>
              <w:t>5</w:t>
            </w:r>
          </w:p>
        </w:tc>
        <w:tc>
          <w:tcPr>
            <w:tcW w:w="0" w:type="auto"/>
          </w:tcPr>
          <w:p w:rsidR="00BE5F71" w:rsidRDefault="00DF264E">
            <w:r>
              <w:rPr>
                <w:rStyle w:val="SAPEmphasis"/>
              </w:rPr>
              <w:t>Komponentengruppen hinzufügen</w:t>
            </w:r>
          </w:p>
        </w:tc>
        <w:tc>
          <w:tcPr>
            <w:tcW w:w="0" w:type="auto"/>
          </w:tcPr>
          <w:p w:rsidR="00BE5F71" w:rsidRDefault="00DF264E">
            <w:r>
              <w:t xml:space="preserve">Wählen Sie in der Sicht </w:t>
            </w:r>
            <w:r>
              <w:rPr>
                <w:rStyle w:val="SAPScreenElement"/>
              </w:rPr>
              <w:t>Produktpaket: BUND01</w:t>
            </w:r>
            <w:r>
              <w:t xml:space="preserve"> in der Produkt-/Gruppenliste die Option </w:t>
            </w:r>
            <w:r>
              <w:rPr>
                <w:rStyle w:val="SAPScreenElement"/>
              </w:rPr>
              <w:t>Gruppe hinzufügen</w:t>
            </w:r>
            <w:r>
              <w:t xml:space="preserve">, und wählen Sie die Gruppe </w:t>
            </w:r>
            <w:r>
              <w:rPr>
                <w:rStyle w:val="SAPScreenElement"/>
              </w:rPr>
              <w:t>Produkte 01</w:t>
            </w:r>
            <w:r>
              <w:t xml:space="preserve"> aus.</w:t>
            </w:r>
          </w:p>
          <w:p w:rsidR="00BE5F71" w:rsidRDefault="00DF264E">
            <w:r>
              <w:t>Wiederholen Sie diesen Schritt für di</w:t>
            </w:r>
            <w:r>
              <w:t xml:space="preserve">e Gruppen </w:t>
            </w:r>
            <w:r>
              <w:rPr>
                <w:rStyle w:val="SAPScreenElement"/>
              </w:rPr>
              <w:t>Services 01</w:t>
            </w:r>
            <w:r>
              <w:t xml:space="preserve"> und </w:t>
            </w:r>
            <w:r>
              <w:rPr>
                <w:rStyle w:val="SAPScreenElement"/>
              </w:rPr>
              <w:t>Servicevertrag 01</w:t>
            </w:r>
            <w:r>
              <w:t>.</w:t>
            </w:r>
          </w:p>
        </w:tc>
        <w:tc>
          <w:tcPr>
            <w:tcW w:w="0" w:type="auto"/>
          </w:tcPr>
          <w:p w:rsidR="00BE5F71" w:rsidRDefault="00DF264E">
            <w:r>
              <w:t>Sie haben der Produkt-/Gruppenliste drei Komponentengruppen hinzugefügt.</w:t>
            </w:r>
          </w:p>
        </w:tc>
        <w:tc>
          <w:tcPr>
            <w:tcW w:w="0" w:type="auto"/>
          </w:tcPr>
          <w:p w:rsidR="00BE5F71" w:rsidRDefault="00BE5F71"/>
        </w:tc>
      </w:tr>
      <w:tr w:rsidR="00BE5F71" w:rsidTr="00DF264E">
        <w:tc>
          <w:tcPr>
            <w:tcW w:w="0" w:type="auto"/>
          </w:tcPr>
          <w:p w:rsidR="00BE5F71" w:rsidRDefault="00DF264E">
            <w:r>
              <w:t>6</w:t>
            </w:r>
          </w:p>
        </w:tc>
        <w:tc>
          <w:tcPr>
            <w:tcW w:w="0" w:type="auto"/>
          </w:tcPr>
          <w:p w:rsidR="00BE5F71" w:rsidRDefault="00DF264E">
            <w:r>
              <w:rPr>
                <w:rStyle w:val="SAPEmphasis"/>
              </w:rPr>
              <w:t>Attribute für Gruppen pflegen</w:t>
            </w:r>
          </w:p>
        </w:tc>
        <w:tc>
          <w:tcPr>
            <w:tcW w:w="0" w:type="auto"/>
          </w:tcPr>
          <w:p w:rsidR="00BE5F71" w:rsidRDefault="00DF264E">
            <w:r>
              <w:t xml:space="preserve">Wählen Sie eine Gruppe nach der anderen aus, und entscheiden Sie pro Gruppe, ob sie optional oder </w:t>
            </w:r>
            <w:r>
              <w:t xml:space="preserve">obligatorisch auszuwählen sind. Für optionale Gruppen wählen Sie </w:t>
            </w:r>
            <w:r>
              <w:rPr>
                <w:rStyle w:val="SAPScreenElement"/>
              </w:rPr>
              <w:t>Optional</w:t>
            </w:r>
            <w:r>
              <w:t xml:space="preserve">, und entmarkieren Sie </w:t>
            </w:r>
            <w:r>
              <w:rPr>
                <w:rStyle w:val="SAPScreenElement"/>
              </w:rPr>
              <w:t>Standard</w:t>
            </w:r>
            <w:r>
              <w:t>.</w:t>
            </w:r>
          </w:p>
        </w:tc>
        <w:tc>
          <w:tcPr>
            <w:tcW w:w="0" w:type="auto"/>
          </w:tcPr>
          <w:p w:rsidR="00BE5F71" w:rsidRDefault="00BE5F71"/>
        </w:tc>
        <w:tc>
          <w:tcPr>
            <w:tcW w:w="0" w:type="auto"/>
          </w:tcPr>
          <w:p w:rsidR="00BE5F71" w:rsidRDefault="00BE5F71"/>
        </w:tc>
      </w:tr>
      <w:tr w:rsidR="00BE5F71" w:rsidTr="00DF264E">
        <w:tc>
          <w:tcPr>
            <w:tcW w:w="0" w:type="auto"/>
          </w:tcPr>
          <w:p w:rsidR="00BE5F71" w:rsidRDefault="00DF264E">
            <w:r>
              <w:t>7</w:t>
            </w:r>
          </w:p>
        </w:tc>
        <w:tc>
          <w:tcPr>
            <w:tcW w:w="0" w:type="auto"/>
          </w:tcPr>
          <w:p w:rsidR="00BE5F71" w:rsidRDefault="00DF264E">
            <w:r>
              <w:rPr>
                <w:rStyle w:val="SAPEmphasis"/>
              </w:rPr>
              <w:t>Produkt zur Gruppe hinzufügen</w:t>
            </w:r>
          </w:p>
        </w:tc>
        <w:tc>
          <w:tcPr>
            <w:tcW w:w="0" w:type="auto"/>
          </w:tcPr>
          <w:p w:rsidR="00BE5F71" w:rsidRDefault="00DF264E">
            <w:r>
              <w:t>Wählen Sie die Komponentengruppe, zu der Sie ein Produkt hinzufügen möchten. Markieren Sie beispielsweise die Grupp</w:t>
            </w:r>
            <w:r>
              <w:t xml:space="preserve">e </w:t>
            </w:r>
            <w:r>
              <w:rPr>
                <w:rStyle w:val="SAPScreenElement"/>
              </w:rPr>
              <w:t>Servicevertrag 01</w:t>
            </w:r>
            <w:r>
              <w:t xml:space="preserve">, und wählen Sie </w:t>
            </w:r>
            <w:r>
              <w:rPr>
                <w:rStyle w:val="SAPScreenElement"/>
              </w:rPr>
              <w:t>Produkte zu Gruppe hinzufügen</w:t>
            </w:r>
            <w:r>
              <w:t>.</w:t>
            </w:r>
          </w:p>
          <w:p w:rsidR="00BE5F71" w:rsidRDefault="00DF264E">
            <w:r>
              <w:rPr>
                <w:rStyle w:val="SAPEmphasis"/>
              </w:rPr>
              <w:t xml:space="preserve">Hinweis </w:t>
            </w:r>
            <w:r>
              <w:t>Wenn die Option "Produkte zu Gruppe hinzufügen" nicht angezeigt wird, können Sie sie finden, indem Sie die drei Punkte (…) wählen.</w:t>
            </w:r>
          </w:p>
        </w:tc>
        <w:tc>
          <w:tcPr>
            <w:tcW w:w="0" w:type="auto"/>
          </w:tcPr>
          <w:p w:rsidR="00BE5F71" w:rsidRDefault="00DF264E">
            <w:r>
              <w:t xml:space="preserve">Das Bild </w:t>
            </w:r>
            <w:r>
              <w:rPr>
                <w:rStyle w:val="SAPScreenElement"/>
              </w:rPr>
              <w:t>Suche: Produkte</w:t>
            </w:r>
            <w:r>
              <w:t xml:space="preserve"> wird angezeigt.</w:t>
            </w:r>
          </w:p>
        </w:tc>
        <w:tc>
          <w:tcPr>
            <w:tcW w:w="0" w:type="auto"/>
          </w:tcPr>
          <w:p w:rsidR="00BE5F71" w:rsidRDefault="00BE5F71"/>
        </w:tc>
      </w:tr>
      <w:tr w:rsidR="00BE5F71" w:rsidTr="00DF264E">
        <w:tc>
          <w:tcPr>
            <w:tcW w:w="0" w:type="auto"/>
          </w:tcPr>
          <w:p w:rsidR="00BE5F71" w:rsidRDefault="00DF264E">
            <w:r>
              <w:t>8</w:t>
            </w:r>
          </w:p>
        </w:tc>
        <w:tc>
          <w:tcPr>
            <w:tcW w:w="0" w:type="auto"/>
          </w:tcPr>
          <w:p w:rsidR="00BE5F71" w:rsidRDefault="00DF264E">
            <w:r>
              <w:rPr>
                <w:rStyle w:val="SAPEmphasis"/>
              </w:rPr>
              <w:t>Produ</w:t>
            </w:r>
            <w:r>
              <w:rPr>
                <w:rStyle w:val="SAPEmphasis"/>
              </w:rPr>
              <w:t>kt für Gruppe auswählen</w:t>
            </w:r>
          </w:p>
        </w:tc>
        <w:tc>
          <w:tcPr>
            <w:tcW w:w="0" w:type="auto"/>
          </w:tcPr>
          <w:p w:rsidR="00BE5F71" w:rsidRDefault="00DF264E">
            <w:r>
              <w:t xml:space="preserve">Suchen Sie in dem Dialogfenster </w:t>
            </w:r>
            <w:r>
              <w:rPr>
                <w:rStyle w:val="SAPScreenElement"/>
              </w:rPr>
              <w:t>Suchen</w:t>
            </w:r>
            <w:r>
              <w:t>:</w:t>
            </w:r>
            <w:r>
              <w:rPr>
                <w:rStyle w:val="SAPScreenElement"/>
              </w:rPr>
              <w:t xml:space="preserve"> Produkte</w:t>
            </w:r>
            <w:r>
              <w:t xml:space="preserve"> nach dem relevanten Produkt, und wählen Sie es aus. Wählen Sie beispielsweise für die Gruppe </w:t>
            </w:r>
            <w:r>
              <w:rPr>
                <w:rStyle w:val="SAPScreenElement"/>
              </w:rPr>
              <w:t>Servicevertrag 01</w:t>
            </w:r>
            <w:r>
              <w:t xml:space="preserve"> das Produkt </w:t>
            </w:r>
            <w:r>
              <w:rPr>
                <w:rStyle w:val="SAPScreenElement"/>
              </w:rPr>
              <w:t>SRV_CONTRACT</w:t>
            </w:r>
            <w:r>
              <w:t>.</w:t>
            </w:r>
          </w:p>
          <w:p w:rsidR="00BE5F71" w:rsidRDefault="00DF264E">
            <w:r>
              <w:t xml:space="preserve">Wiederholen Sie die Schritte </w:t>
            </w:r>
            <w:r>
              <w:rPr>
                <w:rStyle w:val="italic"/>
              </w:rPr>
              <w:t>Produkt zu Gruppe</w:t>
            </w:r>
            <w:r>
              <w:rPr>
                <w:rStyle w:val="italic"/>
              </w:rPr>
              <w:t xml:space="preserve"> hinzufügen</w:t>
            </w:r>
            <w:r>
              <w:t xml:space="preserve"> und </w:t>
            </w:r>
            <w:r>
              <w:rPr>
                <w:rStyle w:val="italic"/>
              </w:rPr>
              <w:t>Produkt für Gruppe auswählen</w:t>
            </w:r>
            <w:r>
              <w:t xml:space="preserve"> für die anderen Komponentengruppen.</w:t>
            </w:r>
          </w:p>
        </w:tc>
        <w:tc>
          <w:tcPr>
            <w:tcW w:w="0" w:type="auto"/>
          </w:tcPr>
          <w:p w:rsidR="00BE5F71" w:rsidRDefault="00DF264E">
            <w:r>
              <w:t>Das ausgewählte Produkt wird unterhalb der jeweiligen Gruppe angezeigt.</w:t>
            </w:r>
          </w:p>
        </w:tc>
        <w:tc>
          <w:tcPr>
            <w:tcW w:w="0" w:type="auto"/>
          </w:tcPr>
          <w:p w:rsidR="00BE5F71" w:rsidRDefault="00BE5F71"/>
        </w:tc>
      </w:tr>
      <w:tr w:rsidR="00BE5F71" w:rsidTr="00DF264E">
        <w:tc>
          <w:tcPr>
            <w:tcW w:w="0" w:type="auto"/>
          </w:tcPr>
          <w:p w:rsidR="00BE5F71" w:rsidRDefault="00DF264E">
            <w:r>
              <w:lastRenderedPageBreak/>
              <w:t>9</w:t>
            </w:r>
          </w:p>
        </w:tc>
        <w:tc>
          <w:tcPr>
            <w:tcW w:w="0" w:type="auto"/>
          </w:tcPr>
          <w:p w:rsidR="00BE5F71" w:rsidRDefault="00DF264E">
            <w:r>
              <w:rPr>
                <w:rStyle w:val="SAPEmphasis"/>
              </w:rPr>
              <w:t>Produktattribute pflegen</w:t>
            </w:r>
          </w:p>
        </w:tc>
        <w:tc>
          <w:tcPr>
            <w:tcW w:w="0" w:type="auto"/>
          </w:tcPr>
          <w:p w:rsidR="00BE5F71" w:rsidRDefault="00DF264E">
            <w:r>
              <w:t xml:space="preserve">Pro Produkt können Sie entscheiden, ob es sich um ein Produkt handelt, das </w:t>
            </w:r>
            <w:r>
              <w:rPr>
                <w:rStyle w:val="SAPScreenElement"/>
              </w:rPr>
              <w:t>Optional</w:t>
            </w:r>
            <w:r>
              <w:t xml:space="preserve"> ist.</w:t>
            </w:r>
          </w:p>
          <w:p w:rsidR="00BE5F71" w:rsidRDefault="00DF264E">
            <w:r>
              <w:t xml:space="preserve">Wenn Sie </w:t>
            </w:r>
            <w:r>
              <w:rPr>
                <w:rStyle w:val="SAPScreenElement"/>
              </w:rPr>
              <w:t>Standard</w:t>
            </w:r>
            <w:r>
              <w:t xml:space="preserve"> für ein Produkt auswählen, wird es automatisch vorgeschlagen, sobald Sie das Produktpaket im Lösungsangebot verwenden.</w:t>
            </w:r>
          </w:p>
          <w:p w:rsidR="00BE5F71" w:rsidRDefault="00DF264E">
            <w:r>
              <w:t>Weitere Attribute können gepflegt werden, werden aber nicht benötigt.</w:t>
            </w:r>
          </w:p>
        </w:tc>
        <w:tc>
          <w:tcPr>
            <w:tcW w:w="0" w:type="auto"/>
          </w:tcPr>
          <w:p w:rsidR="00BE5F71" w:rsidRDefault="00DF264E">
            <w:r>
              <w:t>Sie haben Produktattribute gepflegt.</w:t>
            </w:r>
          </w:p>
        </w:tc>
        <w:tc>
          <w:tcPr>
            <w:tcW w:w="0" w:type="auto"/>
          </w:tcPr>
          <w:p w:rsidR="00BE5F71" w:rsidRDefault="00BE5F71"/>
        </w:tc>
      </w:tr>
      <w:tr w:rsidR="00BE5F71" w:rsidTr="00DF264E">
        <w:tc>
          <w:tcPr>
            <w:tcW w:w="0" w:type="auto"/>
          </w:tcPr>
          <w:p w:rsidR="00BE5F71" w:rsidRDefault="00DF264E">
            <w:r>
              <w:t>10</w:t>
            </w:r>
          </w:p>
        </w:tc>
        <w:tc>
          <w:tcPr>
            <w:tcW w:w="0" w:type="auto"/>
          </w:tcPr>
          <w:p w:rsidR="00BE5F71" w:rsidRDefault="00DF264E">
            <w:r>
              <w:rPr>
                <w:rStyle w:val="SAPEmphasis"/>
              </w:rPr>
              <w:t>Produktpaket sichern</w:t>
            </w:r>
          </w:p>
        </w:tc>
        <w:tc>
          <w:tcPr>
            <w:tcW w:w="0" w:type="auto"/>
          </w:tcPr>
          <w:p w:rsidR="00BE5F71" w:rsidRDefault="00DF264E">
            <w:r>
              <w:t>Wäh</w:t>
            </w:r>
            <w:r>
              <w:t xml:space="preserve">len Sie </w:t>
            </w:r>
            <w:r>
              <w:rPr>
                <w:rStyle w:val="SAPScreenElement"/>
              </w:rPr>
              <w:t>Sichern</w:t>
            </w:r>
            <w:r>
              <w:t>.</w:t>
            </w:r>
          </w:p>
        </w:tc>
        <w:tc>
          <w:tcPr>
            <w:tcW w:w="0" w:type="auto"/>
          </w:tcPr>
          <w:p w:rsidR="00BE5F71" w:rsidRDefault="00DF264E">
            <w:r>
              <w:t>Das Produktpaket ist für die Verwendung in Lösungsangeboten verfügbar.</w:t>
            </w:r>
          </w:p>
        </w:tc>
        <w:tc>
          <w:tcPr>
            <w:tcW w:w="0" w:type="auto"/>
          </w:tcPr>
          <w:p w:rsidR="00BE5F71" w:rsidRDefault="00BE5F71"/>
        </w:tc>
      </w:tr>
    </w:tbl>
    <w:p w:rsidR="00000000" w:rsidRDefault="00DF264E"/>
    <w:p w:rsidR="00DF264E" w:rsidRDefault="00DF264E"/>
    <w:p w:rsidR="00DF264E" w:rsidRDefault="00DF264E"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F264E"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DF264E" w:rsidRDefault="00DF264E" w:rsidP="005C153D">
            <w:r>
              <w:t>Type Style</w:t>
            </w:r>
          </w:p>
        </w:tc>
        <w:tc>
          <w:tcPr>
            <w:tcW w:w="11598" w:type="dxa"/>
          </w:tcPr>
          <w:p w:rsidR="00DF264E" w:rsidRDefault="00DF264E" w:rsidP="005C153D">
            <w:r>
              <w:t>Description</w:t>
            </w:r>
          </w:p>
        </w:tc>
      </w:tr>
      <w:tr w:rsidR="00DF264E" w:rsidRPr="001B5034" w:rsidTr="005C153D">
        <w:tc>
          <w:tcPr>
            <w:tcW w:w="1554" w:type="dxa"/>
          </w:tcPr>
          <w:p w:rsidR="00DF264E" w:rsidRPr="001B5034" w:rsidRDefault="00DF264E" w:rsidP="005C153D">
            <w:r w:rsidRPr="00601DC2">
              <w:rPr>
                <w:rStyle w:val="SAPScreenElement"/>
              </w:rPr>
              <w:t>Example</w:t>
            </w:r>
          </w:p>
        </w:tc>
        <w:tc>
          <w:tcPr>
            <w:tcW w:w="11598" w:type="dxa"/>
          </w:tcPr>
          <w:p w:rsidR="00DF264E" w:rsidRDefault="00DF264E" w:rsidP="005C153D">
            <w:r w:rsidRPr="001B5034">
              <w:t>Words or characters quoted from the screen. These include field names, screen titles, pushbuttons labels, menu names, menu paths, and menu options.</w:t>
            </w:r>
          </w:p>
          <w:p w:rsidR="00DF264E" w:rsidRPr="001B5034" w:rsidRDefault="00DF264E" w:rsidP="005C153D">
            <w:r>
              <w:t>Textual c</w:t>
            </w:r>
            <w:r w:rsidRPr="001B5034">
              <w:t xml:space="preserve">ross-references to other </w:t>
            </w:r>
            <w:r>
              <w:t>documents</w:t>
            </w:r>
            <w:r w:rsidRPr="001B5034">
              <w:t>.</w:t>
            </w:r>
          </w:p>
        </w:tc>
      </w:tr>
      <w:tr w:rsidR="00DF264E"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DF264E" w:rsidRPr="005A5AB7" w:rsidRDefault="00DF264E" w:rsidP="005C153D">
            <w:pPr>
              <w:rPr>
                <w:rStyle w:val="SAPEmphasis"/>
              </w:rPr>
            </w:pPr>
            <w:r w:rsidRPr="00D61EBC">
              <w:rPr>
                <w:rStyle w:val="SAPEmphasis"/>
              </w:rPr>
              <w:t>Example</w:t>
            </w:r>
          </w:p>
        </w:tc>
        <w:tc>
          <w:tcPr>
            <w:tcW w:w="11598" w:type="dxa"/>
          </w:tcPr>
          <w:p w:rsidR="00DF264E" w:rsidRPr="001B5034" w:rsidRDefault="00DF264E" w:rsidP="005C153D">
            <w:r w:rsidRPr="001B5034">
              <w:t xml:space="preserve">Emphasized words or </w:t>
            </w:r>
            <w:r>
              <w:t>expressions.</w:t>
            </w:r>
          </w:p>
        </w:tc>
      </w:tr>
      <w:tr w:rsidR="00DF264E" w:rsidRPr="001B5034" w:rsidTr="005C153D">
        <w:tc>
          <w:tcPr>
            <w:tcW w:w="1554" w:type="dxa"/>
          </w:tcPr>
          <w:p w:rsidR="00DF264E" w:rsidRPr="001B5034" w:rsidRDefault="00DF264E" w:rsidP="005C153D">
            <w:r w:rsidRPr="009A20CD">
              <w:rPr>
                <w:rStyle w:val="SAPMonospace"/>
              </w:rPr>
              <w:t>EXAMPLE</w:t>
            </w:r>
          </w:p>
        </w:tc>
        <w:tc>
          <w:tcPr>
            <w:tcW w:w="11598" w:type="dxa"/>
          </w:tcPr>
          <w:p w:rsidR="00DF264E" w:rsidRPr="001B5034" w:rsidRDefault="00DF264E"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F264E"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DF264E" w:rsidRPr="005411A0" w:rsidRDefault="00DF264E" w:rsidP="005C153D">
            <w:pPr>
              <w:rPr>
                <w:rStyle w:val="SAPMonospace"/>
              </w:rPr>
            </w:pPr>
            <w:r w:rsidRPr="005411A0">
              <w:rPr>
                <w:rStyle w:val="SAPMonospace"/>
              </w:rPr>
              <w:t>Example</w:t>
            </w:r>
          </w:p>
        </w:tc>
        <w:tc>
          <w:tcPr>
            <w:tcW w:w="11598" w:type="dxa"/>
          </w:tcPr>
          <w:p w:rsidR="00DF264E" w:rsidRPr="001B5034" w:rsidRDefault="00DF264E" w:rsidP="005C153D">
            <w:r w:rsidRPr="001B5034">
              <w:t>Output on the screen. This includes file and directory names and their paths, messages, names of variables and parameters, source text, and names of installation, upgrade and database tools.</w:t>
            </w:r>
          </w:p>
        </w:tc>
      </w:tr>
      <w:tr w:rsidR="00DF264E" w:rsidRPr="001B5034" w:rsidTr="005C153D">
        <w:tc>
          <w:tcPr>
            <w:tcW w:w="1554" w:type="dxa"/>
          </w:tcPr>
          <w:p w:rsidR="00DF264E" w:rsidRPr="005A5AB7" w:rsidRDefault="00DF264E" w:rsidP="005C153D">
            <w:pPr>
              <w:rPr>
                <w:rStyle w:val="SAPEmphasis"/>
              </w:rPr>
            </w:pPr>
            <w:r w:rsidRPr="006F3BFA">
              <w:rPr>
                <w:rStyle w:val="SAPUserEntry"/>
              </w:rPr>
              <w:t>Example</w:t>
            </w:r>
          </w:p>
        </w:tc>
        <w:tc>
          <w:tcPr>
            <w:tcW w:w="11598" w:type="dxa"/>
          </w:tcPr>
          <w:p w:rsidR="00DF264E" w:rsidRPr="001B5034" w:rsidRDefault="00DF264E" w:rsidP="005C153D">
            <w:r w:rsidRPr="001B5034">
              <w:t>Exact user entry. These are words or characters that you enter in the system exactly as they appear in the documentation.</w:t>
            </w:r>
          </w:p>
        </w:tc>
      </w:tr>
      <w:tr w:rsidR="00DF264E"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DF264E" w:rsidRPr="006F3BFA" w:rsidRDefault="00DF264E" w:rsidP="005C153D">
            <w:pPr>
              <w:rPr>
                <w:rStyle w:val="SAPUserEntry"/>
              </w:rPr>
            </w:pPr>
            <w:r w:rsidRPr="006F3BFA">
              <w:rPr>
                <w:rStyle w:val="SAPUserEntry"/>
              </w:rPr>
              <w:t>&lt;Example&gt;</w:t>
            </w:r>
          </w:p>
        </w:tc>
        <w:tc>
          <w:tcPr>
            <w:tcW w:w="11598" w:type="dxa"/>
          </w:tcPr>
          <w:p w:rsidR="00DF264E" w:rsidRPr="001B5034" w:rsidRDefault="00DF264E" w:rsidP="005C153D">
            <w:r w:rsidRPr="001B5034">
              <w:t>Variable user entry. Angle brackets indicate that you replace these words and characters with appropriate entries to make entries in the system.</w:t>
            </w:r>
          </w:p>
        </w:tc>
      </w:tr>
      <w:tr w:rsidR="00DF264E" w:rsidRPr="001B5034" w:rsidTr="005C153D">
        <w:tc>
          <w:tcPr>
            <w:tcW w:w="1554" w:type="dxa"/>
          </w:tcPr>
          <w:p w:rsidR="00DF264E" w:rsidRPr="00601DC2" w:rsidRDefault="00DF264E" w:rsidP="005C153D">
            <w:pPr>
              <w:rPr>
                <w:rStyle w:val="SAPKeyboard"/>
              </w:rPr>
            </w:pPr>
            <w:r w:rsidRPr="005E595C">
              <w:rPr>
                <w:rStyle w:val="SAPKeyboard"/>
              </w:rPr>
              <w:t>EXAMPLE</w:t>
            </w:r>
          </w:p>
        </w:tc>
        <w:tc>
          <w:tcPr>
            <w:tcW w:w="11598" w:type="dxa"/>
          </w:tcPr>
          <w:p w:rsidR="00DF264E" w:rsidRPr="001B5034" w:rsidRDefault="00DF264E"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F264E" w:rsidRDefault="00DF264E" w:rsidP="006D553A"/>
    <w:p w:rsidR="00DF264E" w:rsidRDefault="00DF264E" w:rsidP="006D553A">
      <w:pPr>
        <w:spacing w:after="200" w:line="276" w:lineRule="auto"/>
      </w:pPr>
    </w:p>
    <w:p w:rsidR="00DF264E" w:rsidRPr="00416A0C" w:rsidRDefault="00DF264E" w:rsidP="006D553A">
      <w:pPr>
        <w:sectPr w:rsidR="00DF264E" w:rsidRPr="00416A0C" w:rsidSect="00DF264E">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F264E" w:rsidTr="005C153D">
        <w:trPr>
          <w:trHeight w:hRule="exact" w:val="227"/>
        </w:trPr>
        <w:tc>
          <w:tcPr>
            <w:tcW w:w="3969" w:type="dxa"/>
            <w:shd w:val="clear" w:color="auto" w:fill="000000" w:themeFill="text1"/>
            <w:tcMar>
              <w:top w:w="0" w:type="dxa"/>
              <w:bottom w:w="0" w:type="dxa"/>
            </w:tcMar>
          </w:tcPr>
          <w:p w:rsidR="00DF264E" w:rsidRDefault="00DF264E" w:rsidP="005C153D"/>
        </w:tc>
      </w:tr>
      <w:tr w:rsidR="00DF264E" w:rsidTr="005C153D">
        <w:trPr>
          <w:trHeight w:hRule="exact" w:val="1134"/>
        </w:trPr>
        <w:tc>
          <w:tcPr>
            <w:tcW w:w="3969" w:type="dxa"/>
            <w:shd w:val="clear" w:color="auto" w:fill="FFFFFF" w:themeFill="background1"/>
          </w:tcPr>
          <w:p w:rsidR="00DF264E" w:rsidRDefault="00DF264E" w:rsidP="005C153D">
            <w:pPr>
              <w:pStyle w:val="SAPLastPageGray"/>
            </w:pPr>
            <w:r>
              <w:t>www.sap.com/contactsap</w:t>
            </w:r>
          </w:p>
        </w:tc>
      </w:tr>
      <w:tr w:rsidR="00DF264E" w:rsidTr="005C153D">
        <w:trPr>
          <w:trHeight w:val="8120"/>
        </w:trPr>
        <w:tc>
          <w:tcPr>
            <w:tcW w:w="3969" w:type="dxa"/>
            <w:shd w:val="clear" w:color="auto" w:fill="FFFFFF" w:themeFill="background1"/>
            <w:vAlign w:val="bottom"/>
          </w:tcPr>
          <w:p w:rsidR="00DF264E" w:rsidRPr="00CD309F" w:rsidRDefault="00DF264E" w:rsidP="005C153D">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DF264E" w:rsidRDefault="00DF264E" w:rsidP="005C153D">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F264E" w:rsidRPr="00F42CDC" w:rsidRDefault="00DF264E"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F264E" w:rsidRPr="00F42CDC" w:rsidRDefault="00DF264E"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F264E" w:rsidRPr="00F42CDC" w:rsidRDefault="00DF264E"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F264E" w:rsidRDefault="00DF264E" w:rsidP="005C153D">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DF264E" w:rsidRPr="00907380" w:rsidRDefault="00DF264E" w:rsidP="005C153D">
            <w:pPr>
              <w:pStyle w:val="SAPMaterialNumber"/>
            </w:pPr>
          </w:p>
        </w:tc>
      </w:tr>
    </w:tbl>
    <w:p w:rsidR="00DF264E" w:rsidRPr="006D553A" w:rsidRDefault="00DF264E"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F264E" w:rsidRPr="006D553A">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264E">
      <w:pPr>
        <w:spacing w:before="0" w:after="0" w:line="240" w:lineRule="auto"/>
      </w:pPr>
      <w:r>
        <w:separator/>
      </w:r>
    </w:p>
  </w:endnote>
  <w:endnote w:type="continuationSeparator" w:id="0">
    <w:p w:rsidR="00000000" w:rsidRDefault="00DF26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E" w:rsidRDefault="00DF2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264E" w:rsidRPr="005D1853" w:rsidTr="00816A7E">
      <w:tc>
        <w:tcPr>
          <w:tcW w:w="5245" w:type="dxa"/>
          <w:vAlign w:val="bottom"/>
        </w:tcPr>
        <w:p w:rsidR="00DF264E" w:rsidRDefault="00DF264E" w:rsidP="00816A7E">
          <w:pPr>
            <w:pStyle w:val="SAPFooterleft"/>
          </w:pPr>
          <w:fldSimple w:instr=" REF maintitle \* MERGEFORMAT ">
            <w:r>
              <w:t>Serviceprodukt vom Typ "Service" anlegen (3KV)</w:t>
            </w:r>
          </w:fldSimple>
        </w:p>
        <w:p w:rsidR="00DF264E" w:rsidRPr="001B2C66" w:rsidRDefault="00DF264E"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F264E" w:rsidRPr="00860C35" w:rsidRDefault="00DF264E"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F264E">
            <w:rPr>
              <w:rStyle w:val="SAPFooterSecurityLevel"/>
            </w:rPr>
            <w:t>public</w:t>
          </w:r>
          <w:r>
            <w:rPr>
              <w:rStyle w:val="SAPFooterSecurityLevel"/>
            </w:rPr>
            <w:fldChar w:fldCharType="end"/>
          </w:r>
          <w:r w:rsidRPr="00860C35">
            <w:rPr>
              <w:rStyle w:val="SAPFooterSecurityLevel"/>
            </w:rPr>
            <w:t xml:space="preserve"> </w:t>
          </w:r>
        </w:p>
        <w:p w:rsidR="00DF264E" w:rsidRPr="00860C35" w:rsidRDefault="00DF264E"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264E" w:rsidRPr="004319A4" w:rsidRDefault="00DF264E"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29</w:t>
          </w:r>
          <w:r w:rsidRPr="004319A4">
            <w:rPr>
              <w:rStyle w:val="SAPFooterPageNumber"/>
            </w:rPr>
            <w:fldChar w:fldCharType="end"/>
          </w:r>
        </w:p>
      </w:tc>
    </w:tr>
  </w:tbl>
  <w:p w:rsidR="00DF264E" w:rsidRDefault="00DF264E" w:rsidP="00E338C4">
    <w:pPr>
      <w:pStyle w:val="Footer"/>
    </w:pPr>
  </w:p>
  <w:p w:rsidR="00DF264E" w:rsidRDefault="00DF26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E" w:rsidRDefault="00DF26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E" w:rsidRPr="00DF264E" w:rsidRDefault="00DF264E" w:rsidP="00DF264E">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24" w:rsidRPr="00DF264E" w:rsidRDefault="00DF264E" w:rsidP="00DF26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E" w:rsidRPr="00DF264E" w:rsidRDefault="00DF264E" w:rsidP="00DF2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264E">
      <w:pPr>
        <w:spacing w:before="0" w:after="0" w:line="240" w:lineRule="auto"/>
      </w:pPr>
      <w:r>
        <w:rPr>
          <w:color w:val="000000"/>
        </w:rPr>
        <w:separator/>
      </w:r>
    </w:p>
  </w:footnote>
  <w:footnote w:type="continuationSeparator" w:id="0">
    <w:p w:rsidR="00000000" w:rsidRDefault="00DF264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E" w:rsidRDefault="00DF2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E" w:rsidRPr="005B6104" w:rsidRDefault="00DF264E" w:rsidP="009D4807">
    <w:pPr>
      <w:pStyle w:val="SAPHeader"/>
      <w:rPr>
        <w:sz w:val="4"/>
        <w:szCs w:val="4"/>
        <w:lang w:val="de-DE"/>
      </w:rPr>
    </w:pPr>
  </w:p>
  <w:p w:rsidR="00DF264E" w:rsidRPr="009D4807" w:rsidRDefault="00DF264E" w:rsidP="009D4807">
    <w:pPr>
      <w:pStyle w:val="Header"/>
      <w:rPr>
        <w:sz w:val="2"/>
        <w:szCs w:val="2"/>
      </w:rPr>
    </w:pPr>
  </w:p>
  <w:p w:rsidR="00DF264E" w:rsidRDefault="00DF26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264E" w:rsidRPr="005D1853" w:rsidTr="00816A7E">
      <w:tc>
        <w:tcPr>
          <w:tcW w:w="5245" w:type="dxa"/>
          <w:vAlign w:val="bottom"/>
        </w:tcPr>
        <w:p w:rsidR="00DF264E" w:rsidRDefault="00DF264E" w:rsidP="00816A7E">
          <w:pPr>
            <w:pStyle w:val="SAPFooterleft"/>
          </w:pPr>
          <w:fldSimple w:instr=" REF maintitle \* MERGEFORMAT ">
            <w:sdt>
              <w:sdtPr>
                <w:alias w:val="Scope item name"/>
                <w:tag w:val="Scope item name"/>
                <w:id w:val="-1612121847"/>
                <w:placeholder>
                  <w:docPart w:val="C8EC765EDF81493890C3528DB814790C"/>
                </w:placeholder>
                <w:showingPlcHdr/>
              </w:sdtPr>
              <w:sdtContent>
                <w:r>
                  <w:t>Enter Scope Item Name</w:t>
                </w:r>
              </w:sdtContent>
            </w:sdt>
          </w:fldSimple>
        </w:p>
        <w:p w:rsidR="00DF264E" w:rsidRPr="001B2C66" w:rsidRDefault="00DF264E"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F264E" w:rsidRPr="00860C35" w:rsidRDefault="00DF264E"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264E" w:rsidRPr="00860C35" w:rsidRDefault="00DF264E"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264E" w:rsidRPr="004319A4" w:rsidRDefault="00DF264E"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F264E" w:rsidRDefault="00DF264E" w:rsidP="00E338C4">
    <w:pPr>
      <w:pStyle w:val="Footer"/>
    </w:pPr>
  </w:p>
  <w:p w:rsidR="00DF264E" w:rsidRDefault="00DF26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264E" w:rsidRPr="005D1853" w:rsidTr="00816A7E">
      <w:tc>
        <w:tcPr>
          <w:tcW w:w="5245" w:type="dxa"/>
          <w:vAlign w:val="bottom"/>
        </w:tcPr>
        <w:p w:rsidR="00DF264E" w:rsidRDefault="00DF264E" w:rsidP="00816A7E">
          <w:pPr>
            <w:pStyle w:val="SAPFooterleft"/>
          </w:pPr>
          <w:fldSimple w:instr=" REF maintitle \* MERGEFORMAT ">
            <w:sdt>
              <w:sdtPr>
                <w:alias w:val="Scope item name"/>
                <w:tag w:val="Scope item name"/>
                <w:id w:val="-381564434"/>
                <w:placeholder>
                  <w:docPart w:val="A6246E39E49B411297975E72F100C8A3"/>
                </w:placeholder>
                <w:showingPlcHdr/>
              </w:sdtPr>
              <w:sdtContent>
                <w:r>
                  <w:t>Enter Scope Item Name</w:t>
                </w:r>
              </w:sdtContent>
            </w:sdt>
          </w:fldSimple>
        </w:p>
        <w:p w:rsidR="00DF264E" w:rsidRPr="001B2C66" w:rsidRDefault="00DF264E"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F264E" w:rsidRPr="00860C35" w:rsidRDefault="00DF264E"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264E" w:rsidRPr="00860C35" w:rsidRDefault="00DF264E"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264E" w:rsidRPr="004319A4" w:rsidRDefault="00DF264E"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F264E" w:rsidRDefault="00DF264E" w:rsidP="00E338C4">
    <w:pPr>
      <w:pStyle w:val="Footer"/>
    </w:pPr>
  </w:p>
  <w:p w:rsidR="00DF264E" w:rsidRPr="00DF264E" w:rsidRDefault="00DF264E" w:rsidP="00DF26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E" w:rsidRPr="00DF264E" w:rsidRDefault="00DF264E" w:rsidP="00DF26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E" w:rsidRPr="00DF264E" w:rsidRDefault="00DF264E" w:rsidP="00DF2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44B39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6748F0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14E620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EE7233"/>
    <w:multiLevelType w:val="multilevel"/>
    <w:tmpl w:val="A4C2378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0D41A73"/>
    <w:multiLevelType w:val="multilevel"/>
    <w:tmpl w:val="E5965BF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6F058B0"/>
    <w:multiLevelType w:val="multilevel"/>
    <w:tmpl w:val="5E9C030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C8B2546"/>
    <w:multiLevelType w:val="multilevel"/>
    <w:tmpl w:val="70E2276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E5F71"/>
    <w:rsid w:val="00BE5F71"/>
    <w:rsid w:val="00DF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64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F264E"/>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F264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F264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F264E"/>
    <w:pPr>
      <w:numPr>
        <w:ilvl w:val="3"/>
      </w:numPr>
      <w:outlineLvl w:val="3"/>
    </w:pPr>
    <w:rPr>
      <w:bCs/>
      <w:iCs/>
    </w:rPr>
  </w:style>
  <w:style w:type="paragraph" w:styleId="Heading5">
    <w:name w:val="heading 5"/>
    <w:basedOn w:val="Heading2"/>
    <w:next w:val="Normal"/>
    <w:link w:val="Heading5Char"/>
    <w:unhideWhenUsed/>
    <w:qFormat/>
    <w:rsid w:val="00DF264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F264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F264E"/>
    <w:pPr>
      <w:spacing w:before="60" w:after="60"/>
    </w:pPr>
    <w:rPr>
      <w:b/>
      <w:bCs/>
      <w:color w:val="FFFFFF" w:themeColor="background1"/>
      <w:sz w:val="18"/>
    </w:rPr>
  </w:style>
  <w:style w:type="character" w:customStyle="1" w:styleId="SAPEmphasis">
    <w:name w:val="SAP_Emphasis"/>
    <w:basedOn w:val="DefaultParagraphFont"/>
    <w:uiPriority w:val="1"/>
    <w:qFormat/>
    <w:rsid w:val="00DF264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F264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F264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F264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F264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F264E"/>
    <w:pPr>
      <w:keepNext w:val="0"/>
      <w:spacing w:before="0"/>
    </w:pPr>
  </w:style>
  <w:style w:type="paragraph" w:styleId="TOC3">
    <w:name w:val="toc 3"/>
    <w:basedOn w:val="TOC1"/>
    <w:autoRedefine/>
    <w:uiPriority w:val="39"/>
    <w:unhideWhenUsed/>
    <w:rsid w:val="00DF264E"/>
    <w:pPr>
      <w:keepNext w:val="0"/>
      <w:tabs>
        <w:tab w:val="left" w:pos="1418"/>
      </w:tabs>
      <w:spacing w:before="0"/>
      <w:ind w:left="1418" w:hanging="794"/>
    </w:pPr>
  </w:style>
  <w:style w:type="paragraph" w:styleId="TOC4">
    <w:name w:val="toc 4"/>
    <w:basedOn w:val="TOC3"/>
    <w:next w:val="Normal"/>
    <w:autoRedefine/>
    <w:uiPriority w:val="39"/>
    <w:unhideWhenUsed/>
    <w:rsid w:val="00DF264E"/>
    <w:pPr>
      <w:tabs>
        <w:tab w:val="left" w:pos="1985"/>
      </w:tabs>
      <w:ind w:right="851"/>
    </w:pPr>
  </w:style>
  <w:style w:type="paragraph" w:styleId="TOC5">
    <w:name w:val="toc 5"/>
    <w:basedOn w:val="TOC4"/>
    <w:next w:val="Normal"/>
    <w:autoRedefine/>
    <w:uiPriority w:val="39"/>
    <w:unhideWhenUsed/>
    <w:rsid w:val="00DF264E"/>
  </w:style>
  <w:style w:type="character" w:customStyle="1" w:styleId="SAPKeyboard">
    <w:name w:val="SAP_Keyboard"/>
    <w:basedOn w:val="SAPMonospace"/>
    <w:uiPriority w:val="1"/>
    <w:qFormat/>
    <w:rsid w:val="00DF264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F264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F264E"/>
    <w:rPr>
      <w:sz w:val="20"/>
      <w:szCs w:val="24"/>
    </w:rPr>
  </w:style>
  <w:style w:type="character" w:customStyle="1" w:styleId="TitleChar">
    <w:name w:val="Title Char"/>
    <w:basedOn w:val="StandardChar"/>
    <w:link w:val="Title"/>
    <w:rsid w:val="00DF264E"/>
    <w:rPr>
      <w:rFonts w:cs="Arial"/>
      <w:b/>
      <w:bCs/>
      <w:color w:val="333399"/>
      <w:sz w:val="48"/>
      <w:szCs w:val="32"/>
    </w:rPr>
  </w:style>
  <w:style w:type="character" w:customStyle="1" w:styleId="SAPNoteHeadingChar">
    <w:name w:val="SAP_NoteHeading Char"/>
    <w:basedOn w:val="TitleChar"/>
    <w:link w:val="SAPNoteHeading"/>
    <w:rsid w:val="00DF264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F264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F264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F264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F264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F264E"/>
    <w:pPr>
      <w:numPr>
        <w:numId w:val="0"/>
      </w:numPr>
      <w:outlineLvl w:val="9"/>
    </w:pPr>
    <w:rPr>
      <w:b/>
    </w:rPr>
  </w:style>
  <w:style w:type="character" w:customStyle="1" w:styleId="SAPHeading1NoNumberChar">
    <w:name w:val="SAP_Heading1NoNumber Char"/>
    <w:basedOn w:val="TitleChar"/>
    <w:link w:val="SAPHeading1NoNumber"/>
    <w:rsid w:val="00DF264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F264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F264E"/>
    <w:pPr>
      <w:numPr>
        <w:numId w:val="21"/>
      </w:numPr>
    </w:pPr>
  </w:style>
  <w:style w:type="paragraph" w:styleId="ListNumber2">
    <w:name w:val="List Number 2"/>
    <w:basedOn w:val="Normal"/>
    <w:uiPriority w:val="99"/>
    <w:unhideWhenUsed/>
    <w:qFormat/>
    <w:rsid w:val="00DF264E"/>
    <w:pPr>
      <w:numPr>
        <w:ilvl w:val="1"/>
        <w:numId w:val="21"/>
      </w:numPr>
    </w:pPr>
  </w:style>
  <w:style w:type="paragraph" w:styleId="ListNumber3">
    <w:name w:val="List Number 3"/>
    <w:basedOn w:val="Normal"/>
    <w:uiPriority w:val="99"/>
    <w:unhideWhenUsed/>
    <w:qFormat/>
    <w:rsid w:val="00DF264E"/>
    <w:pPr>
      <w:numPr>
        <w:ilvl w:val="2"/>
        <w:numId w:val="21"/>
      </w:numPr>
    </w:pPr>
  </w:style>
  <w:style w:type="paragraph" w:styleId="ListBullet">
    <w:name w:val="List Bullet"/>
    <w:basedOn w:val="Normal"/>
    <w:uiPriority w:val="99"/>
    <w:unhideWhenUsed/>
    <w:qFormat/>
    <w:rsid w:val="00DF264E"/>
    <w:pPr>
      <w:numPr>
        <w:numId w:val="23"/>
      </w:numPr>
    </w:pPr>
  </w:style>
  <w:style w:type="paragraph" w:styleId="ListBullet2">
    <w:name w:val="List Bullet 2"/>
    <w:basedOn w:val="Normal"/>
    <w:uiPriority w:val="99"/>
    <w:unhideWhenUsed/>
    <w:qFormat/>
    <w:rsid w:val="00DF264E"/>
    <w:pPr>
      <w:numPr>
        <w:numId w:val="25"/>
      </w:numPr>
    </w:pPr>
  </w:style>
  <w:style w:type="paragraph" w:styleId="ListBullet3">
    <w:name w:val="List Bullet 3"/>
    <w:basedOn w:val="Normal"/>
    <w:uiPriority w:val="99"/>
    <w:unhideWhenUsed/>
    <w:qFormat/>
    <w:rsid w:val="00DF264E"/>
    <w:pPr>
      <w:numPr>
        <w:numId w:val="27"/>
      </w:numPr>
    </w:pPr>
  </w:style>
  <w:style w:type="paragraph" w:styleId="ListContinue">
    <w:name w:val="List Continue"/>
    <w:basedOn w:val="Normal"/>
    <w:uiPriority w:val="99"/>
    <w:unhideWhenUsed/>
    <w:qFormat/>
    <w:rsid w:val="00DF264E"/>
    <w:pPr>
      <w:ind w:left="340"/>
    </w:pPr>
  </w:style>
  <w:style w:type="paragraph" w:styleId="ListContinue2">
    <w:name w:val="List Continue 2"/>
    <w:basedOn w:val="Normal"/>
    <w:uiPriority w:val="99"/>
    <w:unhideWhenUsed/>
    <w:qFormat/>
    <w:rsid w:val="00DF264E"/>
    <w:pPr>
      <w:ind w:left="680"/>
    </w:pPr>
  </w:style>
  <w:style w:type="paragraph" w:styleId="ListContinue3">
    <w:name w:val="List Continue 3"/>
    <w:basedOn w:val="Normal"/>
    <w:uiPriority w:val="99"/>
    <w:unhideWhenUsed/>
    <w:qFormat/>
    <w:rsid w:val="00DF264E"/>
    <w:pPr>
      <w:ind w:left="1021"/>
    </w:pPr>
  </w:style>
  <w:style w:type="character" w:customStyle="1" w:styleId="Heading1Char">
    <w:name w:val="Heading 1 Char"/>
    <w:basedOn w:val="DefaultParagraphFont"/>
    <w:link w:val="Heading1"/>
    <w:uiPriority w:val="9"/>
    <w:locked/>
    <w:rsid w:val="00DF264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F264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F264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F264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F264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F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F264E"/>
    <w:rPr>
      <w:color w:val="auto"/>
      <w:sz w:val="24"/>
    </w:rPr>
  </w:style>
  <w:style w:type="paragraph" w:customStyle="1" w:styleId="SAPMainTitle">
    <w:name w:val="SAP_MainTitle"/>
    <w:basedOn w:val="Normal"/>
    <w:next w:val="Normal"/>
    <w:rsid w:val="00DF264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F264E"/>
    <w:pPr>
      <w:spacing w:line="260" w:lineRule="exact"/>
      <w:jc w:val="right"/>
    </w:pPr>
    <w:rPr>
      <w:caps/>
      <w:color w:val="auto"/>
      <w:spacing w:val="10"/>
      <w:sz w:val="20"/>
    </w:rPr>
  </w:style>
  <w:style w:type="paragraph" w:customStyle="1" w:styleId="SAPDocumentVersion">
    <w:name w:val="SAP_DocumentVersion"/>
    <w:basedOn w:val="SAPSecurityLevel"/>
    <w:rsid w:val="00DF264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F264E"/>
    <w:rPr>
      <w:rFonts w:ascii="BentonSans Book" w:hAnsi="BentonSans Book" w:cs="Times New Roman"/>
      <w:color w:val="0076CB"/>
      <w:sz w:val="12"/>
      <w:u w:val="none"/>
    </w:rPr>
  </w:style>
  <w:style w:type="paragraph" w:customStyle="1" w:styleId="SAPMaterialNumber">
    <w:name w:val="SAP_MaterialNumber"/>
    <w:basedOn w:val="Normal"/>
    <w:locked/>
    <w:rsid w:val="00DF264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F264E"/>
  </w:style>
  <w:style w:type="paragraph" w:customStyle="1" w:styleId="SAPFooterleft">
    <w:name w:val="SAP_Footer_left"/>
    <w:basedOn w:val="Footer"/>
    <w:locked/>
    <w:rsid w:val="00DF264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F264E"/>
    <w:rPr>
      <w:rFonts w:ascii="BentonSans Bold" w:hAnsi="BentonSans Bold" w:cs="Times New Roman"/>
    </w:rPr>
  </w:style>
  <w:style w:type="character" w:customStyle="1" w:styleId="SAPFooterSecurityLevel">
    <w:name w:val="SAP_Footer_SecurityLevel"/>
    <w:basedOn w:val="DefaultParagraphFont"/>
    <w:uiPriority w:val="1"/>
    <w:locked/>
    <w:rsid w:val="00DF264E"/>
    <w:rPr>
      <w:rFonts w:cs="Times New Roman"/>
      <w:caps/>
      <w:spacing w:val="6"/>
    </w:rPr>
  </w:style>
  <w:style w:type="paragraph" w:customStyle="1" w:styleId="SAPLastPageGray">
    <w:name w:val="SAP_LastPage_Gray"/>
    <w:basedOn w:val="Normal"/>
    <w:locked/>
    <w:rsid w:val="00DF264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F264E"/>
    <w:pPr>
      <w:spacing w:before="0" w:after="0" w:line="180" w:lineRule="exact"/>
    </w:pPr>
    <w:rPr>
      <w:rFonts w:cs="Arial"/>
      <w:sz w:val="12"/>
      <w:szCs w:val="18"/>
      <w:lang w:val="de-DE"/>
    </w:rPr>
  </w:style>
  <w:style w:type="paragraph" w:customStyle="1" w:styleId="SAPFooterright">
    <w:name w:val="SAP_Footer_right"/>
    <w:basedOn w:val="SAPFooterleft"/>
    <w:locked/>
    <w:rsid w:val="00DF264E"/>
    <w:pPr>
      <w:jc w:val="right"/>
    </w:pPr>
    <w:rPr>
      <w:noProof/>
    </w:rPr>
  </w:style>
  <w:style w:type="paragraph" w:customStyle="1" w:styleId="SAPFooterCurrentTopicRight">
    <w:name w:val="SAP_Footer_CurrentTopicRight"/>
    <w:basedOn w:val="SAPFooterright"/>
    <w:qFormat/>
    <w:locked/>
    <w:rsid w:val="00DF264E"/>
    <w:rPr>
      <w:rFonts w:ascii="BentonSans Bold" w:hAnsi="BentonSans Bold"/>
    </w:rPr>
  </w:style>
  <w:style w:type="paragraph" w:customStyle="1" w:styleId="SAPFooterCurrentTopicLeft">
    <w:name w:val="SAP_Footer_CurrentTopicLeft"/>
    <w:basedOn w:val="SAPFooterleft"/>
    <w:qFormat/>
    <w:locked/>
    <w:rsid w:val="00DF264E"/>
    <w:rPr>
      <w:rFonts w:ascii="BentonSans Bold" w:hAnsi="BentonSans Bold"/>
    </w:rPr>
  </w:style>
  <w:style w:type="paragraph" w:styleId="Header">
    <w:name w:val="header"/>
    <w:basedOn w:val="Normal"/>
    <w:link w:val="HeaderChar"/>
    <w:uiPriority w:val="99"/>
    <w:unhideWhenUsed/>
    <w:rsid w:val="00DF264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F264E"/>
    <w:rPr>
      <w:rFonts w:ascii="BentonSans Book" w:eastAsia="MS Mincho" w:hAnsi="BentonSans Book" w:cs="Times New Roman"/>
      <w:kern w:val="0"/>
      <w:sz w:val="18"/>
      <w:szCs w:val="24"/>
    </w:rPr>
  </w:style>
  <w:style w:type="paragraph" w:customStyle="1" w:styleId="SAPHeader">
    <w:name w:val="SAP_Header"/>
    <w:basedOn w:val="Normal"/>
    <w:locked/>
    <w:rsid w:val="00DF264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apid.sap.com/bp/BP_OP_ENTPR"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EC765EDF81493890C3528DB814790C"/>
        <w:category>
          <w:name w:val="General"/>
          <w:gallery w:val="placeholder"/>
        </w:category>
        <w:types>
          <w:type w:val="bbPlcHdr"/>
        </w:types>
        <w:behaviors>
          <w:behavior w:val="content"/>
        </w:behaviors>
        <w:guid w:val="{89160EF1-0DAC-4CCC-A67B-864F38C50D51}"/>
      </w:docPartPr>
      <w:docPartBody>
        <w:p w:rsidR="00000000" w:rsidRDefault="00FF6F7F" w:rsidP="00FF6F7F">
          <w:pPr>
            <w:pStyle w:val="C8EC765EDF81493890C3528DB814790C"/>
          </w:pPr>
          <w:r>
            <w:t>Enter Scope Item Name</w:t>
          </w:r>
        </w:p>
      </w:docPartBody>
    </w:docPart>
    <w:docPart>
      <w:docPartPr>
        <w:name w:val="A6246E39E49B411297975E72F100C8A3"/>
        <w:category>
          <w:name w:val="General"/>
          <w:gallery w:val="placeholder"/>
        </w:category>
        <w:types>
          <w:type w:val="bbPlcHdr"/>
        </w:types>
        <w:behaviors>
          <w:behavior w:val="content"/>
        </w:behaviors>
        <w:guid w:val="{434BB806-FA33-403E-AA79-B293A22AB557}"/>
      </w:docPartPr>
      <w:docPartBody>
        <w:p w:rsidR="00000000" w:rsidRDefault="00FF6F7F" w:rsidP="00FF6F7F">
          <w:pPr>
            <w:pStyle w:val="A6246E39E49B411297975E72F100C8A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7F"/>
    <w:rsid w:val="00FF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A9880A799D40D0BAC683EF53D0DD07">
    <w:name w:val="94A9880A799D40D0BAC683EF53D0DD07"/>
    <w:rsid w:val="00FF6F7F"/>
  </w:style>
  <w:style w:type="paragraph" w:customStyle="1" w:styleId="C8EC765EDF81493890C3528DB814790C">
    <w:name w:val="C8EC765EDF81493890C3528DB814790C"/>
    <w:rsid w:val="00FF6F7F"/>
  </w:style>
  <w:style w:type="paragraph" w:customStyle="1" w:styleId="A6246E39E49B411297975E72F100C8A3">
    <w:name w:val="A6246E39E49B411297975E72F100C8A3"/>
    <w:rsid w:val="00FF6F7F"/>
  </w:style>
  <w:style w:type="paragraph" w:customStyle="1" w:styleId="8C532C6374504AC39431459678BEC14B">
    <w:name w:val="8C532C6374504AC39431459678BEC14B"/>
    <w:rsid w:val="00FF6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84C483C-B374-4359-AE78-D3B3B6342B55}"/>
</file>

<file path=customXml/itemProps2.xml><?xml version="1.0" encoding="utf-8"?>
<ds:datastoreItem xmlns:ds="http://schemas.openxmlformats.org/officeDocument/2006/customXml" ds:itemID="{407F9A01-38B5-41F0-8A44-4E024AF618AB}"/>
</file>

<file path=customXml/itemProps3.xml><?xml version="1.0" encoding="utf-8"?>
<ds:datastoreItem xmlns:ds="http://schemas.openxmlformats.org/officeDocument/2006/customXml" ds:itemID="{CC33697B-839D-4162-A47D-EE809E5F683D}"/>
</file>

<file path=docProps/app.xml><?xml version="1.0" encoding="utf-8"?>
<Properties xmlns="http://schemas.openxmlformats.org/officeDocument/2006/extended-properties" xmlns:vt="http://schemas.openxmlformats.org/officeDocument/2006/docPropsVTypes">
  <Template>Normal.dotm</Template>
  <TotalTime>0</TotalTime>
  <Pages>25</Pages>
  <Words>5801</Words>
  <Characters>33066</Characters>
  <Application>Microsoft Office Word</Application>
  <DocSecurity>4</DocSecurity>
  <Lines>275</Lines>
  <Paragraphs>77</Paragraphs>
  <ScaleCrop>false</ScaleCrop>
  <Company/>
  <LinksUpToDate>false</LinksUpToDate>
  <CharactersWithSpaces>38790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2020-09-29T13:53:00Z</dcterms:created>
  <dcterms:modified xsi:type="dcterms:W3CDTF">2020-09-29T13:53:00Z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