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05675" w:rsidRPr="00FC413A" w:rsidTr="00276951">
        <w:trPr>
          <w:trHeight w:hRule="exact" w:val="227"/>
        </w:trPr>
        <w:tc>
          <w:tcPr>
            <w:tcW w:w="4962" w:type="dxa"/>
            <w:tcBorders>
              <w:bottom w:val="single" w:sz="4" w:space="0" w:color="auto"/>
            </w:tcBorders>
            <w:shd w:val="clear" w:color="auto" w:fill="000000" w:themeFill="text1"/>
          </w:tcPr>
          <w:p w:rsidR="00105675" w:rsidRPr="00FC413A" w:rsidRDefault="00105675" w:rsidP="0027695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05675" w:rsidRPr="00FC413A" w:rsidRDefault="00105675" w:rsidP="00276951"/>
        </w:tc>
      </w:tr>
      <w:tr w:rsidR="00105675" w:rsidTr="00276951">
        <w:trPr>
          <w:trHeight w:val="636"/>
        </w:trPr>
        <w:tc>
          <w:tcPr>
            <w:tcW w:w="4962" w:type="dxa"/>
            <w:vMerge w:val="restart"/>
            <w:tcBorders>
              <w:top w:val="single" w:sz="4" w:space="0" w:color="auto"/>
              <w:bottom w:val="nil"/>
              <w:right w:val="nil"/>
            </w:tcBorders>
            <w:shd w:val="clear" w:color="auto" w:fill="F0AB00"/>
            <w:tcMar>
              <w:top w:w="113" w:type="dxa"/>
            </w:tcMar>
          </w:tcPr>
          <w:p w:rsidR="00105675" w:rsidRPr="00E540A2" w:rsidRDefault="00105675" w:rsidP="00105675">
            <w:pPr>
              <w:pStyle w:val="SAPCollateralType"/>
            </w:pPr>
            <w:r>
              <w:t>Stammdatenskript</w:t>
            </w:r>
          </w:p>
          <w:p w:rsidR="00105675" w:rsidRPr="00E540A2" w:rsidRDefault="00105675" w:rsidP="00105675">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105675" w:rsidRPr="00CF3F1C" w:rsidRDefault="00105675" w:rsidP="00276951">
            <w:pPr>
              <w:pStyle w:val="SAPSecurityLevel"/>
            </w:pPr>
            <w:bookmarkStart w:id="1" w:name="securitylevel"/>
            <w:r w:rsidRPr="00CF3F1C">
              <w:t>public</w:t>
            </w:r>
            <w:bookmarkEnd w:id="1"/>
          </w:p>
        </w:tc>
      </w:tr>
      <w:tr w:rsidR="00105675" w:rsidTr="00276951">
        <w:trPr>
          <w:trHeight w:hRule="exact" w:val="2402"/>
        </w:trPr>
        <w:tc>
          <w:tcPr>
            <w:tcW w:w="4962" w:type="dxa"/>
            <w:vMerge/>
            <w:tcBorders>
              <w:top w:val="nil"/>
              <w:bottom w:val="nil"/>
              <w:right w:val="nil"/>
            </w:tcBorders>
            <w:shd w:val="clear" w:color="auto" w:fill="F0AB00"/>
            <w:tcMar>
              <w:top w:w="113" w:type="dxa"/>
            </w:tcMar>
          </w:tcPr>
          <w:p w:rsidR="00105675" w:rsidRDefault="00105675" w:rsidP="00276951">
            <w:pPr>
              <w:pStyle w:val="SAPCollateralType"/>
            </w:pPr>
          </w:p>
        </w:tc>
        <w:tc>
          <w:tcPr>
            <w:tcW w:w="9383" w:type="dxa"/>
            <w:tcBorders>
              <w:top w:val="nil"/>
              <w:left w:val="nil"/>
              <w:bottom w:val="nil"/>
            </w:tcBorders>
            <w:shd w:val="clear" w:color="auto" w:fill="F0AB00"/>
            <w:tcMar>
              <w:top w:w="113" w:type="dxa"/>
            </w:tcMar>
          </w:tcPr>
          <w:p w:rsidR="00105675" w:rsidRDefault="00105675" w:rsidP="00276951">
            <w:pPr>
              <w:pStyle w:val="SAPMainTitle"/>
            </w:pPr>
            <w:bookmarkStart w:id="2" w:name="maintitle"/>
            <w:r>
              <w:t>Produktstamm vom Typ "Nichtlagermaterial" anlegen (31Y)</w:t>
            </w:r>
            <w:bookmarkEnd w:id="2"/>
          </w:p>
          <w:p w:rsidR="00105675" w:rsidRDefault="00105675" w:rsidP="00276951">
            <w:pPr>
              <w:pStyle w:val="SAPMainTitle"/>
            </w:pPr>
          </w:p>
        </w:tc>
      </w:tr>
    </w:tbl>
    <w:p w:rsidR="00105675" w:rsidRDefault="00105675" w:rsidP="00564C74">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105675" w:rsidRDefault="00105675">
      <w:pPr>
        <w:pStyle w:val="TOC1"/>
        <w:rPr>
          <w:rFonts w:asciiTheme="minorHAnsi" w:eastAsiaTheme="minorEastAsia" w:hAnsiTheme="minorHAnsi" w:cstheme="minorBidi"/>
          <w:noProof/>
          <w:sz w:val="22"/>
          <w:szCs w:val="22"/>
        </w:rPr>
      </w:pPr>
      <w:hyperlink w:anchor="_Toc52287215" w:history="1">
        <w:r w:rsidRPr="008D1B8A">
          <w:rPr>
            <w:rStyle w:val="Hyperlink"/>
            <w:noProof/>
          </w:rPr>
          <w:t>1</w:t>
        </w:r>
        <w:r>
          <w:rPr>
            <w:rFonts w:asciiTheme="minorHAnsi" w:eastAsiaTheme="minorEastAsia" w:hAnsiTheme="minorHAnsi" w:cstheme="minorBidi"/>
            <w:noProof/>
            <w:sz w:val="22"/>
            <w:szCs w:val="22"/>
          </w:rPr>
          <w:tab/>
        </w:r>
        <w:r w:rsidRPr="008D1B8A">
          <w:rPr>
            <w:rStyle w:val="Hyperlink"/>
            <w:noProof/>
          </w:rPr>
          <w:t>Verwendungszweck</w:t>
        </w:r>
        <w:r>
          <w:rPr>
            <w:noProof/>
            <w:webHidden/>
          </w:rPr>
          <w:tab/>
        </w:r>
        <w:r>
          <w:rPr>
            <w:noProof/>
            <w:webHidden/>
          </w:rPr>
          <w:fldChar w:fldCharType="begin"/>
        </w:r>
        <w:r>
          <w:rPr>
            <w:noProof/>
            <w:webHidden/>
          </w:rPr>
          <w:instrText xml:space="preserve"> PAGEREF _Toc52287215 \h </w:instrText>
        </w:r>
        <w:r>
          <w:rPr>
            <w:noProof/>
            <w:webHidden/>
          </w:rPr>
        </w:r>
        <w:r>
          <w:rPr>
            <w:noProof/>
            <w:webHidden/>
          </w:rPr>
          <w:fldChar w:fldCharType="separate"/>
        </w:r>
        <w:r>
          <w:rPr>
            <w:noProof/>
            <w:webHidden/>
          </w:rPr>
          <w:t>2</w:t>
        </w:r>
        <w:r>
          <w:rPr>
            <w:noProof/>
            <w:webHidden/>
          </w:rPr>
          <w:fldChar w:fldCharType="end"/>
        </w:r>
      </w:hyperlink>
    </w:p>
    <w:p w:rsidR="00105675" w:rsidRDefault="00105675">
      <w:pPr>
        <w:pStyle w:val="TOC1"/>
        <w:rPr>
          <w:rFonts w:asciiTheme="minorHAnsi" w:eastAsiaTheme="minorEastAsia" w:hAnsiTheme="minorHAnsi" w:cstheme="minorBidi"/>
          <w:noProof/>
          <w:sz w:val="22"/>
          <w:szCs w:val="22"/>
        </w:rPr>
      </w:pPr>
      <w:hyperlink w:anchor="_Toc52287216" w:history="1">
        <w:r w:rsidRPr="008D1B8A">
          <w:rPr>
            <w:rStyle w:val="Hyperlink"/>
            <w:noProof/>
          </w:rPr>
          <w:t>2</w:t>
        </w:r>
        <w:r>
          <w:rPr>
            <w:rFonts w:asciiTheme="minorHAnsi" w:eastAsiaTheme="minorEastAsia" w:hAnsiTheme="minorHAnsi" w:cstheme="minorBidi"/>
            <w:noProof/>
            <w:sz w:val="22"/>
            <w:szCs w:val="22"/>
          </w:rPr>
          <w:tab/>
        </w:r>
        <w:r w:rsidRPr="008D1B8A">
          <w:rPr>
            <w:rStyle w:val="Hyperlink"/>
            <w:noProof/>
          </w:rPr>
          <w:t>Voraussetzungen</w:t>
        </w:r>
        <w:r>
          <w:rPr>
            <w:noProof/>
            <w:webHidden/>
          </w:rPr>
          <w:tab/>
        </w:r>
        <w:r>
          <w:rPr>
            <w:noProof/>
            <w:webHidden/>
          </w:rPr>
          <w:fldChar w:fldCharType="begin"/>
        </w:r>
        <w:r>
          <w:rPr>
            <w:noProof/>
            <w:webHidden/>
          </w:rPr>
          <w:instrText xml:space="preserve"> PAGEREF _Toc52287216 \h </w:instrText>
        </w:r>
        <w:r>
          <w:rPr>
            <w:noProof/>
            <w:webHidden/>
          </w:rPr>
        </w:r>
        <w:r>
          <w:rPr>
            <w:noProof/>
            <w:webHidden/>
          </w:rPr>
          <w:fldChar w:fldCharType="separate"/>
        </w:r>
        <w:r>
          <w:rPr>
            <w:noProof/>
            <w:webHidden/>
          </w:rPr>
          <w:t>3</w:t>
        </w:r>
        <w:r>
          <w:rPr>
            <w:noProof/>
            <w:webHidden/>
          </w:rPr>
          <w:fldChar w:fldCharType="end"/>
        </w:r>
      </w:hyperlink>
    </w:p>
    <w:p w:rsidR="00105675" w:rsidRDefault="00105675">
      <w:pPr>
        <w:pStyle w:val="TOC2"/>
        <w:rPr>
          <w:rFonts w:asciiTheme="minorHAnsi" w:eastAsiaTheme="minorEastAsia" w:hAnsiTheme="minorHAnsi" w:cstheme="minorBidi"/>
          <w:noProof/>
          <w:sz w:val="22"/>
          <w:szCs w:val="22"/>
        </w:rPr>
      </w:pPr>
      <w:hyperlink w:anchor="_Toc52287217" w:history="1">
        <w:r w:rsidRPr="008D1B8A">
          <w:rPr>
            <w:rStyle w:val="Hyperlink"/>
            <w:noProof/>
          </w:rPr>
          <w:t>2.1</w:t>
        </w:r>
        <w:r>
          <w:rPr>
            <w:rFonts w:asciiTheme="minorHAnsi" w:eastAsiaTheme="minorEastAsia" w:hAnsiTheme="minorHAnsi" w:cstheme="minorBidi"/>
            <w:noProof/>
            <w:sz w:val="22"/>
            <w:szCs w:val="22"/>
          </w:rPr>
          <w:tab/>
        </w:r>
        <w:r w:rsidRPr="008D1B8A">
          <w:rPr>
            <w:rStyle w:val="Hyperlink"/>
            <w:noProof/>
          </w:rPr>
          <w:t>Systemzugriff</w:t>
        </w:r>
        <w:r>
          <w:rPr>
            <w:noProof/>
            <w:webHidden/>
          </w:rPr>
          <w:tab/>
        </w:r>
        <w:r>
          <w:rPr>
            <w:noProof/>
            <w:webHidden/>
          </w:rPr>
          <w:fldChar w:fldCharType="begin"/>
        </w:r>
        <w:r>
          <w:rPr>
            <w:noProof/>
            <w:webHidden/>
          </w:rPr>
          <w:instrText xml:space="preserve"> PAGEREF _Toc52287217 \h </w:instrText>
        </w:r>
        <w:r>
          <w:rPr>
            <w:noProof/>
            <w:webHidden/>
          </w:rPr>
        </w:r>
        <w:r>
          <w:rPr>
            <w:noProof/>
            <w:webHidden/>
          </w:rPr>
          <w:fldChar w:fldCharType="separate"/>
        </w:r>
        <w:r>
          <w:rPr>
            <w:noProof/>
            <w:webHidden/>
          </w:rPr>
          <w:t>3</w:t>
        </w:r>
        <w:r>
          <w:rPr>
            <w:noProof/>
            <w:webHidden/>
          </w:rPr>
          <w:fldChar w:fldCharType="end"/>
        </w:r>
      </w:hyperlink>
    </w:p>
    <w:p w:rsidR="00105675" w:rsidRDefault="00105675">
      <w:pPr>
        <w:pStyle w:val="TOC2"/>
        <w:rPr>
          <w:rFonts w:asciiTheme="minorHAnsi" w:eastAsiaTheme="minorEastAsia" w:hAnsiTheme="minorHAnsi" w:cstheme="minorBidi"/>
          <w:noProof/>
          <w:sz w:val="22"/>
          <w:szCs w:val="22"/>
        </w:rPr>
      </w:pPr>
      <w:hyperlink w:anchor="_Toc52287218" w:history="1">
        <w:r w:rsidRPr="008D1B8A">
          <w:rPr>
            <w:rStyle w:val="Hyperlink"/>
            <w:noProof/>
          </w:rPr>
          <w:t>2.2</w:t>
        </w:r>
        <w:r>
          <w:rPr>
            <w:rFonts w:asciiTheme="minorHAnsi" w:eastAsiaTheme="minorEastAsia" w:hAnsiTheme="minorHAnsi" w:cstheme="minorBidi"/>
            <w:noProof/>
            <w:sz w:val="22"/>
            <w:szCs w:val="22"/>
          </w:rPr>
          <w:tab/>
        </w:r>
        <w:r w:rsidRPr="008D1B8A">
          <w:rPr>
            <w:rStyle w:val="Hyperlink"/>
            <w:noProof/>
          </w:rPr>
          <w:t>Rollen</w:t>
        </w:r>
        <w:r>
          <w:rPr>
            <w:noProof/>
            <w:webHidden/>
          </w:rPr>
          <w:tab/>
        </w:r>
        <w:r>
          <w:rPr>
            <w:noProof/>
            <w:webHidden/>
          </w:rPr>
          <w:fldChar w:fldCharType="begin"/>
        </w:r>
        <w:r>
          <w:rPr>
            <w:noProof/>
            <w:webHidden/>
          </w:rPr>
          <w:instrText xml:space="preserve"> PAGEREF _Toc52287218 \h </w:instrText>
        </w:r>
        <w:r>
          <w:rPr>
            <w:noProof/>
            <w:webHidden/>
          </w:rPr>
        </w:r>
        <w:r>
          <w:rPr>
            <w:noProof/>
            <w:webHidden/>
          </w:rPr>
          <w:fldChar w:fldCharType="separate"/>
        </w:r>
        <w:r>
          <w:rPr>
            <w:noProof/>
            <w:webHidden/>
          </w:rPr>
          <w:t>3</w:t>
        </w:r>
        <w:r>
          <w:rPr>
            <w:noProof/>
            <w:webHidden/>
          </w:rPr>
          <w:fldChar w:fldCharType="end"/>
        </w:r>
      </w:hyperlink>
    </w:p>
    <w:p w:rsidR="00105675" w:rsidRDefault="00105675">
      <w:pPr>
        <w:pStyle w:val="TOC2"/>
        <w:rPr>
          <w:rFonts w:asciiTheme="minorHAnsi" w:eastAsiaTheme="minorEastAsia" w:hAnsiTheme="minorHAnsi" w:cstheme="minorBidi"/>
          <w:noProof/>
          <w:sz w:val="22"/>
          <w:szCs w:val="22"/>
        </w:rPr>
      </w:pPr>
      <w:hyperlink w:anchor="_Toc52287219" w:history="1">
        <w:r w:rsidRPr="008D1B8A">
          <w:rPr>
            <w:rStyle w:val="Hyperlink"/>
            <w:noProof/>
          </w:rPr>
          <w:t>2.3</w:t>
        </w:r>
        <w:r>
          <w:rPr>
            <w:rFonts w:asciiTheme="minorHAnsi" w:eastAsiaTheme="minorEastAsia" w:hAnsiTheme="minorHAnsi" w:cstheme="minorBidi"/>
            <w:noProof/>
            <w:sz w:val="22"/>
            <w:szCs w:val="22"/>
          </w:rPr>
          <w:tab/>
        </w:r>
        <w:r w:rsidRPr="008D1B8A">
          <w:rPr>
            <w:rStyle w:val="Hyperlink"/>
            <w:noProof/>
          </w:rPr>
          <w:t>Erforderliche Organisationseinheiten</w:t>
        </w:r>
        <w:r>
          <w:rPr>
            <w:noProof/>
            <w:webHidden/>
          </w:rPr>
          <w:tab/>
        </w:r>
        <w:r>
          <w:rPr>
            <w:noProof/>
            <w:webHidden/>
          </w:rPr>
          <w:fldChar w:fldCharType="begin"/>
        </w:r>
        <w:r>
          <w:rPr>
            <w:noProof/>
            <w:webHidden/>
          </w:rPr>
          <w:instrText xml:space="preserve"> PAGEREF _Toc52287219 \h </w:instrText>
        </w:r>
        <w:r>
          <w:rPr>
            <w:noProof/>
            <w:webHidden/>
          </w:rPr>
        </w:r>
        <w:r>
          <w:rPr>
            <w:noProof/>
            <w:webHidden/>
          </w:rPr>
          <w:fldChar w:fldCharType="separate"/>
        </w:r>
        <w:r>
          <w:rPr>
            <w:noProof/>
            <w:webHidden/>
          </w:rPr>
          <w:t>3</w:t>
        </w:r>
        <w:r>
          <w:rPr>
            <w:noProof/>
            <w:webHidden/>
          </w:rPr>
          <w:fldChar w:fldCharType="end"/>
        </w:r>
      </w:hyperlink>
    </w:p>
    <w:p w:rsidR="00105675" w:rsidRDefault="00105675">
      <w:pPr>
        <w:pStyle w:val="TOC2"/>
        <w:rPr>
          <w:rFonts w:asciiTheme="minorHAnsi" w:eastAsiaTheme="minorEastAsia" w:hAnsiTheme="minorHAnsi" w:cstheme="minorBidi"/>
          <w:noProof/>
          <w:sz w:val="22"/>
          <w:szCs w:val="22"/>
        </w:rPr>
      </w:pPr>
      <w:hyperlink w:anchor="_Toc52287220" w:history="1">
        <w:r w:rsidRPr="008D1B8A">
          <w:rPr>
            <w:rStyle w:val="Hyperlink"/>
            <w:noProof/>
          </w:rPr>
          <w:t>2.4</w:t>
        </w:r>
        <w:r>
          <w:rPr>
            <w:rFonts w:asciiTheme="minorHAnsi" w:eastAsiaTheme="minorEastAsia" w:hAnsiTheme="minorHAnsi" w:cstheme="minorBidi"/>
            <w:noProof/>
            <w:sz w:val="22"/>
            <w:szCs w:val="22"/>
          </w:rPr>
          <w:tab/>
        </w:r>
        <w:r w:rsidRPr="008D1B8A">
          <w:rPr>
            <w:rStyle w:val="Hyperlink"/>
            <w:noProof/>
          </w:rPr>
          <w:t>Obligatorische und operative Stammdaten</w:t>
        </w:r>
        <w:r>
          <w:rPr>
            <w:noProof/>
            <w:webHidden/>
          </w:rPr>
          <w:tab/>
        </w:r>
        <w:r>
          <w:rPr>
            <w:noProof/>
            <w:webHidden/>
          </w:rPr>
          <w:fldChar w:fldCharType="begin"/>
        </w:r>
        <w:r>
          <w:rPr>
            <w:noProof/>
            <w:webHidden/>
          </w:rPr>
          <w:instrText xml:space="preserve"> PAGEREF _Toc52287220 \h </w:instrText>
        </w:r>
        <w:r>
          <w:rPr>
            <w:noProof/>
            <w:webHidden/>
          </w:rPr>
        </w:r>
        <w:r>
          <w:rPr>
            <w:noProof/>
            <w:webHidden/>
          </w:rPr>
          <w:fldChar w:fldCharType="separate"/>
        </w:r>
        <w:r>
          <w:rPr>
            <w:noProof/>
            <w:webHidden/>
          </w:rPr>
          <w:t>4</w:t>
        </w:r>
        <w:r>
          <w:rPr>
            <w:noProof/>
            <w:webHidden/>
          </w:rPr>
          <w:fldChar w:fldCharType="end"/>
        </w:r>
      </w:hyperlink>
    </w:p>
    <w:p w:rsidR="00105675" w:rsidRDefault="00105675">
      <w:pPr>
        <w:pStyle w:val="TOC2"/>
        <w:rPr>
          <w:rFonts w:asciiTheme="minorHAnsi" w:eastAsiaTheme="minorEastAsia" w:hAnsiTheme="minorHAnsi" w:cstheme="minorBidi"/>
          <w:noProof/>
          <w:sz w:val="22"/>
          <w:szCs w:val="22"/>
        </w:rPr>
      </w:pPr>
      <w:hyperlink w:anchor="_Toc52287221" w:history="1">
        <w:r w:rsidRPr="008D1B8A">
          <w:rPr>
            <w:rStyle w:val="Hyperlink"/>
            <w:noProof/>
          </w:rPr>
          <w:t>2.5</w:t>
        </w:r>
        <w:r>
          <w:rPr>
            <w:rFonts w:asciiTheme="minorHAnsi" w:eastAsiaTheme="minorEastAsia" w:hAnsiTheme="minorHAnsi" w:cstheme="minorBidi"/>
            <w:noProof/>
            <w:sz w:val="22"/>
            <w:szCs w:val="22"/>
          </w:rPr>
          <w:tab/>
        </w:r>
        <w:r w:rsidRPr="008D1B8A">
          <w:rPr>
            <w:rStyle w:val="Hyperlink"/>
            <w:noProof/>
          </w:rPr>
          <w:t>Wesentliche Parameter für die Datenerstellung</w:t>
        </w:r>
        <w:r>
          <w:rPr>
            <w:noProof/>
            <w:webHidden/>
          </w:rPr>
          <w:tab/>
        </w:r>
        <w:r>
          <w:rPr>
            <w:noProof/>
            <w:webHidden/>
          </w:rPr>
          <w:fldChar w:fldCharType="begin"/>
        </w:r>
        <w:r>
          <w:rPr>
            <w:noProof/>
            <w:webHidden/>
          </w:rPr>
          <w:instrText xml:space="preserve"> PAGEREF _Toc52287221 \h </w:instrText>
        </w:r>
        <w:r>
          <w:rPr>
            <w:noProof/>
            <w:webHidden/>
          </w:rPr>
        </w:r>
        <w:r>
          <w:rPr>
            <w:noProof/>
            <w:webHidden/>
          </w:rPr>
          <w:fldChar w:fldCharType="separate"/>
        </w:r>
        <w:r>
          <w:rPr>
            <w:noProof/>
            <w:webHidden/>
          </w:rPr>
          <w:t>5</w:t>
        </w:r>
        <w:r>
          <w:rPr>
            <w:noProof/>
            <w:webHidden/>
          </w:rPr>
          <w:fldChar w:fldCharType="end"/>
        </w:r>
      </w:hyperlink>
    </w:p>
    <w:p w:rsidR="00105675" w:rsidRDefault="00105675">
      <w:pPr>
        <w:pStyle w:val="TOC3"/>
        <w:rPr>
          <w:rFonts w:asciiTheme="minorHAnsi" w:eastAsiaTheme="minorEastAsia" w:hAnsiTheme="minorHAnsi" w:cstheme="minorBidi"/>
          <w:noProof/>
          <w:sz w:val="22"/>
          <w:szCs w:val="22"/>
        </w:rPr>
      </w:pPr>
      <w:hyperlink w:anchor="_Toc52287222" w:history="1">
        <w:r w:rsidRPr="008D1B8A">
          <w:rPr>
            <w:rStyle w:val="Hyperlink"/>
            <w:noProof/>
          </w:rPr>
          <w:t>2.5.1</w:t>
        </w:r>
        <w:r>
          <w:rPr>
            <w:rFonts w:asciiTheme="minorHAnsi" w:eastAsiaTheme="minorEastAsia" w:hAnsiTheme="minorHAnsi" w:cstheme="minorBidi"/>
            <w:noProof/>
            <w:sz w:val="22"/>
            <w:szCs w:val="22"/>
          </w:rPr>
          <w:tab/>
        </w:r>
        <w:r w:rsidRPr="008D1B8A">
          <w:rPr>
            <w:rStyle w:val="Hyperlink"/>
            <w:noProof/>
          </w:rPr>
          <w:t>Materialart und Nummernkreise</w:t>
        </w:r>
        <w:r>
          <w:rPr>
            <w:noProof/>
            <w:webHidden/>
          </w:rPr>
          <w:tab/>
        </w:r>
        <w:r>
          <w:rPr>
            <w:noProof/>
            <w:webHidden/>
          </w:rPr>
          <w:fldChar w:fldCharType="begin"/>
        </w:r>
        <w:r>
          <w:rPr>
            <w:noProof/>
            <w:webHidden/>
          </w:rPr>
          <w:instrText xml:space="preserve"> PAGEREF _Toc52287222 \h </w:instrText>
        </w:r>
        <w:r>
          <w:rPr>
            <w:noProof/>
            <w:webHidden/>
          </w:rPr>
        </w:r>
        <w:r>
          <w:rPr>
            <w:noProof/>
            <w:webHidden/>
          </w:rPr>
          <w:fldChar w:fldCharType="separate"/>
        </w:r>
        <w:r>
          <w:rPr>
            <w:noProof/>
            <w:webHidden/>
          </w:rPr>
          <w:t>5</w:t>
        </w:r>
        <w:r>
          <w:rPr>
            <w:noProof/>
            <w:webHidden/>
          </w:rPr>
          <w:fldChar w:fldCharType="end"/>
        </w:r>
      </w:hyperlink>
    </w:p>
    <w:p w:rsidR="00105675" w:rsidRDefault="00105675">
      <w:pPr>
        <w:pStyle w:val="TOC3"/>
        <w:rPr>
          <w:rFonts w:asciiTheme="minorHAnsi" w:eastAsiaTheme="minorEastAsia" w:hAnsiTheme="minorHAnsi" w:cstheme="minorBidi"/>
          <w:noProof/>
          <w:sz w:val="22"/>
          <w:szCs w:val="22"/>
        </w:rPr>
      </w:pPr>
      <w:hyperlink w:anchor="_Toc52287223" w:history="1">
        <w:r w:rsidRPr="008D1B8A">
          <w:rPr>
            <w:rStyle w:val="Hyperlink"/>
            <w:noProof/>
          </w:rPr>
          <w:t>2.5.2</w:t>
        </w:r>
        <w:r>
          <w:rPr>
            <w:rFonts w:asciiTheme="minorHAnsi" w:eastAsiaTheme="minorEastAsia" w:hAnsiTheme="minorHAnsi" w:cstheme="minorBidi"/>
            <w:noProof/>
            <w:sz w:val="22"/>
            <w:szCs w:val="22"/>
          </w:rPr>
          <w:tab/>
        </w:r>
        <w:r w:rsidRPr="008D1B8A">
          <w:rPr>
            <w:rStyle w:val="Hyperlink"/>
            <w:noProof/>
          </w:rPr>
          <w:t>Branche</w:t>
        </w:r>
        <w:r>
          <w:rPr>
            <w:noProof/>
            <w:webHidden/>
          </w:rPr>
          <w:tab/>
        </w:r>
        <w:r>
          <w:rPr>
            <w:noProof/>
            <w:webHidden/>
          </w:rPr>
          <w:fldChar w:fldCharType="begin"/>
        </w:r>
        <w:r>
          <w:rPr>
            <w:noProof/>
            <w:webHidden/>
          </w:rPr>
          <w:instrText xml:space="preserve"> PAGEREF _Toc52287223 \h </w:instrText>
        </w:r>
        <w:r>
          <w:rPr>
            <w:noProof/>
            <w:webHidden/>
          </w:rPr>
        </w:r>
        <w:r>
          <w:rPr>
            <w:noProof/>
            <w:webHidden/>
          </w:rPr>
          <w:fldChar w:fldCharType="separate"/>
        </w:r>
        <w:r>
          <w:rPr>
            <w:noProof/>
            <w:webHidden/>
          </w:rPr>
          <w:t>5</w:t>
        </w:r>
        <w:r>
          <w:rPr>
            <w:noProof/>
            <w:webHidden/>
          </w:rPr>
          <w:fldChar w:fldCharType="end"/>
        </w:r>
      </w:hyperlink>
    </w:p>
    <w:p w:rsidR="00105675" w:rsidRDefault="00105675">
      <w:pPr>
        <w:pStyle w:val="TOC1"/>
        <w:rPr>
          <w:rFonts w:asciiTheme="minorHAnsi" w:eastAsiaTheme="minorEastAsia" w:hAnsiTheme="minorHAnsi" w:cstheme="minorBidi"/>
          <w:noProof/>
          <w:sz w:val="22"/>
          <w:szCs w:val="22"/>
        </w:rPr>
      </w:pPr>
      <w:hyperlink w:anchor="_Toc52287224" w:history="1">
        <w:r w:rsidRPr="008D1B8A">
          <w:rPr>
            <w:rStyle w:val="Hyperlink"/>
            <w:noProof/>
          </w:rPr>
          <w:t>3</w:t>
        </w:r>
        <w:r>
          <w:rPr>
            <w:rFonts w:asciiTheme="minorHAnsi" w:eastAsiaTheme="minorEastAsia" w:hAnsiTheme="minorHAnsi" w:cstheme="minorBidi"/>
            <w:noProof/>
            <w:sz w:val="22"/>
            <w:szCs w:val="22"/>
          </w:rPr>
          <w:tab/>
        </w:r>
        <w:r w:rsidRPr="008D1B8A">
          <w:rPr>
            <w:rStyle w:val="Hyperlink"/>
            <w:noProof/>
          </w:rPr>
          <w:t>Übersichtstabelle</w:t>
        </w:r>
        <w:r>
          <w:rPr>
            <w:noProof/>
            <w:webHidden/>
          </w:rPr>
          <w:tab/>
        </w:r>
        <w:r>
          <w:rPr>
            <w:noProof/>
            <w:webHidden/>
          </w:rPr>
          <w:fldChar w:fldCharType="begin"/>
        </w:r>
        <w:r>
          <w:rPr>
            <w:noProof/>
            <w:webHidden/>
          </w:rPr>
          <w:instrText xml:space="preserve"> PAGEREF _Toc52287224 \h </w:instrText>
        </w:r>
        <w:r>
          <w:rPr>
            <w:noProof/>
            <w:webHidden/>
          </w:rPr>
        </w:r>
        <w:r>
          <w:rPr>
            <w:noProof/>
            <w:webHidden/>
          </w:rPr>
          <w:fldChar w:fldCharType="separate"/>
        </w:r>
        <w:r>
          <w:rPr>
            <w:noProof/>
            <w:webHidden/>
          </w:rPr>
          <w:t>6</w:t>
        </w:r>
        <w:r>
          <w:rPr>
            <w:noProof/>
            <w:webHidden/>
          </w:rPr>
          <w:fldChar w:fldCharType="end"/>
        </w:r>
      </w:hyperlink>
    </w:p>
    <w:p w:rsidR="00105675" w:rsidRDefault="00105675">
      <w:pPr>
        <w:pStyle w:val="TOC1"/>
        <w:rPr>
          <w:rFonts w:asciiTheme="minorHAnsi" w:eastAsiaTheme="minorEastAsia" w:hAnsiTheme="minorHAnsi" w:cstheme="minorBidi"/>
          <w:noProof/>
          <w:sz w:val="22"/>
          <w:szCs w:val="22"/>
        </w:rPr>
      </w:pPr>
      <w:hyperlink w:anchor="_Toc52287225" w:history="1">
        <w:r w:rsidRPr="008D1B8A">
          <w:rPr>
            <w:rStyle w:val="Hyperlink"/>
            <w:noProof/>
          </w:rPr>
          <w:t>4</w:t>
        </w:r>
        <w:r>
          <w:rPr>
            <w:rFonts w:asciiTheme="minorHAnsi" w:eastAsiaTheme="minorEastAsia" w:hAnsiTheme="minorHAnsi" w:cstheme="minorBidi"/>
            <w:noProof/>
            <w:sz w:val="22"/>
            <w:szCs w:val="22"/>
          </w:rPr>
          <w:tab/>
        </w:r>
        <w:r w:rsidRPr="008D1B8A">
          <w:rPr>
            <w:rStyle w:val="Hyperlink"/>
            <w:noProof/>
          </w:rPr>
          <w:t>Testverfahren</w:t>
        </w:r>
        <w:r>
          <w:rPr>
            <w:noProof/>
            <w:webHidden/>
          </w:rPr>
          <w:tab/>
        </w:r>
        <w:r>
          <w:rPr>
            <w:noProof/>
            <w:webHidden/>
          </w:rPr>
          <w:fldChar w:fldCharType="begin"/>
        </w:r>
        <w:r>
          <w:rPr>
            <w:noProof/>
            <w:webHidden/>
          </w:rPr>
          <w:instrText xml:space="preserve"> PAGEREF _Toc52287225 \h </w:instrText>
        </w:r>
        <w:r>
          <w:rPr>
            <w:noProof/>
            <w:webHidden/>
          </w:rPr>
        </w:r>
        <w:r>
          <w:rPr>
            <w:noProof/>
            <w:webHidden/>
          </w:rPr>
          <w:fldChar w:fldCharType="separate"/>
        </w:r>
        <w:r>
          <w:rPr>
            <w:noProof/>
            <w:webHidden/>
          </w:rPr>
          <w:t>7</w:t>
        </w:r>
        <w:r>
          <w:rPr>
            <w:noProof/>
            <w:webHidden/>
          </w:rPr>
          <w:fldChar w:fldCharType="end"/>
        </w:r>
      </w:hyperlink>
    </w:p>
    <w:p w:rsidR="00105675" w:rsidRDefault="00105675">
      <w:pPr>
        <w:pStyle w:val="TOC2"/>
        <w:rPr>
          <w:rFonts w:asciiTheme="minorHAnsi" w:eastAsiaTheme="minorEastAsia" w:hAnsiTheme="minorHAnsi" w:cstheme="minorBidi"/>
          <w:noProof/>
          <w:sz w:val="22"/>
          <w:szCs w:val="22"/>
        </w:rPr>
      </w:pPr>
      <w:hyperlink w:anchor="_Toc52287226" w:history="1">
        <w:r w:rsidRPr="008D1B8A">
          <w:rPr>
            <w:rStyle w:val="Hyperlink"/>
            <w:noProof/>
          </w:rPr>
          <w:t>4.1</w:t>
        </w:r>
        <w:r>
          <w:rPr>
            <w:rFonts w:asciiTheme="minorHAnsi" w:eastAsiaTheme="minorEastAsia" w:hAnsiTheme="minorHAnsi" w:cstheme="minorBidi"/>
            <w:noProof/>
            <w:sz w:val="22"/>
            <w:szCs w:val="22"/>
          </w:rPr>
          <w:tab/>
        </w:r>
        <w:r w:rsidRPr="008D1B8A">
          <w:rPr>
            <w:rStyle w:val="Hyperlink"/>
            <w:noProof/>
          </w:rPr>
          <w:t>Materialstammdaten (Nichtlagermaterial) anlegen – Grunddaten</w:t>
        </w:r>
        <w:r>
          <w:rPr>
            <w:noProof/>
            <w:webHidden/>
          </w:rPr>
          <w:tab/>
        </w:r>
        <w:r>
          <w:rPr>
            <w:noProof/>
            <w:webHidden/>
          </w:rPr>
          <w:fldChar w:fldCharType="begin"/>
        </w:r>
        <w:r>
          <w:rPr>
            <w:noProof/>
            <w:webHidden/>
          </w:rPr>
          <w:instrText xml:space="preserve"> PAGEREF _Toc52287226 \h </w:instrText>
        </w:r>
        <w:r>
          <w:rPr>
            <w:noProof/>
            <w:webHidden/>
          </w:rPr>
        </w:r>
        <w:r>
          <w:rPr>
            <w:noProof/>
            <w:webHidden/>
          </w:rPr>
          <w:fldChar w:fldCharType="separate"/>
        </w:r>
        <w:r>
          <w:rPr>
            <w:noProof/>
            <w:webHidden/>
          </w:rPr>
          <w:t>7</w:t>
        </w:r>
        <w:r>
          <w:rPr>
            <w:noProof/>
            <w:webHidden/>
          </w:rPr>
          <w:fldChar w:fldCharType="end"/>
        </w:r>
      </w:hyperlink>
    </w:p>
    <w:p w:rsidR="00105675" w:rsidRDefault="00105675">
      <w:pPr>
        <w:pStyle w:val="TOC2"/>
        <w:rPr>
          <w:rFonts w:asciiTheme="minorHAnsi" w:eastAsiaTheme="minorEastAsia" w:hAnsiTheme="minorHAnsi" w:cstheme="minorBidi"/>
          <w:noProof/>
          <w:sz w:val="22"/>
          <w:szCs w:val="22"/>
        </w:rPr>
      </w:pPr>
      <w:hyperlink w:anchor="_Toc52287227" w:history="1">
        <w:r w:rsidRPr="008D1B8A">
          <w:rPr>
            <w:rStyle w:val="Hyperlink"/>
            <w:noProof/>
          </w:rPr>
          <w:t>4.2</w:t>
        </w:r>
        <w:r>
          <w:rPr>
            <w:rFonts w:asciiTheme="minorHAnsi" w:eastAsiaTheme="minorEastAsia" w:hAnsiTheme="minorHAnsi" w:cstheme="minorBidi"/>
            <w:noProof/>
            <w:sz w:val="22"/>
            <w:szCs w:val="22"/>
          </w:rPr>
          <w:tab/>
        </w:r>
        <w:r w:rsidRPr="008D1B8A">
          <w:rPr>
            <w:rStyle w:val="Hyperlink"/>
            <w:noProof/>
          </w:rPr>
          <w:t>Materialstammdaten (Nichtlagermaterial) anlegen – Verkaufsdaten (Umsatzsteuerdaten)</w:t>
        </w:r>
        <w:r>
          <w:rPr>
            <w:noProof/>
            <w:webHidden/>
          </w:rPr>
          <w:tab/>
        </w:r>
        <w:r>
          <w:rPr>
            <w:noProof/>
            <w:webHidden/>
          </w:rPr>
          <w:fldChar w:fldCharType="begin"/>
        </w:r>
        <w:r>
          <w:rPr>
            <w:noProof/>
            <w:webHidden/>
          </w:rPr>
          <w:instrText xml:space="preserve"> PAGEREF _Toc52287227 \h </w:instrText>
        </w:r>
        <w:r>
          <w:rPr>
            <w:noProof/>
            <w:webHidden/>
          </w:rPr>
        </w:r>
        <w:r>
          <w:rPr>
            <w:noProof/>
            <w:webHidden/>
          </w:rPr>
          <w:fldChar w:fldCharType="separate"/>
        </w:r>
        <w:r>
          <w:rPr>
            <w:noProof/>
            <w:webHidden/>
          </w:rPr>
          <w:t>10</w:t>
        </w:r>
        <w:r>
          <w:rPr>
            <w:noProof/>
            <w:webHidden/>
          </w:rPr>
          <w:fldChar w:fldCharType="end"/>
        </w:r>
      </w:hyperlink>
    </w:p>
    <w:p w:rsidR="00105675" w:rsidRDefault="00105675">
      <w:pPr>
        <w:pStyle w:val="TOC2"/>
        <w:rPr>
          <w:rFonts w:asciiTheme="minorHAnsi" w:eastAsiaTheme="minorEastAsia" w:hAnsiTheme="minorHAnsi" w:cstheme="minorBidi"/>
          <w:noProof/>
          <w:sz w:val="22"/>
          <w:szCs w:val="22"/>
        </w:rPr>
      </w:pPr>
      <w:hyperlink w:anchor="_Toc52287228" w:history="1">
        <w:r w:rsidRPr="008D1B8A">
          <w:rPr>
            <w:rStyle w:val="Hyperlink"/>
            <w:noProof/>
          </w:rPr>
          <w:t>4.3</w:t>
        </w:r>
        <w:r>
          <w:rPr>
            <w:rFonts w:asciiTheme="minorHAnsi" w:eastAsiaTheme="minorEastAsia" w:hAnsiTheme="minorHAnsi" w:cstheme="minorBidi"/>
            <w:noProof/>
            <w:sz w:val="22"/>
            <w:szCs w:val="22"/>
          </w:rPr>
          <w:tab/>
        </w:r>
        <w:r w:rsidRPr="008D1B8A">
          <w:rPr>
            <w:rStyle w:val="Hyperlink"/>
            <w:noProof/>
          </w:rPr>
          <w:t>Materialstammdaten (Nichtlagermaterial) anlegen – Einkaufsdaten</w:t>
        </w:r>
        <w:r>
          <w:rPr>
            <w:noProof/>
            <w:webHidden/>
          </w:rPr>
          <w:tab/>
        </w:r>
        <w:r>
          <w:rPr>
            <w:noProof/>
            <w:webHidden/>
          </w:rPr>
          <w:fldChar w:fldCharType="begin"/>
        </w:r>
        <w:r>
          <w:rPr>
            <w:noProof/>
            <w:webHidden/>
          </w:rPr>
          <w:instrText xml:space="preserve"> PAGEREF _Toc52287228 \h </w:instrText>
        </w:r>
        <w:r>
          <w:rPr>
            <w:noProof/>
            <w:webHidden/>
          </w:rPr>
        </w:r>
        <w:r>
          <w:rPr>
            <w:noProof/>
            <w:webHidden/>
          </w:rPr>
          <w:fldChar w:fldCharType="separate"/>
        </w:r>
        <w:r>
          <w:rPr>
            <w:noProof/>
            <w:webHidden/>
          </w:rPr>
          <w:t>16</w:t>
        </w:r>
        <w:r>
          <w:rPr>
            <w:noProof/>
            <w:webHidden/>
          </w:rPr>
          <w:fldChar w:fldCharType="end"/>
        </w:r>
      </w:hyperlink>
    </w:p>
    <w:p w:rsidR="00105675" w:rsidRDefault="00105675">
      <w:pPr>
        <w:pStyle w:val="TOC2"/>
        <w:rPr>
          <w:rFonts w:asciiTheme="minorHAnsi" w:eastAsiaTheme="minorEastAsia" w:hAnsiTheme="minorHAnsi" w:cstheme="minorBidi"/>
          <w:noProof/>
          <w:sz w:val="22"/>
          <w:szCs w:val="22"/>
        </w:rPr>
      </w:pPr>
      <w:hyperlink w:anchor="_Toc52287229" w:history="1">
        <w:r w:rsidRPr="008D1B8A">
          <w:rPr>
            <w:rStyle w:val="Hyperlink"/>
            <w:noProof/>
          </w:rPr>
          <w:t>4.4</w:t>
        </w:r>
        <w:r>
          <w:rPr>
            <w:rFonts w:asciiTheme="minorHAnsi" w:eastAsiaTheme="minorEastAsia" w:hAnsiTheme="minorHAnsi" w:cstheme="minorBidi"/>
            <w:noProof/>
            <w:sz w:val="22"/>
            <w:szCs w:val="22"/>
          </w:rPr>
          <w:tab/>
        </w:r>
        <w:r w:rsidRPr="008D1B8A">
          <w:rPr>
            <w:rStyle w:val="Hyperlink"/>
            <w:noProof/>
          </w:rPr>
          <w:t>Materialstammdaten (Nichtlagermaterial) anlegen – Buchhaltungsdaten (Bewertungsbereichsdaten)</w:t>
        </w:r>
        <w:r>
          <w:rPr>
            <w:noProof/>
            <w:webHidden/>
          </w:rPr>
          <w:tab/>
        </w:r>
        <w:r>
          <w:rPr>
            <w:noProof/>
            <w:webHidden/>
          </w:rPr>
          <w:fldChar w:fldCharType="begin"/>
        </w:r>
        <w:r>
          <w:rPr>
            <w:noProof/>
            <w:webHidden/>
          </w:rPr>
          <w:instrText xml:space="preserve"> PAGEREF _Toc52287229 \h </w:instrText>
        </w:r>
        <w:r>
          <w:rPr>
            <w:noProof/>
            <w:webHidden/>
          </w:rPr>
        </w:r>
        <w:r>
          <w:rPr>
            <w:noProof/>
            <w:webHidden/>
          </w:rPr>
          <w:fldChar w:fldCharType="separate"/>
        </w:r>
        <w:r>
          <w:rPr>
            <w:noProof/>
            <w:webHidden/>
          </w:rPr>
          <w:t>19</w:t>
        </w:r>
        <w:r>
          <w:rPr>
            <w:noProof/>
            <w:webHidden/>
          </w:rPr>
          <w:fldChar w:fldCharType="end"/>
        </w:r>
      </w:hyperlink>
    </w:p>
    <w:p w:rsidR="00105675" w:rsidRDefault="00105675" w:rsidP="00564C74">
      <w:pPr>
        <w:tabs>
          <w:tab w:val="right" w:leader="dot" w:pos="14317"/>
        </w:tabs>
        <w:rPr>
          <w:rFonts w:ascii="BentonSans Bold" w:hAnsi="BentonSans Bold"/>
        </w:rPr>
      </w:pPr>
      <w:r>
        <w:rPr>
          <w:rFonts w:ascii="BentonSans Bold" w:hAnsi="BentonSans Bold"/>
        </w:rPr>
        <w:fldChar w:fldCharType="end"/>
      </w:r>
    </w:p>
    <w:p w:rsidR="00105675" w:rsidRPr="00564C74" w:rsidRDefault="00105675" w:rsidP="00564C74">
      <w:pPr>
        <w:spacing w:after="200" w:line="276" w:lineRule="auto"/>
        <w:rPr>
          <w:rFonts w:ascii="BentonSans Bold" w:hAnsi="BentonSans Bold"/>
        </w:rPr>
      </w:pPr>
    </w:p>
    <w:p w:rsidR="00351892" w:rsidRDefault="00105675">
      <w:pPr>
        <w:pStyle w:val="Heading1"/>
      </w:pPr>
      <w:bookmarkStart w:id="3" w:name="_Toc52287215"/>
      <w:r>
        <w:lastRenderedPageBreak/>
        <w:t>Verwendungszweck</w:t>
      </w:r>
      <w:bookmarkEnd w:id="0"/>
      <w:bookmarkEnd w:id="3"/>
    </w:p>
    <w:p w:rsidR="00351892" w:rsidRDefault="00105675">
      <w:r>
        <w:t>Der Material- oder Produktstamm enthält Informationen über alle physischen Materialien, die beschafft, gefertigt, gelagert und verkauft werden. Er wird auch verwendet, um Informationen über Dienstleistungen zu verwalten, zum Beispiel für den Einkauf und Ve</w:t>
      </w:r>
      <w:r>
        <w:t>rkauf von Dienstleistungen in Stunden.</w:t>
      </w:r>
    </w:p>
    <w:p w:rsidR="00351892" w:rsidRDefault="00105675">
      <w:r>
        <w:t>Der Materialstamm enthält Informationen wie die eindeutige Materialnummer, Name, Materialart, Mengeneinheit, Beschreibungen, Gewicht und Abmessungen. Diese Materialinformationen werden in Transaktionen wie Kundenauftr</w:t>
      </w:r>
      <w:r>
        <w:t>ägen, Lieferungen, Bestellungen und Warenbewegungen verwendet und gespeichert.</w:t>
      </w:r>
    </w:p>
    <w:p w:rsidR="00351892" w:rsidRDefault="00105675">
      <w:r>
        <w:t>Da alle Informationen für ein Material zentral gespeichert werden, sind die Materialstamminformationen in verschiedenen Ansichten organisiert. Zum Beispiel Verkauf, Lagerung, Ma</w:t>
      </w:r>
      <w:r>
        <w:t>terialbedarfsplanung, Kalkulation und Abrechnung.</w:t>
      </w:r>
    </w:p>
    <w:p w:rsidR="00351892" w:rsidRDefault="00105675">
      <w:r>
        <w:t xml:space="preserve">Einige Informationen zu den einzelnen Materialien sind spezifisch für bestimmte Organisationseinheiten. Eine Verkaufsbeschreibung ist zum Beispiel spezifisch für eine Verkaufseinheit (Verkaufsbereich), ein </w:t>
      </w:r>
      <w:r>
        <w:t>Disponent ist spezifisch für einen spezifischen Standort (Werk) und einige Informationen können spezifisch für einen Lagerort sein.</w:t>
      </w:r>
    </w:p>
    <w:p w:rsidR="00351892" w:rsidRDefault="00105675">
      <w:pPr>
        <w:pStyle w:val="Heading1"/>
      </w:pPr>
      <w:bookmarkStart w:id="4" w:name="unique_2"/>
      <w:bookmarkStart w:id="5" w:name="_Toc52287216"/>
      <w:r>
        <w:lastRenderedPageBreak/>
        <w:t>Voraussetzungen</w:t>
      </w:r>
      <w:bookmarkEnd w:id="4"/>
      <w:bookmarkEnd w:id="5"/>
    </w:p>
    <w:p w:rsidR="00351892" w:rsidRDefault="00105675">
      <w:r>
        <w:t>In diesem Abschnitt sind alle Voraussetzungen für den Test hinsichtlich System, Benutzer, Stammdaten, Organi</w:t>
      </w:r>
      <w:r>
        <w:t>sationsdaten, sonstige Testdaten und Voraussetzungen zusammengefasst.</w:t>
      </w:r>
    </w:p>
    <w:p w:rsidR="00351892" w:rsidRDefault="00105675">
      <w:pPr>
        <w:pStyle w:val="Heading2"/>
      </w:pPr>
      <w:bookmarkStart w:id="6" w:name="unique_3"/>
      <w:bookmarkStart w:id="7" w:name="_Toc52287217"/>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351892" w:rsidTr="00105675">
        <w:trPr>
          <w:cnfStyle w:val="100000000000" w:firstRow="1" w:lastRow="0" w:firstColumn="0" w:lastColumn="0" w:oddVBand="0" w:evenVBand="0" w:oddHBand="0" w:evenHBand="0" w:firstRowFirstColumn="0" w:firstRowLastColumn="0" w:lastRowFirstColumn="0" w:lastRowLastColumn="0"/>
        </w:trPr>
        <w:tc>
          <w:tcPr>
            <w:tcW w:w="0" w:type="auto"/>
          </w:tcPr>
          <w:p w:rsidR="00351892" w:rsidRDefault="00105675">
            <w:pPr>
              <w:pStyle w:val="SAPTableHeader"/>
            </w:pPr>
            <w:r>
              <w:t>System</w:t>
            </w:r>
          </w:p>
        </w:tc>
        <w:tc>
          <w:tcPr>
            <w:tcW w:w="0" w:type="auto"/>
          </w:tcPr>
          <w:p w:rsidR="00351892" w:rsidRDefault="00105675">
            <w:pPr>
              <w:pStyle w:val="SAPTableHeader"/>
            </w:pPr>
            <w:r>
              <w:t>Details</w:t>
            </w:r>
          </w:p>
        </w:tc>
      </w:tr>
      <w:tr w:rsidR="00351892" w:rsidTr="00105675">
        <w:tc>
          <w:tcPr>
            <w:tcW w:w="0" w:type="auto"/>
          </w:tcPr>
          <w:p w:rsidR="00351892" w:rsidRDefault="00105675">
            <w:r>
              <w:t>System</w:t>
            </w:r>
          </w:p>
        </w:tc>
        <w:tc>
          <w:tcPr>
            <w:tcW w:w="0" w:type="auto"/>
          </w:tcPr>
          <w:p w:rsidR="00351892" w:rsidRDefault="00105675">
            <w:r>
              <w:t>Erreichbar über SAP Fiori Launchpad. Ihr Systemadministrator stellt Ihnen die URL für den Zugriff auf die verschiedenen Apps zur Verfügung, die Ihrer</w:t>
            </w:r>
            <w:r>
              <w:t xml:space="preserve"> Rolle zugeordnet sind.</w:t>
            </w:r>
          </w:p>
        </w:tc>
      </w:tr>
    </w:tbl>
    <w:p w:rsidR="00351892" w:rsidRDefault="00105675">
      <w:pPr>
        <w:pStyle w:val="Heading2"/>
      </w:pPr>
      <w:bookmarkStart w:id="8" w:name="unique_4"/>
      <w:bookmarkStart w:id="9" w:name="_Toc52287218"/>
      <w:r>
        <w:t>Rollen</w:t>
      </w:r>
      <w:bookmarkEnd w:id="8"/>
      <w:bookmarkEnd w:id="9"/>
    </w:p>
    <w:p w:rsidR="00105675" w:rsidRDefault="00105675">
      <w:r>
        <w:t xml:space="preserve">Weisen Sie Ihren einzelnen Testbenutzern folgende Benutzerrollen zu. Alternativ können Sie, falls verfügbar, Benutzerrollen unter Verwendung der folgenden Bereiche mit Seiten und vordefinierten Apps für das SAP Fiori </w:t>
      </w:r>
      <w:r>
        <w:t>Launchpad anlegen und die Benutzerrollen zu Ihren individuellen Testbenutzern zuordnen.</w:t>
      </w:r>
    </w:p>
    <w:p w:rsidR="00105675" w:rsidRDefault="00105675">
      <w:r>
        <w:rPr>
          <w:rStyle w:val="SAPEmphasis"/>
        </w:rPr>
        <w:t xml:space="preserve">Hinweis </w:t>
      </w:r>
      <w:r>
        <w:t>Diese Rollen oder Bereiche sind Beispiele, die von SAP bereitgestellt werden. Sie können sie als Vorlagen zum Anlegen Ihrer eigenen Rollen und Bereiche verwend</w:t>
      </w:r>
      <w:r>
        <w:t>en.</w:t>
      </w:r>
    </w:p>
    <w:p w:rsidR="00351892" w:rsidRDefault="00105675">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264"/>
        <w:gridCol w:w="3241"/>
        <w:gridCol w:w="2305"/>
        <w:gridCol w:w="3241"/>
        <w:gridCol w:w="1226"/>
      </w:tblGrid>
      <w:tr w:rsidR="00351892" w:rsidTr="00105675">
        <w:trPr>
          <w:cnfStyle w:val="100000000000" w:firstRow="1" w:lastRow="0" w:firstColumn="0" w:lastColumn="0" w:oddVBand="0" w:evenVBand="0" w:oddHBand="0" w:evenHBand="0" w:firstRowFirstColumn="0" w:firstRowLastColumn="0" w:lastRowFirstColumn="0" w:lastRowLastColumn="0"/>
        </w:trPr>
        <w:tc>
          <w:tcPr>
            <w:tcW w:w="0" w:type="auto"/>
          </w:tcPr>
          <w:p w:rsidR="00351892" w:rsidRDefault="00105675">
            <w:pPr>
              <w:pStyle w:val="SAPTableHeader"/>
            </w:pPr>
            <w:r>
              <w:t>N</w:t>
            </w:r>
            <w:r>
              <w:t>ame (Rolle)</w:t>
            </w:r>
          </w:p>
        </w:tc>
        <w:tc>
          <w:tcPr>
            <w:tcW w:w="0" w:type="auto"/>
          </w:tcPr>
          <w:p w:rsidR="00351892" w:rsidRDefault="00105675">
            <w:pPr>
              <w:pStyle w:val="SAPTableHeader"/>
            </w:pPr>
            <w:r>
              <w:t>ID (Rolle)</w:t>
            </w:r>
          </w:p>
        </w:tc>
        <w:tc>
          <w:tcPr>
            <w:tcW w:w="0" w:type="auto"/>
          </w:tcPr>
          <w:p w:rsidR="00351892" w:rsidRDefault="00105675">
            <w:pPr>
              <w:pStyle w:val="SAPTableHeader"/>
            </w:pPr>
            <w:r>
              <w:t>Beschreibung (Bereich)</w:t>
            </w:r>
          </w:p>
        </w:tc>
        <w:tc>
          <w:tcPr>
            <w:tcW w:w="0" w:type="auto"/>
          </w:tcPr>
          <w:p w:rsidR="00351892" w:rsidRDefault="00105675">
            <w:pPr>
              <w:pStyle w:val="SAPTableHeader"/>
            </w:pPr>
            <w:r>
              <w:t>ID (Bereich)</w:t>
            </w:r>
          </w:p>
        </w:tc>
        <w:tc>
          <w:tcPr>
            <w:tcW w:w="0" w:type="auto"/>
          </w:tcPr>
          <w:p w:rsidR="00351892" w:rsidRDefault="00105675">
            <w:pPr>
              <w:pStyle w:val="SAPTableHeader"/>
            </w:pPr>
            <w:r>
              <w:t>Anmeldung</w:t>
            </w:r>
          </w:p>
        </w:tc>
      </w:tr>
      <w:tr w:rsidR="00351892" w:rsidTr="00105675">
        <w:tc>
          <w:tcPr>
            <w:tcW w:w="0" w:type="auto"/>
          </w:tcPr>
          <w:p w:rsidR="00351892" w:rsidRDefault="00105675">
            <w:r>
              <w:t>Stammdatenexperte – Produktdaten</w:t>
            </w:r>
          </w:p>
        </w:tc>
        <w:tc>
          <w:tcPr>
            <w:tcW w:w="0" w:type="auto"/>
          </w:tcPr>
          <w:p w:rsidR="00351892" w:rsidRDefault="00105675">
            <w:r>
              <w:rPr>
                <w:rStyle w:val="SAPMonospace"/>
              </w:rPr>
              <w:t>SAP_BR_PRODMASTER_SPECIALIST</w:t>
            </w:r>
          </w:p>
        </w:tc>
        <w:tc>
          <w:tcPr>
            <w:tcW w:w="0" w:type="auto"/>
          </w:tcPr>
          <w:p w:rsidR="00351892" w:rsidRDefault="00105675">
            <w:r>
              <w:t>Produkt</w:t>
            </w:r>
          </w:p>
        </w:tc>
        <w:tc>
          <w:tcPr>
            <w:tcW w:w="0" w:type="auto"/>
          </w:tcPr>
          <w:p w:rsidR="00351892" w:rsidRDefault="00105675">
            <w:r>
              <w:rPr>
                <w:rStyle w:val="SAPMonospace"/>
              </w:rPr>
              <w:t>SAP_BR_PRODMASTER_SPECIALIST</w:t>
            </w:r>
          </w:p>
        </w:tc>
        <w:tc>
          <w:tcPr>
            <w:tcW w:w="0" w:type="auto"/>
          </w:tcPr>
          <w:p w:rsidR="00351892" w:rsidRDefault="00351892"/>
        </w:tc>
      </w:tr>
    </w:tbl>
    <w:p w:rsidR="00351892" w:rsidRDefault="00105675">
      <w:pPr>
        <w:pStyle w:val="Heading2"/>
      </w:pPr>
      <w:bookmarkStart w:id="10" w:name="unique_5"/>
      <w:bookmarkStart w:id="11" w:name="_Toc52287219"/>
      <w:r>
        <w:t>Erforderliche Organisationseinheiten</w:t>
      </w:r>
      <w:bookmarkEnd w:id="10"/>
      <w:bookmarkEnd w:id="11"/>
    </w:p>
    <w:p w:rsidR="00351892" w:rsidRDefault="00105675">
      <w:r>
        <w:t xml:space="preserve">Einige Segmente von Materialstammdaten hängen </w:t>
      </w:r>
      <w:r>
        <w:t>von den Organisationseinheiten des Unternehmens ab. Allgemeine (zentrale) Daten hängen nicht von einer Organisationseinheit oder dem Buchungskreis ab. Die folgende Tabelle stellt eine Übersicht dieser verschiedenen Datensegmente und ihrer relevanten Organi</w:t>
      </w:r>
      <w:r>
        <w:t>sationseinheiten bereit:</w:t>
      </w:r>
    </w:p>
    <w:tbl>
      <w:tblPr>
        <w:tblStyle w:val="SAPStandardTable"/>
        <w:tblW w:w="0" w:type="auto"/>
        <w:tblLook w:val="0620" w:firstRow="1" w:lastRow="0" w:firstColumn="0" w:lastColumn="0" w:noHBand="1" w:noVBand="1"/>
      </w:tblPr>
      <w:tblGrid>
        <w:gridCol w:w="1515"/>
        <w:gridCol w:w="1891"/>
        <w:gridCol w:w="2798"/>
        <w:gridCol w:w="6174"/>
        <w:gridCol w:w="1793"/>
      </w:tblGrid>
      <w:tr w:rsidR="00351892" w:rsidTr="00105675">
        <w:trPr>
          <w:cnfStyle w:val="100000000000" w:firstRow="1" w:lastRow="0" w:firstColumn="0" w:lastColumn="0" w:oddVBand="0" w:evenVBand="0" w:oddHBand="0" w:evenHBand="0" w:firstRowFirstColumn="0" w:firstRowLastColumn="0" w:lastRowFirstColumn="0" w:lastRowLastColumn="0"/>
        </w:trPr>
        <w:tc>
          <w:tcPr>
            <w:tcW w:w="0" w:type="auto"/>
          </w:tcPr>
          <w:p w:rsidR="00351892" w:rsidRDefault="00105675">
            <w:pPr>
              <w:pStyle w:val="SAPTableHeader"/>
            </w:pPr>
            <w:r>
              <w:lastRenderedPageBreak/>
              <w:t>Datensegment</w:t>
            </w:r>
          </w:p>
        </w:tc>
        <w:tc>
          <w:tcPr>
            <w:tcW w:w="0" w:type="auto"/>
          </w:tcPr>
          <w:p w:rsidR="00351892" w:rsidRDefault="00105675">
            <w:pPr>
              <w:pStyle w:val="SAPTableHeader"/>
            </w:pPr>
            <w:r>
              <w:t>Hängt ab von</w:t>
            </w:r>
          </w:p>
        </w:tc>
        <w:tc>
          <w:tcPr>
            <w:tcW w:w="0" w:type="auto"/>
          </w:tcPr>
          <w:p w:rsidR="00351892" w:rsidRDefault="00105675">
            <w:pPr>
              <w:pStyle w:val="SAPTableHeader"/>
            </w:pPr>
            <w:r>
              <w:t>Feldbeispiele</w:t>
            </w:r>
          </w:p>
        </w:tc>
        <w:tc>
          <w:tcPr>
            <w:tcW w:w="0" w:type="auto"/>
          </w:tcPr>
          <w:p w:rsidR="00351892" w:rsidRDefault="00105675">
            <w:pPr>
              <w:pStyle w:val="SAPTableHeader"/>
            </w:pPr>
            <w:r>
              <w:t>Kommentare</w:t>
            </w:r>
          </w:p>
        </w:tc>
        <w:tc>
          <w:tcPr>
            <w:tcW w:w="0" w:type="auto"/>
          </w:tcPr>
          <w:p w:rsidR="00351892" w:rsidRDefault="00105675">
            <w:pPr>
              <w:pStyle w:val="SAPTableHeader"/>
            </w:pPr>
            <w:r>
              <w:t>Zu verwendende Organisationseinheit</w:t>
            </w:r>
          </w:p>
        </w:tc>
      </w:tr>
      <w:tr w:rsidR="00351892" w:rsidTr="00105675">
        <w:tc>
          <w:tcPr>
            <w:tcW w:w="0" w:type="auto"/>
          </w:tcPr>
          <w:p w:rsidR="00351892" w:rsidRDefault="00105675">
            <w:r>
              <w:t>Grunddaten</w:t>
            </w:r>
          </w:p>
        </w:tc>
        <w:tc>
          <w:tcPr>
            <w:tcW w:w="0" w:type="auto"/>
          </w:tcPr>
          <w:p w:rsidR="00351892" w:rsidRDefault="00105675">
            <w:r>
              <w:t>Unabhängig von Organisationeinheiten</w:t>
            </w:r>
          </w:p>
        </w:tc>
        <w:tc>
          <w:tcPr>
            <w:tcW w:w="0" w:type="auto"/>
          </w:tcPr>
          <w:p w:rsidR="00351892" w:rsidRDefault="00105675">
            <w:r>
              <w:rPr>
                <w:rStyle w:val="SAPScreenElement"/>
              </w:rPr>
              <w:t>Materialbeschreibung (Kurztext), Materialnummer, Materialgruppe, Basismengeneinheit</w:t>
            </w:r>
            <w:r>
              <w:t xml:space="preserve"> usw.</w:t>
            </w:r>
          </w:p>
        </w:tc>
        <w:tc>
          <w:tcPr>
            <w:tcW w:w="0" w:type="auto"/>
          </w:tcPr>
          <w:p w:rsidR="00351892" w:rsidRDefault="00105675">
            <w:r>
              <w:t>Gunddaten existieren für einen Materialstammsatz nur einmal.</w:t>
            </w:r>
          </w:p>
        </w:tc>
        <w:tc>
          <w:tcPr>
            <w:tcW w:w="0" w:type="auto"/>
          </w:tcPr>
          <w:p w:rsidR="00351892" w:rsidRDefault="00105675">
            <w:r>
              <w:t>Nicht zutreffend</w:t>
            </w:r>
          </w:p>
        </w:tc>
      </w:tr>
      <w:tr w:rsidR="00351892" w:rsidTr="00105675">
        <w:tc>
          <w:tcPr>
            <w:tcW w:w="0" w:type="auto"/>
          </w:tcPr>
          <w:p w:rsidR="00351892" w:rsidRDefault="00105675">
            <w:r>
              <w:t>Verkaufsdaten</w:t>
            </w:r>
          </w:p>
        </w:tc>
        <w:tc>
          <w:tcPr>
            <w:tcW w:w="0" w:type="auto"/>
          </w:tcPr>
          <w:p w:rsidR="00351892" w:rsidRDefault="00105675">
            <w:r>
              <w:t>Werk, Verkaufsorg., Vertriebsweg</w:t>
            </w:r>
          </w:p>
        </w:tc>
        <w:tc>
          <w:tcPr>
            <w:tcW w:w="0" w:type="auto"/>
          </w:tcPr>
          <w:p w:rsidR="00351892" w:rsidRDefault="00105675">
            <w:r>
              <w:rPr>
                <w:rStyle w:val="SAPScreenElement"/>
              </w:rPr>
              <w:t>Steuerdaten, Positionstypengruppe, TranspGruppe Gruppe, Ladegruppe, Rüstzeit</w:t>
            </w:r>
            <w:r>
              <w:t xml:space="preserve"> usw.</w:t>
            </w:r>
          </w:p>
        </w:tc>
        <w:tc>
          <w:tcPr>
            <w:tcW w:w="0" w:type="auto"/>
          </w:tcPr>
          <w:p w:rsidR="00351892" w:rsidRDefault="00105675">
            <w:r>
              <w:t>Verkaufsdaten können für jede Verkaufsorga</w:t>
            </w:r>
            <w:r>
              <w:t>nisation Ihrer Unternehmensstruktur vorhanden sein, für die der Materialstammsatz verwendet wird.</w:t>
            </w:r>
          </w:p>
        </w:tc>
        <w:tc>
          <w:tcPr>
            <w:tcW w:w="0" w:type="auto"/>
          </w:tcPr>
          <w:p w:rsidR="00351892" w:rsidRDefault="00105675">
            <w:r>
              <w:t>Werk:</w:t>
            </w:r>
          </w:p>
          <w:p w:rsidR="00351892" w:rsidRDefault="00105675">
            <w:r>
              <w:t>____________</w:t>
            </w:r>
          </w:p>
          <w:p w:rsidR="00351892" w:rsidRDefault="00105675">
            <w:r>
              <w:t>Verkaufsorganisation:</w:t>
            </w:r>
          </w:p>
          <w:p w:rsidR="00351892" w:rsidRDefault="00105675">
            <w:r>
              <w:t>__________</w:t>
            </w:r>
          </w:p>
          <w:p w:rsidR="00351892" w:rsidRDefault="00105675">
            <w:r>
              <w:t>Vertriebsweg:</w:t>
            </w:r>
          </w:p>
          <w:p w:rsidR="00351892" w:rsidRDefault="00105675">
            <w:r>
              <w:t>__________</w:t>
            </w:r>
          </w:p>
        </w:tc>
      </w:tr>
      <w:tr w:rsidR="00351892" w:rsidTr="00105675">
        <w:tc>
          <w:tcPr>
            <w:tcW w:w="0" w:type="auto"/>
          </w:tcPr>
          <w:p w:rsidR="00351892" w:rsidRDefault="00105675">
            <w:r>
              <w:t>Einkaufsdaten</w:t>
            </w:r>
          </w:p>
        </w:tc>
        <w:tc>
          <w:tcPr>
            <w:tcW w:w="0" w:type="auto"/>
          </w:tcPr>
          <w:p w:rsidR="00351892" w:rsidRDefault="00105675">
            <w:r>
              <w:t>Werk</w:t>
            </w:r>
          </w:p>
        </w:tc>
        <w:tc>
          <w:tcPr>
            <w:tcW w:w="0" w:type="auto"/>
          </w:tcPr>
          <w:p w:rsidR="00351892" w:rsidRDefault="00105675">
            <w:r>
              <w:rPr>
                <w:rStyle w:val="SAPScreenElement"/>
              </w:rPr>
              <w:t>Einkäufergruppe, Materialgruppe, WE-Bearbeitungszeit</w:t>
            </w:r>
            <w:r>
              <w:t xml:space="preserve"> usw.</w:t>
            </w:r>
          </w:p>
        </w:tc>
        <w:tc>
          <w:tcPr>
            <w:tcW w:w="0" w:type="auto"/>
          </w:tcPr>
          <w:p w:rsidR="00351892" w:rsidRDefault="00105675">
            <w:r>
              <w:t>Einkaufsdaten können für jede Einkaufsorganisation existieren, für die das Material in Einkaufsvorgängen verwendet werden soll.</w:t>
            </w:r>
          </w:p>
        </w:tc>
        <w:tc>
          <w:tcPr>
            <w:tcW w:w="0" w:type="auto"/>
          </w:tcPr>
          <w:p w:rsidR="00351892" w:rsidRDefault="00105675">
            <w:r>
              <w:t>Werk:</w:t>
            </w:r>
          </w:p>
          <w:p w:rsidR="00351892" w:rsidRDefault="00105675">
            <w:r>
              <w:t>__________</w:t>
            </w:r>
          </w:p>
        </w:tc>
      </w:tr>
      <w:tr w:rsidR="00351892" w:rsidTr="00105675">
        <w:tc>
          <w:tcPr>
            <w:tcW w:w="0" w:type="auto"/>
          </w:tcPr>
          <w:p w:rsidR="00351892" w:rsidRDefault="00105675">
            <w:r>
              <w:t>Buchhaltungsdaten</w:t>
            </w:r>
          </w:p>
        </w:tc>
        <w:tc>
          <w:tcPr>
            <w:tcW w:w="0" w:type="auto"/>
          </w:tcPr>
          <w:p w:rsidR="00351892" w:rsidRDefault="00105675">
            <w:r>
              <w:t>Bewertungsbereich (= Werk), Bewertungsart</w:t>
            </w:r>
          </w:p>
        </w:tc>
        <w:tc>
          <w:tcPr>
            <w:tcW w:w="0" w:type="auto"/>
          </w:tcPr>
          <w:p w:rsidR="00351892" w:rsidRDefault="00105675">
            <w:r>
              <w:rPr>
                <w:rStyle w:val="SAPScreenElement"/>
              </w:rPr>
              <w:t>Bewertungsklasse, Per. VPreis, Preissteuerun</w:t>
            </w:r>
            <w:r>
              <w:rPr>
                <w:rStyle w:val="SAPScreenElement"/>
              </w:rPr>
              <w:t>g</w:t>
            </w:r>
            <w:r>
              <w:t xml:space="preserve"> usw.</w:t>
            </w:r>
          </w:p>
        </w:tc>
        <w:tc>
          <w:tcPr>
            <w:tcW w:w="0" w:type="auto"/>
          </w:tcPr>
          <w:p w:rsidR="00351892" w:rsidRDefault="00105675">
            <w:r>
              <w:t>Daten zum Bewertungsbereich können für jede Werks-ID Ihrer Unternehmensstruktur existieren, für die der Materialstammsatz verwendet wird. Jedes Werk stellt einen Bewertungsbereich dar (z.B. unterschiedliche Bewertungspreise eines Materials in versch</w:t>
            </w:r>
            <w:r>
              <w:t>iedenen Werken)</w:t>
            </w:r>
          </w:p>
        </w:tc>
        <w:tc>
          <w:tcPr>
            <w:tcW w:w="0" w:type="auto"/>
          </w:tcPr>
          <w:p w:rsidR="00351892" w:rsidRDefault="00105675">
            <w:r>
              <w:t>Werk:</w:t>
            </w:r>
          </w:p>
          <w:p w:rsidR="00351892" w:rsidRDefault="00105675">
            <w:r>
              <w:t>____________</w:t>
            </w:r>
          </w:p>
          <w:p w:rsidR="00351892" w:rsidRDefault="00105675">
            <w:r>
              <w:t>Bewertungsart:</w:t>
            </w:r>
          </w:p>
          <w:p w:rsidR="00351892" w:rsidRDefault="00105675">
            <w:r>
              <w:t>__________</w:t>
            </w:r>
          </w:p>
        </w:tc>
      </w:tr>
    </w:tbl>
    <w:p w:rsidR="00351892" w:rsidRDefault="00105675">
      <w:pPr>
        <w:pStyle w:val="Heading2"/>
      </w:pPr>
      <w:bookmarkStart w:id="12" w:name="unique_6"/>
      <w:bookmarkStart w:id="13" w:name="_Toc52287220"/>
      <w:r>
        <w:t>Obligatorische und operative Stammdaten</w:t>
      </w:r>
      <w:bookmarkEnd w:id="12"/>
      <w:bookmarkEnd w:id="13"/>
    </w:p>
    <w:p w:rsidR="00351892" w:rsidRDefault="00105675">
      <w:r>
        <w:t xml:space="preserve">Materialstammdatensätze können auf andere Stammdaten verweisen. Die folgende Tabelle bietet eine Übersicht über die optionalen und obligatorischen </w:t>
      </w:r>
      <w:r>
        <w:t>Stammdatenobjekte, die in einem Materialstammdatensatz verwendet werden müssen.</w:t>
      </w:r>
    </w:p>
    <w:tbl>
      <w:tblPr>
        <w:tblStyle w:val="SAPStandardTable"/>
        <w:tblW w:w="0" w:type="auto"/>
        <w:tblLook w:val="0620" w:firstRow="1" w:lastRow="0" w:firstColumn="0" w:lastColumn="0" w:noHBand="1" w:noVBand="1"/>
      </w:tblPr>
      <w:tblGrid>
        <w:gridCol w:w="1737"/>
        <w:gridCol w:w="2273"/>
        <w:gridCol w:w="1919"/>
        <w:gridCol w:w="8242"/>
      </w:tblGrid>
      <w:tr w:rsidR="00351892" w:rsidTr="00105675">
        <w:trPr>
          <w:cnfStyle w:val="100000000000" w:firstRow="1" w:lastRow="0" w:firstColumn="0" w:lastColumn="0" w:oddVBand="0" w:evenVBand="0" w:oddHBand="0" w:evenHBand="0" w:firstRowFirstColumn="0" w:firstRowLastColumn="0" w:lastRowFirstColumn="0" w:lastRowLastColumn="0"/>
        </w:trPr>
        <w:tc>
          <w:tcPr>
            <w:tcW w:w="0" w:type="auto"/>
          </w:tcPr>
          <w:p w:rsidR="00351892" w:rsidRDefault="00105675">
            <w:pPr>
              <w:pStyle w:val="SAPTableHeader"/>
            </w:pPr>
            <w:r>
              <w:t>Stammdatenobjekt</w:t>
            </w:r>
          </w:p>
        </w:tc>
        <w:tc>
          <w:tcPr>
            <w:tcW w:w="0" w:type="auto"/>
          </w:tcPr>
          <w:p w:rsidR="00351892" w:rsidRDefault="00105675">
            <w:pPr>
              <w:pStyle w:val="SAPTableHeader"/>
            </w:pPr>
            <w:r>
              <w:t>Verwendet im Datensegment</w:t>
            </w:r>
          </w:p>
        </w:tc>
        <w:tc>
          <w:tcPr>
            <w:tcW w:w="0" w:type="auto"/>
          </w:tcPr>
          <w:p w:rsidR="00351892" w:rsidRDefault="00105675">
            <w:pPr>
              <w:pStyle w:val="SAPTableHeader"/>
            </w:pPr>
            <w:r>
              <w:t>Obligatorisch / optional</w:t>
            </w:r>
          </w:p>
        </w:tc>
        <w:tc>
          <w:tcPr>
            <w:tcW w:w="0" w:type="auto"/>
          </w:tcPr>
          <w:p w:rsidR="00351892" w:rsidRDefault="00105675">
            <w:pPr>
              <w:pStyle w:val="SAPTableHeader"/>
            </w:pPr>
            <w:r>
              <w:t>Kommentare</w:t>
            </w:r>
          </w:p>
        </w:tc>
      </w:tr>
      <w:tr w:rsidR="00351892" w:rsidTr="00105675">
        <w:tc>
          <w:tcPr>
            <w:tcW w:w="0" w:type="auto"/>
          </w:tcPr>
          <w:p w:rsidR="00351892" w:rsidRDefault="00105675">
            <w:r>
              <w:t>Profitcenter</w:t>
            </w:r>
          </w:p>
        </w:tc>
        <w:tc>
          <w:tcPr>
            <w:tcW w:w="0" w:type="auto"/>
          </w:tcPr>
          <w:p w:rsidR="00351892" w:rsidRDefault="00351892"/>
        </w:tc>
        <w:tc>
          <w:tcPr>
            <w:tcW w:w="0" w:type="auto"/>
          </w:tcPr>
          <w:p w:rsidR="00351892" w:rsidRDefault="00105675">
            <w:r>
              <w:t>Obligatorisch</w:t>
            </w:r>
          </w:p>
        </w:tc>
        <w:tc>
          <w:tcPr>
            <w:tcW w:w="0" w:type="auto"/>
          </w:tcPr>
          <w:p w:rsidR="00351892" w:rsidRDefault="00105675">
            <w:r>
              <w:t xml:space="preserve">Für einwandfreie Bewertungsprozesse ist die Zuweisung eines </w:t>
            </w:r>
            <w:r>
              <w:t>Profitcenters zu einem Material- oder Produktstamm erforderlich.</w:t>
            </w:r>
          </w:p>
        </w:tc>
      </w:tr>
    </w:tbl>
    <w:p w:rsidR="00351892" w:rsidRDefault="00105675">
      <w:pPr>
        <w:pStyle w:val="Heading2"/>
      </w:pPr>
      <w:bookmarkStart w:id="14" w:name="unique_7"/>
      <w:bookmarkStart w:id="15" w:name="_Toc52287221"/>
      <w:r>
        <w:lastRenderedPageBreak/>
        <w:t>Wesentliche Parameter für die Datenerstellung</w:t>
      </w:r>
      <w:bookmarkEnd w:id="14"/>
      <w:bookmarkEnd w:id="15"/>
    </w:p>
    <w:p w:rsidR="00351892" w:rsidRDefault="00105675">
      <w:r>
        <w:t xml:space="preserve">In diesem Abschnitt werden einige Basisparameter erläutert, die das Verhalten eines Stammsatzes beeinflussen und zum Anlegen eines </w:t>
      </w:r>
      <w:r>
        <w:t>Materialstammdatensatzes immer erforderlich sind.</w:t>
      </w:r>
    </w:p>
    <w:p w:rsidR="00351892" w:rsidRDefault="00105675">
      <w:pPr>
        <w:pStyle w:val="Heading3"/>
      </w:pPr>
      <w:bookmarkStart w:id="16" w:name="unique_8"/>
      <w:bookmarkStart w:id="17" w:name="_Toc52287222"/>
      <w:r>
        <w:t>Materialart und Nummernkreise</w:t>
      </w:r>
      <w:bookmarkEnd w:id="16"/>
      <w:bookmarkEnd w:id="17"/>
    </w:p>
    <w:p w:rsidR="00351892" w:rsidRDefault="00105675">
      <w:r>
        <w:t xml:space="preserve">Anhand von Materialarten ermittelt das System welche Datensegmente (Sichten) bearbeitet werden können oder es ermittelt welche Felder Kann- oder Mussfelder sind. Basierend auf </w:t>
      </w:r>
      <w:r>
        <w:t>den Materialarten ermittelt das System außerdem die Nummernkreise für Materialien. Im SAP-Standardinhalt verwenden alle Materialarten die gleiche Nummernkreisdefinition.</w:t>
      </w:r>
    </w:p>
    <w:tbl>
      <w:tblPr>
        <w:tblStyle w:val="SAPStandardTable"/>
        <w:tblW w:w="0" w:type="auto"/>
        <w:tblLook w:val="0620" w:firstRow="1" w:lastRow="0" w:firstColumn="0" w:lastColumn="0" w:noHBand="1" w:noVBand="1"/>
      </w:tblPr>
      <w:tblGrid>
        <w:gridCol w:w="2052"/>
        <w:gridCol w:w="2811"/>
        <w:gridCol w:w="9308"/>
      </w:tblGrid>
      <w:tr w:rsidR="00351892" w:rsidTr="00105675">
        <w:trPr>
          <w:cnfStyle w:val="100000000000" w:firstRow="1" w:lastRow="0" w:firstColumn="0" w:lastColumn="0" w:oddVBand="0" w:evenVBand="0" w:oddHBand="0" w:evenHBand="0" w:firstRowFirstColumn="0" w:firstRowLastColumn="0" w:lastRowFirstColumn="0" w:lastRowLastColumn="0"/>
        </w:trPr>
        <w:tc>
          <w:tcPr>
            <w:tcW w:w="0" w:type="auto"/>
          </w:tcPr>
          <w:p w:rsidR="00351892" w:rsidRDefault="00105675">
            <w:pPr>
              <w:pStyle w:val="SAPTableHeader"/>
            </w:pPr>
            <w:r>
              <w:t>Nummernkreis</w:t>
            </w:r>
          </w:p>
        </w:tc>
        <w:tc>
          <w:tcPr>
            <w:tcW w:w="0" w:type="auto"/>
          </w:tcPr>
          <w:p w:rsidR="00351892" w:rsidRDefault="00105675">
            <w:pPr>
              <w:pStyle w:val="SAPTableHeader"/>
            </w:pPr>
            <w:r>
              <w:t>Bereich / Geschäftspartner-ID</w:t>
            </w:r>
          </w:p>
        </w:tc>
        <w:tc>
          <w:tcPr>
            <w:tcW w:w="0" w:type="auto"/>
          </w:tcPr>
          <w:p w:rsidR="00351892" w:rsidRDefault="00105675">
            <w:pPr>
              <w:pStyle w:val="SAPTableHeader"/>
            </w:pPr>
            <w:r>
              <w:t>Kommentare</w:t>
            </w:r>
          </w:p>
        </w:tc>
      </w:tr>
      <w:tr w:rsidR="00351892" w:rsidTr="00105675">
        <w:tc>
          <w:tcPr>
            <w:tcW w:w="0" w:type="auto"/>
          </w:tcPr>
          <w:p w:rsidR="00351892" w:rsidRDefault="00105675">
            <w:r>
              <w:t>Extern alphanumerisch</w:t>
            </w:r>
          </w:p>
        </w:tc>
        <w:tc>
          <w:tcPr>
            <w:tcW w:w="0" w:type="auto"/>
          </w:tcPr>
          <w:p w:rsidR="00351892" w:rsidRDefault="00105675">
            <w:r>
              <w:t>A – ZZZZZ</w:t>
            </w:r>
            <w:r>
              <w:t>ZZZ</w:t>
            </w:r>
          </w:p>
        </w:tc>
        <w:tc>
          <w:tcPr>
            <w:tcW w:w="0" w:type="auto"/>
          </w:tcPr>
          <w:p w:rsidR="00351892" w:rsidRDefault="00105675">
            <w:r>
              <w:t>Dieser Bereich muss mit einem Buchstaben beginnen. Insgesamt darf die Kennung nicht länger als 40 Zeichen sein.</w:t>
            </w:r>
          </w:p>
        </w:tc>
      </w:tr>
      <w:tr w:rsidR="00351892" w:rsidTr="00105675">
        <w:tc>
          <w:tcPr>
            <w:tcW w:w="0" w:type="auto"/>
          </w:tcPr>
          <w:p w:rsidR="00351892" w:rsidRDefault="00105675">
            <w:r>
              <w:t>Intern numerisch</w:t>
            </w:r>
          </w:p>
        </w:tc>
        <w:tc>
          <w:tcPr>
            <w:tcW w:w="0" w:type="auto"/>
          </w:tcPr>
          <w:p w:rsidR="00351892" w:rsidRDefault="00105675">
            <w:r>
              <w:t>1 - 99999999</w:t>
            </w:r>
          </w:p>
        </w:tc>
        <w:tc>
          <w:tcPr>
            <w:tcW w:w="0" w:type="auto"/>
          </w:tcPr>
          <w:p w:rsidR="00351892" w:rsidRDefault="00105675">
            <w:r>
              <w:t xml:space="preserve">Dieser Bereich wird verwendet, wenn das System einem Material automatisch eine numerische Nummer zuordnen </w:t>
            </w:r>
            <w:r>
              <w:t>soll.</w:t>
            </w:r>
          </w:p>
        </w:tc>
      </w:tr>
    </w:tbl>
    <w:p w:rsidR="00351892" w:rsidRDefault="00105675">
      <w:pPr>
        <w:pStyle w:val="Heading3"/>
      </w:pPr>
      <w:bookmarkStart w:id="18" w:name="unique_9"/>
      <w:bookmarkStart w:id="19" w:name="_Toc52287223"/>
      <w:r>
        <w:t>Branche</w:t>
      </w:r>
      <w:bookmarkEnd w:id="18"/>
      <w:bookmarkEnd w:id="19"/>
    </w:p>
    <w:p w:rsidR="00351892" w:rsidRDefault="00105675">
      <w:r>
        <w:t xml:space="preserve">Der Standardinhalt stellt lediglich eine Branche </w:t>
      </w:r>
      <w:r>
        <w:rPr>
          <w:rStyle w:val="SAPScreenElement"/>
        </w:rPr>
        <w:t>M</w:t>
      </w:r>
      <w:r>
        <w:t xml:space="preserve"> bereit. Diese ist zurzeit nur auf dem SAP GUI sichtbar.</w:t>
      </w:r>
    </w:p>
    <w:p w:rsidR="00351892" w:rsidRDefault="00105675">
      <w:pPr>
        <w:pStyle w:val="Heading1"/>
      </w:pPr>
      <w:bookmarkStart w:id="20" w:name="unique_10"/>
      <w:bookmarkStart w:id="21" w:name="_Toc52287224"/>
      <w:r>
        <w:lastRenderedPageBreak/>
        <w:t>Übersichtstabelle</w:t>
      </w:r>
      <w:bookmarkEnd w:id="20"/>
      <w:bookmarkEnd w:id="21"/>
    </w:p>
    <w:p w:rsidR="00351892" w:rsidRDefault="00105675">
      <w:r>
        <w:t>In diesem Abschnitt geben Sie eine Liste mit Schritten an, die ein Benutzer beim Anlegen eines Datensatzes durchführ</w:t>
      </w:r>
      <w:r>
        <w:t>t. Jedes logische, aussagekräftige Segment eines Stammdatenobjekts sollte zu einem separaten Schritt führen (z.B. organisationseinheitsabhängige Datensegmente usw.).</w:t>
      </w:r>
    </w:p>
    <w:p w:rsidR="00351892" w:rsidRDefault="00105675">
      <w:r>
        <w:t>Dieser Umfangsbestandteil umfasst die verschiedenen Schritte in der folgenden Tabelle:</w:t>
      </w:r>
    </w:p>
    <w:p w:rsidR="00351892" w:rsidRDefault="00105675">
      <w:r>
        <w:rPr>
          <w:rStyle w:val="SAPEmphasis"/>
        </w:rPr>
        <w:t>Hin</w:t>
      </w:r>
      <w:r>
        <w:rPr>
          <w:rStyle w:val="SAPEmphasis"/>
        </w:rPr>
        <w:t xml:space="preserve">weis </w:t>
      </w:r>
      <w:r>
        <w:t>Wenn Ihr Systemadministrator Bereiche und Seiten auf dem SAP Fiori Launchpad aktiviert hat, enthält die Startseite nur die wesentlichen Apps, mit denen die typischen Aufgaben einer Benutzerrolle ausgeführt werden können.</w:t>
      </w:r>
    </w:p>
    <w:p w:rsidR="00351892" w:rsidRDefault="00105675">
      <w:r>
        <w:t>Alle anderen Apps, die nicht a</w:t>
      </w:r>
      <w:r>
        <w:t>uf der Startseite enthalten sind, finden Sie über die Suchleiste.</w:t>
      </w:r>
    </w:p>
    <w:p w:rsidR="00351892" w:rsidRDefault="00105675">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623"/>
        <w:gridCol w:w="2064"/>
        <w:gridCol w:w="3487"/>
        <w:gridCol w:w="3997"/>
      </w:tblGrid>
      <w:tr w:rsidR="00351892" w:rsidTr="00105675">
        <w:trPr>
          <w:cnfStyle w:val="100000000000" w:firstRow="1" w:lastRow="0" w:firstColumn="0" w:lastColumn="0" w:oddVBand="0" w:evenVBand="0" w:oddHBand="0" w:evenHBand="0" w:firstRowFirstColumn="0" w:firstRowLastColumn="0" w:lastRowFirstColumn="0" w:lastRowLastColumn="0"/>
        </w:trPr>
        <w:tc>
          <w:tcPr>
            <w:tcW w:w="0" w:type="auto"/>
          </w:tcPr>
          <w:p w:rsidR="00351892" w:rsidRDefault="00105675">
            <w:pPr>
              <w:pStyle w:val="SAPTableHeader"/>
            </w:pPr>
            <w:r>
              <w:t>Prozessschritt</w:t>
            </w:r>
          </w:p>
        </w:tc>
        <w:tc>
          <w:tcPr>
            <w:tcW w:w="0" w:type="auto"/>
          </w:tcPr>
          <w:p w:rsidR="00351892" w:rsidRDefault="00105675">
            <w:pPr>
              <w:pStyle w:val="SAPTableHeader"/>
            </w:pPr>
            <w:r>
              <w:t>Benutzerrolle</w:t>
            </w:r>
          </w:p>
        </w:tc>
        <w:tc>
          <w:tcPr>
            <w:tcW w:w="0" w:type="auto"/>
          </w:tcPr>
          <w:p w:rsidR="00351892" w:rsidRDefault="00105675">
            <w:pPr>
              <w:pStyle w:val="SAPTableHeader"/>
            </w:pPr>
            <w:r>
              <w:t>Vo</w:t>
            </w:r>
            <w:r>
              <w:t>rgang/App</w:t>
            </w:r>
          </w:p>
        </w:tc>
        <w:tc>
          <w:tcPr>
            <w:tcW w:w="0" w:type="auto"/>
          </w:tcPr>
          <w:p w:rsidR="00351892" w:rsidRDefault="00105675">
            <w:pPr>
              <w:pStyle w:val="SAPTableHeader"/>
            </w:pPr>
            <w:r>
              <w:t>Erwartete Ergebnisse</w:t>
            </w:r>
          </w:p>
        </w:tc>
      </w:tr>
      <w:tr w:rsidR="00351892" w:rsidTr="00105675">
        <w:tc>
          <w:tcPr>
            <w:tcW w:w="0" w:type="auto"/>
          </w:tcPr>
          <w:p w:rsidR="00351892" w:rsidRDefault="00105675">
            <w:hyperlink r:id="rId8" w:history="1">
              <w:r>
                <w:t>Materialstammdaten (Nichtlagermaterial) anlegen – Grunddaten</w:t>
              </w:r>
            </w:hyperlink>
            <w:r>
              <w:t xml:space="preserve"> </w:t>
            </w:r>
            <w:r>
              <w:t xml:space="preserve"> [Seite ] </w:t>
            </w:r>
            <w:r>
              <w:fldChar w:fldCharType="begin"/>
            </w:r>
            <w:r>
              <w:instrText xml:space="preserve"> PAGEREF unique_11 </w:instrText>
            </w:r>
            <w:r>
              <w:fldChar w:fldCharType="separate"/>
            </w:r>
            <w:r>
              <w:rPr>
                <w:noProof/>
              </w:rPr>
              <w:t>7</w:t>
            </w:r>
            <w:r>
              <w:fldChar w:fldCharType="end"/>
            </w:r>
          </w:p>
        </w:tc>
        <w:tc>
          <w:tcPr>
            <w:tcW w:w="0" w:type="auto"/>
          </w:tcPr>
          <w:p w:rsidR="00351892" w:rsidRDefault="00105675">
            <w:r>
              <w:t>Stammdatenexperte – Produktdaten</w:t>
            </w:r>
          </w:p>
        </w:tc>
        <w:tc>
          <w:tcPr>
            <w:tcW w:w="0" w:type="auto"/>
          </w:tcPr>
          <w:p w:rsidR="00351892" w:rsidRDefault="00105675">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351892" w:rsidRDefault="00105675">
            <w:r>
              <w:t>Materialstammdaten - Grunddaten werden angelegt.</w:t>
            </w:r>
          </w:p>
        </w:tc>
      </w:tr>
      <w:tr w:rsidR="00351892" w:rsidTr="00105675">
        <w:tc>
          <w:tcPr>
            <w:tcW w:w="0" w:type="auto"/>
          </w:tcPr>
          <w:p w:rsidR="00351892" w:rsidRDefault="00105675">
            <w:hyperlink r:id="rId9" w:history="1">
              <w:r>
                <w:t>Materialstammdaten (Nichtlagermaterial) anlegen – Verk</w:t>
              </w:r>
              <w:r>
                <w:t>aufsdaten (Umsatzsteuerdaten)</w:t>
              </w:r>
            </w:hyperlink>
            <w:r>
              <w:t xml:space="preserve">  [Seite ] </w:t>
            </w:r>
            <w:r>
              <w:fldChar w:fldCharType="begin"/>
            </w:r>
            <w:r>
              <w:instrText xml:space="preserve"> PAGEREF unique_12 </w:instrText>
            </w:r>
            <w:r>
              <w:fldChar w:fldCharType="separate"/>
            </w:r>
            <w:r>
              <w:rPr>
                <w:noProof/>
              </w:rPr>
              <w:t>10</w:t>
            </w:r>
            <w:r>
              <w:fldChar w:fldCharType="end"/>
            </w:r>
          </w:p>
        </w:tc>
        <w:tc>
          <w:tcPr>
            <w:tcW w:w="0" w:type="auto"/>
          </w:tcPr>
          <w:p w:rsidR="00351892" w:rsidRDefault="00105675">
            <w:r>
              <w:t>Stammdatenexperte – Produktdaten</w:t>
            </w:r>
          </w:p>
        </w:tc>
        <w:tc>
          <w:tcPr>
            <w:tcW w:w="0" w:type="auto"/>
          </w:tcPr>
          <w:p w:rsidR="00351892" w:rsidRDefault="00105675">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351892" w:rsidRDefault="00105675">
            <w:r>
              <w:t>Materialstammdaten - Verkaufsdaten werden angelegt..</w:t>
            </w:r>
          </w:p>
        </w:tc>
      </w:tr>
      <w:tr w:rsidR="00351892" w:rsidTr="00105675">
        <w:tc>
          <w:tcPr>
            <w:tcW w:w="0" w:type="auto"/>
          </w:tcPr>
          <w:p w:rsidR="00351892" w:rsidRDefault="00105675">
            <w:hyperlink r:id="rId10" w:history="1">
              <w:r>
                <w:t xml:space="preserve">Materialstammdaten </w:t>
              </w:r>
              <w:r>
                <w:t>(Nichtlagermaterial) anlegen – Einkaufsdaten</w:t>
              </w:r>
            </w:hyperlink>
            <w:r>
              <w:t xml:space="preserve">  [Seite ] </w:t>
            </w:r>
            <w:r>
              <w:fldChar w:fldCharType="begin"/>
            </w:r>
            <w:r>
              <w:instrText xml:space="preserve"> PAGEREF unique_13 </w:instrText>
            </w:r>
            <w:r>
              <w:fldChar w:fldCharType="separate"/>
            </w:r>
            <w:r>
              <w:rPr>
                <w:noProof/>
              </w:rPr>
              <w:t>16</w:t>
            </w:r>
            <w:r>
              <w:fldChar w:fldCharType="end"/>
            </w:r>
          </w:p>
        </w:tc>
        <w:tc>
          <w:tcPr>
            <w:tcW w:w="0" w:type="auto"/>
          </w:tcPr>
          <w:p w:rsidR="00351892" w:rsidRDefault="00105675">
            <w:r>
              <w:t>Stammdatenexperte – Produktdaten</w:t>
            </w:r>
          </w:p>
        </w:tc>
        <w:tc>
          <w:tcPr>
            <w:tcW w:w="0" w:type="auto"/>
          </w:tcPr>
          <w:p w:rsidR="00351892" w:rsidRDefault="00105675">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351892" w:rsidRDefault="00105675">
            <w:r>
              <w:t>Materialstammdaten - Einkaufsdaten werden angelegt.</w:t>
            </w:r>
          </w:p>
        </w:tc>
      </w:tr>
      <w:tr w:rsidR="00351892" w:rsidTr="00105675">
        <w:tc>
          <w:tcPr>
            <w:tcW w:w="0" w:type="auto"/>
          </w:tcPr>
          <w:p w:rsidR="00351892" w:rsidRDefault="00105675">
            <w:hyperlink r:id="rId11" w:history="1">
              <w:r>
                <w:t>Materialstammdaten (Nichtlagermaterial) anlegen – Buchhaltungsdaten (Bewertungsbereichsdaten)</w:t>
              </w:r>
            </w:hyperlink>
            <w:r>
              <w:t xml:space="preserve">  [Seite ] </w:t>
            </w:r>
            <w:r>
              <w:fldChar w:fldCharType="begin"/>
            </w:r>
            <w:r>
              <w:instrText xml:space="preserve"> PAGEREF unique_14 </w:instrText>
            </w:r>
            <w:r>
              <w:fldChar w:fldCharType="separate"/>
            </w:r>
            <w:r>
              <w:rPr>
                <w:noProof/>
              </w:rPr>
              <w:t>19</w:t>
            </w:r>
            <w:r>
              <w:fldChar w:fldCharType="end"/>
            </w:r>
          </w:p>
        </w:tc>
        <w:tc>
          <w:tcPr>
            <w:tcW w:w="0" w:type="auto"/>
          </w:tcPr>
          <w:p w:rsidR="00351892" w:rsidRDefault="00105675">
            <w:r>
              <w:t>Stammdatenexperte – Produktdaten</w:t>
            </w:r>
          </w:p>
        </w:tc>
        <w:tc>
          <w:tcPr>
            <w:tcW w:w="0" w:type="auto"/>
          </w:tcPr>
          <w:p w:rsidR="00351892" w:rsidRDefault="00105675">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351892" w:rsidRDefault="00105675">
            <w:r>
              <w:t>Materialstammdaten - Buchhaltungsdaten</w:t>
            </w:r>
            <w:r>
              <w:t xml:space="preserve"> (Bewertungsbereichsdaten) werden angelegt.</w:t>
            </w:r>
          </w:p>
        </w:tc>
      </w:tr>
    </w:tbl>
    <w:p w:rsidR="00351892" w:rsidRDefault="00105675">
      <w:pPr>
        <w:pStyle w:val="Heading1"/>
      </w:pPr>
      <w:bookmarkStart w:id="22" w:name="unique_15"/>
      <w:bookmarkStart w:id="23" w:name="_Toc52287225"/>
      <w:r>
        <w:lastRenderedPageBreak/>
        <w:t>Testverfahren</w:t>
      </w:r>
      <w:bookmarkEnd w:id="22"/>
      <w:bookmarkEnd w:id="23"/>
    </w:p>
    <w:p w:rsidR="00351892" w:rsidRDefault="00105675">
      <w:r>
        <w:t>In diesem Abschnitt werden die Testverfahren für den jeweiligen Prozessschritt beschrieben, der zum betreffenden Umfangsbestandteil gehört.</w:t>
      </w:r>
    </w:p>
    <w:p w:rsidR="00351892" w:rsidRDefault="00105675">
      <w:pPr>
        <w:pStyle w:val="Heading2"/>
      </w:pPr>
      <w:bookmarkStart w:id="24" w:name="unique_11"/>
      <w:bookmarkStart w:id="25" w:name="_Toc52287226"/>
      <w:r>
        <w:t>Materialstammdaten (Nichtlagermaterial) anlegen – Grundda</w:t>
      </w:r>
      <w:r>
        <w:t>ten</w:t>
      </w:r>
      <w:bookmarkEnd w:id="24"/>
      <w:bookmarkEnd w:id="25"/>
    </w:p>
    <w:p w:rsidR="00351892" w:rsidRDefault="00105675">
      <w:pPr>
        <w:pStyle w:val="SAPKeyblockTitle"/>
      </w:pPr>
      <w:r>
        <w:t>Testverwaltung</w:t>
      </w:r>
    </w:p>
    <w:p w:rsidR="00351892" w:rsidRDefault="00105675">
      <w:r>
        <w:t>Kundenprojekt: Füllen Sie die projektbezogenen Teile aus.</w:t>
      </w:r>
    </w:p>
    <w:p w:rsidR="00351892" w:rsidRDefault="0035189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51892" w:rsidTr="001056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1892" w:rsidRDefault="00105675">
            <w:r>
              <w:rPr>
                <w:rStyle w:val="SAPEmphasis"/>
              </w:rPr>
              <w:t>Testfall-ID</w:t>
            </w:r>
          </w:p>
        </w:tc>
        <w:tc>
          <w:tcPr>
            <w:tcW w:w="0" w:type="auto"/>
            <w:shd w:val="clear" w:color="auto" w:fill="auto"/>
            <w:tcMar>
              <w:top w:w="29" w:type="dxa"/>
              <w:left w:w="29" w:type="dxa"/>
              <w:bottom w:w="29" w:type="dxa"/>
              <w:right w:w="29" w:type="dxa"/>
            </w:tcMar>
          </w:tcPr>
          <w:p w:rsidR="00351892" w:rsidRDefault="00105675">
            <w:r>
              <w:t>&lt;X.XX&gt;</w:t>
            </w:r>
          </w:p>
        </w:tc>
        <w:tc>
          <w:tcPr>
            <w:tcW w:w="0" w:type="auto"/>
            <w:shd w:val="clear" w:color="auto" w:fill="auto"/>
            <w:tcMar>
              <w:top w:w="29" w:type="dxa"/>
              <w:left w:w="29" w:type="dxa"/>
              <w:bottom w:w="29" w:type="dxa"/>
              <w:right w:w="29" w:type="dxa"/>
            </w:tcMar>
          </w:tcPr>
          <w:p w:rsidR="00351892" w:rsidRDefault="00105675">
            <w:r>
              <w:rPr>
                <w:rStyle w:val="SAPEmphasis"/>
              </w:rPr>
              <w:t>Testername</w:t>
            </w:r>
          </w:p>
        </w:tc>
        <w:tc>
          <w:tcPr>
            <w:tcW w:w="0" w:type="auto"/>
            <w:shd w:val="clear" w:color="auto" w:fill="auto"/>
            <w:tcMar>
              <w:top w:w="29" w:type="dxa"/>
              <w:left w:w="29" w:type="dxa"/>
              <w:bottom w:w="29" w:type="dxa"/>
              <w:right w:w="29" w:type="dxa"/>
            </w:tcMar>
          </w:tcPr>
          <w:p w:rsidR="00351892" w:rsidRDefault="00351892"/>
        </w:tc>
        <w:tc>
          <w:tcPr>
            <w:tcW w:w="0" w:type="auto"/>
            <w:shd w:val="clear" w:color="auto" w:fill="auto"/>
            <w:tcMar>
              <w:top w:w="29" w:type="dxa"/>
              <w:left w:w="29" w:type="dxa"/>
              <w:bottom w:w="29" w:type="dxa"/>
              <w:right w:w="29" w:type="dxa"/>
            </w:tcMar>
          </w:tcPr>
          <w:p w:rsidR="00351892" w:rsidRDefault="00105675">
            <w:r>
              <w:rPr>
                <w:rStyle w:val="SAPEmphasis"/>
              </w:rPr>
              <w:t>Testdatum</w:t>
            </w:r>
          </w:p>
        </w:tc>
        <w:tc>
          <w:tcPr>
            <w:tcW w:w="0" w:type="auto"/>
            <w:shd w:val="clear" w:color="auto" w:fill="auto"/>
            <w:tcMar>
              <w:top w:w="29" w:type="dxa"/>
              <w:left w:w="29" w:type="dxa"/>
              <w:bottom w:w="29" w:type="dxa"/>
              <w:right w:w="29" w:type="dxa"/>
            </w:tcMar>
          </w:tcPr>
          <w:p w:rsidR="00351892" w:rsidRDefault="00105675">
            <w:r>
              <w:rPr>
                <w:rStyle w:val="SAPUserEntry"/>
              </w:rPr>
              <w:t>Geben Sie ein Testdatum ein.</w:t>
            </w:r>
          </w:p>
        </w:tc>
      </w:tr>
      <w:tr w:rsidR="00351892" w:rsidTr="001056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1892" w:rsidRDefault="00105675">
            <w:r>
              <w:t>Benutzerrolle(n)</w:t>
            </w:r>
          </w:p>
        </w:tc>
        <w:tc>
          <w:tcPr>
            <w:tcW w:w="0" w:type="auto"/>
            <w:gridSpan w:val="5"/>
            <w:shd w:val="clear" w:color="auto" w:fill="auto"/>
            <w:tcMar>
              <w:top w:w="29" w:type="dxa"/>
              <w:left w:w="29" w:type="dxa"/>
              <w:bottom w:w="29" w:type="dxa"/>
              <w:right w:w="29" w:type="dxa"/>
            </w:tcMar>
          </w:tcPr>
          <w:p w:rsidR="00351892" w:rsidRDefault="00351892"/>
        </w:tc>
      </w:tr>
      <w:tr w:rsidR="00351892" w:rsidTr="001056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1892" w:rsidRDefault="00105675">
            <w:r>
              <w:rPr>
                <w:rStyle w:val="SAPEmphasis"/>
              </w:rPr>
              <w:t>Verantwortungsbereich</w:t>
            </w:r>
          </w:p>
        </w:tc>
        <w:tc>
          <w:tcPr>
            <w:tcW w:w="0" w:type="auto"/>
            <w:gridSpan w:val="3"/>
            <w:shd w:val="clear" w:color="auto" w:fill="auto"/>
            <w:tcMar>
              <w:top w:w="29" w:type="dxa"/>
              <w:left w:w="29" w:type="dxa"/>
              <w:bottom w:w="29" w:type="dxa"/>
              <w:right w:w="29" w:type="dxa"/>
            </w:tcMar>
          </w:tcPr>
          <w:p w:rsidR="00351892" w:rsidRDefault="0010567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351892" w:rsidRDefault="00105675">
            <w:r>
              <w:rPr>
                <w:rStyle w:val="SAPEmphasis"/>
              </w:rPr>
              <w:t>Dauer</w:t>
            </w:r>
          </w:p>
        </w:tc>
        <w:tc>
          <w:tcPr>
            <w:tcW w:w="0" w:type="auto"/>
            <w:shd w:val="clear" w:color="auto" w:fill="auto"/>
            <w:tcMar>
              <w:top w:w="29" w:type="dxa"/>
              <w:left w:w="29" w:type="dxa"/>
              <w:bottom w:w="29" w:type="dxa"/>
              <w:right w:w="29" w:type="dxa"/>
            </w:tcMar>
          </w:tcPr>
          <w:p w:rsidR="00351892" w:rsidRDefault="00105675">
            <w:r>
              <w:rPr>
                <w:rStyle w:val="SAPUserEntry"/>
              </w:rPr>
              <w:t>Geben Sie eine Dauer ein.</w:t>
            </w:r>
          </w:p>
        </w:tc>
      </w:tr>
    </w:tbl>
    <w:p w:rsidR="00351892" w:rsidRDefault="00105675">
      <w:pPr>
        <w:pStyle w:val="SAPKeyblockTitle"/>
      </w:pPr>
      <w:r>
        <w:t>Zweck</w:t>
      </w:r>
    </w:p>
    <w:p w:rsidR="00351892" w:rsidRDefault="00105675">
      <w:r>
        <w:t xml:space="preserve">Das Verfahren in diesem Abschnitt enthält eine Anleitung zum Anlegen von Materialstammdaten (Produktstammdaten). Die zur Verfügung stehenden Apps hängen von der Ihnen </w:t>
      </w:r>
      <w:r>
        <w:t>zugeordneten Rolle ab. Aus diesem Grund sind zwei Optionen verfügbar.</w:t>
      </w:r>
    </w:p>
    <w:p w:rsidR="00351892" w:rsidRDefault="00105675">
      <w:pPr>
        <w:pStyle w:val="SAPKeyblockTitle"/>
      </w:pPr>
      <w:r>
        <w:t>Vorgehensweise: Option 1 – Material anlegen</w:t>
      </w:r>
    </w:p>
    <w:p w:rsidR="00351892" w:rsidRDefault="00105675">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351892" w:rsidRDefault="00351892"/>
    <w:tbl>
      <w:tblPr>
        <w:tblStyle w:val="SAPStandardTable"/>
        <w:tblW w:w="0" w:type="auto"/>
        <w:tblLook w:val="0620" w:firstRow="1" w:lastRow="0" w:firstColumn="0" w:lastColumn="0" w:noHBand="1" w:noVBand="1"/>
      </w:tblPr>
      <w:tblGrid>
        <w:gridCol w:w="1534"/>
        <w:gridCol w:w="1962"/>
        <w:gridCol w:w="6624"/>
        <w:gridCol w:w="3091"/>
        <w:gridCol w:w="960"/>
      </w:tblGrid>
      <w:tr w:rsidR="00351892" w:rsidTr="00105675">
        <w:trPr>
          <w:cnfStyle w:val="100000000000" w:firstRow="1" w:lastRow="0" w:firstColumn="0" w:lastColumn="0" w:oddVBand="0" w:evenVBand="0" w:oddHBand="0" w:evenHBand="0" w:firstRowFirstColumn="0" w:firstRowLastColumn="0" w:lastRowFirstColumn="0" w:lastRowLastColumn="0"/>
        </w:trPr>
        <w:tc>
          <w:tcPr>
            <w:tcW w:w="0" w:type="auto"/>
          </w:tcPr>
          <w:p w:rsidR="00351892" w:rsidRDefault="00105675">
            <w:pPr>
              <w:pStyle w:val="SAPTableHeader"/>
            </w:pPr>
            <w:r>
              <w:lastRenderedPageBreak/>
              <w:t>Testschrittnummer</w:t>
            </w:r>
          </w:p>
        </w:tc>
        <w:tc>
          <w:tcPr>
            <w:tcW w:w="0" w:type="auto"/>
          </w:tcPr>
          <w:p w:rsidR="00351892" w:rsidRDefault="00105675">
            <w:pPr>
              <w:pStyle w:val="SAPTableHeader"/>
            </w:pPr>
            <w:r>
              <w:t>Be</w:t>
            </w:r>
            <w:r>
              <w:t>zeichnung des Testschritts</w:t>
            </w:r>
          </w:p>
        </w:tc>
        <w:tc>
          <w:tcPr>
            <w:tcW w:w="0" w:type="auto"/>
          </w:tcPr>
          <w:p w:rsidR="00351892" w:rsidRDefault="00105675">
            <w:pPr>
              <w:pStyle w:val="SAPTableHeader"/>
            </w:pPr>
            <w:r>
              <w:t>Anweisung</w:t>
            </w:r>
          </w:p>
        </w:tc>
        <w:tc>
          <w:tcPr>
            <w:tcW w:w="0" w:type="auto"/>
          </w:tcPr>
          <w:p w:rsidR="00351892" w:rsidRDefault="00105675">
            <w:pPr>
              <w:pStyle w:val="SAPTableHeader"/>
            </w:pPr>
            <w:r>
              <w:t>Erwartetes Ergebnis</w:t>
            </w:r>
          </w:p>
        </w:tc>
        <w:tc>
          <w:tcPr>
            <w:tcW w:w="0" w:type="auto"/>
          </w:tcPr>
          <w:p w:rsidR="00351892" w:rsidRDefault="00105675">
            <w:pPr>
              <w:pStyle w:val="SAPTableHeader"/>
            </w:pPr>
            <w:r>
              <w:t>Kommentare</w:t>
            </w:r>
          </w:p>
        </w:tc>
      </w:tr>
      <w:tr w:rsidR="00351892" w:rsidTr="00105675">
        <w:tc>
          <w:tcPr>
            <w:tcW w:w="0" w:type="auto"/>
          </w:tcPr>
          <w:p w:rsidR="00351892" w:rsidRDefault="00105675">
            <w:r>
              <w:t>1</w:t>
            </w:r>
          </w:p>
        </w:tc>
        <w:tc>
          <w:tcPr>
            <w:tcW w:w="0" w:type="auto"/>
          </w:tcPr>
          <w:p w:rsidR="00351892" w:rsidRDefault="00105675">
            <w:r>
              <w:rPr>
                <w:rStyle w:val="SAPEmphasis"/>
              </w:rPr>
              <w:t>Anmelden</w:t>
            </w:r>
          </w:p>
        </w:tc>
        <w:tc>
          <w:tcPr>
            <w:tcW w:w="0" w:type="auto"/>
          </w:tcPr>
          <w:p w:rsidR="00351892" w:rsidRDefault="00105675">
            <w:r>
              <w:t>Melden Sie sich am SAP Fiori Launchpad als Stammdatenexperte – Produktdaten</w:t>
            </w:r>
            <w:r>
              <w:t xml:space="preserve"> an.</w:t>
            </w:r>
          </w:p>
        </w:tc>
        <w:tc>
          <w:tcPr>
            <w:tcW w:w="0" w:type="auto"/>
          </w:tcPr>
          <w:p w:rsidR="00351892" w:rsidRDefault="00105675">
            <w:r>
              <w:t>Das SAP Fiori Launchpad wird angezeigt.</w:t>
            </w:r>
          </w:p>
        </w:tc>
        <w:tc>
          <w:tcPr>
            <w:tcW w:w="0" w:type="auto"/>
          </w:tcPr>
          <w:p w:rsidR="00351892" w:rsidRDefault="00351892"/>
        </w:tc>
      </w:tr>
      <w:tr w:rsidR="00351892" w:rsidTr="00105675">
        <w:tc>
          <w:tcPr>
            <w:tcW w:w="0" w:type="auto"/>
          </w:tcPr>
          <w:p w:rsidR="00351892" w:rsidRDefault="00105675">
            <w:r>
              <w:t>2</w:t>
            </w:r>
          </w:p>
        </w:tc>
        <w:tc>
          <w:tcPr>
            <w:tcW w:w="0" w:type="auto"/>
          </w:tcPr>
          <w:p w:rsidR="00351892" w:rsidRDefault="00105675">
            <w:r>
              <w:rPr>
                <w:rStyle w:val="SAPEmphasis"/>
              </w:rPr>
              <w:t>SAP-Fiori-App aufrufen</w:t>
            </w:r>
          </w:p>
        </w:tc>
        <w:tc>
          <w:tcPr>
            <w:tcW w:w="0" w:type="auto"/>
          </w:tcPr>
          <w:p w:rsidR="00351892" w:rsidRDefault="00105675">
            <w:r>
              <w:t xml:space="preserve">Wählen Sie </w:t>
            </w:r>
            <w:r>
              <w:rPr>
                <w:rStyle w:val="SAPScreenElement"/>
              </w:rPr>
              <w:t>Material anlegen</w:t>
            </w:r>
            <w:r>
              <w:rPr>
                <w:rStyle w:val="SAPMonospace"/>
              </w:rPr>
              <w:t>(MM01)</w:t>
            </w:r>
            <w:r>
              <w:t>.</w:t>
            </w:r>
          </w:p>
        </w:tc>
        <w:tc>
          <w:tcPr>
            <w:tcW w:w="0" w:type="auto"/>
          </w:tcPr>
          <w:p w:rsidR="00351892" w:rsidRDefault="00105675">
            <w:r>
              <w:t xml:space="preserve">Das Bild </w:t>
            </w:r>
            <w:r>
              <w:rPr>
                <w:rStyle w:val="SAPScreenElement"/>
              </w:rPr>
              <w:t>Material anlegen</w:t>
            </w:r>
            <w:r>
              <w:rPr>
                <w:rStyle w:val="SAPMonospace"/>
              </w:rPr>
              <w:t>(MM01)</w:t>
            </w:r>
            <w:r>
              <w:t xml:space="preserve"> wird angezeigt.</w:t>
            </w:r>
          </w:p>
        </w:tc>
        <w:tc>
          <w:tcPr>
            <w:tcW w:w="0" w:type="auto"/>
          </w:tcPr>
          <w:p w:rsidR="00351892" w:rsidRDefault="00351892"/>
        </w:tc>
      </w:tr>
      <w:tr w:rsidR="00351892" w:rsidTr="00105675">
        <w:tc>
          <w:tcPr>
            <w:tcW w:w="0" w:type="auto"/>
          </w:tcPr>
          <w:p w:rsidR="00351892" w:rsidRDefault="00105675">
            <w:r>
              <w:t>3</w:t>
            </w:r>
          </w:p>
        </w:tc>
        <w:tc>
          <w:tcPr>
            <w:tcW w:w="0" w:type="auto"/>
          </w:tcPr>
          <w:p w:rsidR="00351892" w:rsidRDefault="00105675">
            <w:r>
              <w:rPr>
                <w:rStyle w:val="SAPEmphasis"/>
              </w:rPr>
              <w:t>Materialgrunddaten eingeben</w:t>
            </w:r>
          </w:p>
        </w:tc>
        <w:tc>
          <w:tcPr>
            <w:tcW w:w="0" w:type="auto"/>
          </w:tcPr>
          <w:p w:rsidR="00351892" w:rsidRDefault="00105675">
            <w:r>
              <w:t xml:space="preserve">Geben Sie in </w:t>
            </w:r>
            <w:r>
              <w:rPr>
                <w:rStyle w:val="SAPScreenElement"/>
              </w:rPr>
              <w:t>Material anlegen (Einstieg)</w:t>
            </w:r>
            <w:r>
              <w:t xml:space="preserve"> folgendes ein:</w:t>
            </w:r>
          </w:p>
          <w:p w:rsidR="00351892" w:rsidRDefault="00105675">
            <w:pPr>
              <w:pStyle w:val="listpara1"/>
              <w:numPr>
                <w:ilvl w:val="0"/>
                <w:numId w:val="5"/>
              </w:numPr>
            </w:pPr>
            <w:r>
              <w:rPr>
                <w:rStyle w:val="SAPScreenElement"/>
              </w:rPr>
              <w:t>Material</w:t>
            </w:r>
            <w:r>
              <w:t xml:space="preserve">: </w:t>
            </w:r>
            <w:r>
              <w:rPr>
                <w:rStyle w:val="SAPUserEntry"/>
              </w:rPr>
              <w:t>Mat</w:t>
            </w:r>
            <w:r>
              <w:rPr>
                <w:rStyle w:val="SAPUserEntry"/>
              </w:rPr>
              <w:t>erialnummer</w:t>
            </w:r>
          </w:p>
          <w:p w:rsidR="00351892" w:rsidRDefault="00105675">
            <w:pPr>
              <w:pStyle w:val="listpara1"/>
              <w:numPr>
                <w:ilvl w:val="0"/>
                <w:numId w:val="3"/>
              </w:numPr>
            </w:pPr>
            <w:r>
              <w:rPr>
                <w:rStyle w:val="SAPScreenElement"/>
              </w:rPr>
              <w:t>Branche</w:t>
            </w:r>
            <w:r>
              <w:t xml:space="preserve">: </w:t>
            </w:r>
            <w:r>
              <w:rPr>
                <w:rStyle w:val="SAPUserEntry"/>
              </w:rPr>
              <w:t>M</w:t>
            </w:r>
          </w:p>
          <w:p w:rsidR="00351892" w:rsidRDefault="00105675">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w:t>
            </w:r>
            <w:r>
              <w:rPr>
                <w:rStyle w:val="SAPScreenElement"/>
              </w:rPr>
              <w:t>nicht bekannt</w:t>
            </w:r>
            <w:r>
              <w:t xml:space="preserve"> im Feld eingetragen.</w:t>
            </w:r>
          </w:p>
          <w:p w:rsidR="00351892" w:rsidRDefault="00105675">
            <w:pPr>
              <w:pStyle w:val="listpara1"/>
              <w:numPr>
                <w:ilvl w:val="0"/>
                <w:numId w:val="6"/>
              </w:numPr>
            </w:pPr>
            <w:r>
              <w:rPr>
                <w:rStyle w:val="SAPScreenElement"/>
              </w:rPr>
              <w:t>Materialart</w:t>
            </w:r>
            <w:r>
              <w:t xml:space="preserve">: </w:t>
            </w:r>
            <w:r>
              <w:rPr>
                <w:rStyle w:val="SAPUserEntry"/>
              </w:rPr>
              <w:t>Nichtlagermaterial</w:t>
            </w:r>
          </w:p>
          <w:p w:rsidR="00351892" w:rsidRDefault="00105675">
            <w:pPr>
              <w:pStyle w:val="listpara1"/>
              <w:numPr>
                <w:ilvl w:val="0"/>
                <w:numId w:val="3"/>
              </w:numPr>
            </w:pPr>
            <w:r>
              <w:t xml:space="preserve">Wählen Sie </w:t>
            </w:r>
            <w:r>
              <w:rPr>
                <w:rStyle w:val="SAPScreenElement"/>
              </w:rPr>
              <w:t>Sichtenauswahl</w:t>
            </w:r>
            <w:r>
              <w:t>.</w:t>
            </w:r>
          </w:p>
        </w:tc>
        <w:tc>
          <w:tcPr>
            <w:tcW w:w="0" w:type="auto"/>
          </w:tcPr>
          <w:p w:rsidR="00351892" w:rsidRDefault="00105675">
            <w:r>
              <w:t xml:space="preserve">In einem neuen Fenster wird das Bild </w:t>
            </w:r>
            <w:r>
              <w:rPr>
                <w:rStyle w:val="SAPScreenElement"/>
              </w:rPr>
              <w:t>Sichtenauswahl</w:t>
            </w:r>
            <w:r>
              <w:t xml:space="preserve"> angezeigt.</w:t>
            </w:r>
          </w:p>
        </w:tc>
        <w:tc>
          <w:tcPr>
            <w:tcW w:w="0" w:type="auto"/>
          </w:tcPr>
          <w:p w:rsidR="00351892" w:rsidRDefault="00351892"/>
        </w:tc>
      </w:tr>
      <w:tr w:rsidR="00351892" w:rsidTr="00105675">
        <w:tc>
          <w:tcPr>
            <w:tcW w:w="0" w:type="auto"/>
          </w:tcPr>
          <w:p w:rsidR="00351892" w:rsidRDefault="00105675">
            <w:r>
              <w:t>4</w:t>
            </w:r>
          </w:p>
        </w:tc>
        <w:tc>
          <w:tcPr>
            <w:tcW w:w="0" w:type="auto"/>
          </w:tcPr>
          <w:p w:rsidR="00351892" w:rsidRDefault="00105675">
            <w:r>
              <w:rPr>
                <w:rStyle w:val="SAPEmphasis"/>
              </w:rPr>
              <w:t>Sichten wählen</w:t>
            </w:r>
          </w:p>
        </w:tc>
        <w:tc>
          <w:tcPr>
            <w:tcW w:w="0" w:type="auto"/>
          </w:tcPr>
          <w:p w:rsidR="00351892" w:rsidRDefault="00105675">
            <w:r>
              <w:t xml:space="preserve">Wählen Sie in der </w:t>
            </w:r>
            <w:r>
              <w:rPr>
                <w:rStyle w:val="SAPScreenElement"/>
              </w:rPr>
              <w:t>Sichtenauswahl</w:t>
            </w:r>
            <w:r>
              <w:t xml:space="preserve"> die Sicht </w:t>
            </w:r>
            <w:r>
              <w:rPr>
                <w:rStyle w:val="SAPScreenElement"/>
              </w:rPr>
              <w:t>Grunddaten 1</w:t>
            </w:r>
            <w:r>
              <w:t xml:space="preserve"> aus, und wählen Sie </w:t>
            </w:r>
            <w:r>
              <w:rPr>
                <w:rStyle w:val="SAPScreenElement"/>
              </w:rPr>
              <w:t>Weiter</w:t>
            </w:r>
            <w:r>
              <w:t>.</w:t>
            </w:r>
          </w:p>
        </w:tc>
        <w:tc>
          <w:tcPr>
            <w:tcW w:w="0" w:type="auto"/>
          </w:tcPr>
          <w:p w:rsidR="00351892" w:rsidRDefault="00105675">
            <w:r>
              <w:t xml:space="preserve">Das Bild </w:t>
            </w:r>
            <w:r>
              <w:rPr>
                <w:rStyle w:val="SAPScreenElement"/>
              </w:rPr>
              <w:t>Material ... anlegen (Nichtlagermaterial)</w:t>
            </w:r>
            <w:r>
              <w:t xml:space="preserve"> wird geöffnet.</w:t>
            </w:r>
          </w:p>
        </w:tc>
        <w:tc>
          <w:tcPr>
            <w:tcW w:w="0" w:type="auto"/>
          </w:tcPr>
          <w:p w:rsidR="00351892" w:rsidRDefault="00351892"/>
        </w:tc>
      </w:tr>
      <w:tr w:rsidR="00351892" w:rsidTr="00105675">
        <w:tc>
          <w:tcPr>
            <w:tcW w:w="0" w:type="auto"/>
          </w:tcPr>
          <w:p w:rsidR="00351892" w:rsidRDefault="00105675">
            <w:r>
              <w:t>5</w:t>
            </w:r>
          </w:p>
        </w:tc>
        <w:tc>
          <w:tcPr>
            <w:tcW w:w="0" w:type="auto"/>
          </w:tcPr>
          <w:p w:rsidR="00351892" w:rsidRDefault="00105675">
            <w:r>
              <w:rPr>
                <w:rStyle w:val="SAPEmphasis"/>
              </w:rPr>
              <w:t>Grunddaten eingeben</w:t>
            </w:r>
          </w:p>
        </w:tc>
        <w:tc>
          <w:tcPr>
            <w:tcW w:w="0" w:type="auto"/>
          </w:tcPr>
          <w:p w:rsidR="00351892" w:rsidRDefault="00105675">
            <w:r>
              <w:t xml:space="preserve">Geben Sie auf dem Bild </w:t>
            </w:r>
            <w:r>
              <w:rPr>
                <w:rStyle w:val="SAPScreenElement"/>
              </w:rPr>
              <w:t>Material ... (Nichtlagermaterial)</w:t>
            </w:r>
            <w:r>
              <w:t xml:space="preserve"> auf der</w:t>
            </w:r>
            <w:r>
              <w:t xml:space="preserve"> Registerkarte </w:t>
            </w:r>
            <w:r>
              <w:rPr>
                <w:rStyle w:val="SAPScreenElement"/>
              </w:rPr>
              <w:t>Grunddaten 1</w:t>
            </w:r>
            <w:r>
              <w:t xml:space="preserve"> eine </w:t>
            </w:r>
            <w:r>
              <w:rPr>
                <w:rStyle w:val="SAPScreenElement"/>
              </w:rPr>
              <w:t>Materialbeschreibung (Kurztext)</w:t>
            </w:r>
            <w:r>
              <w:t xml:space="preserve"> ein.</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6</w:t>
            </w:r>
          </w:p>
        </w:tc>
        <w:tc>
          <w:tcPr>
            <w:tcW w:w="0" w:type="auto"/>
          </w:tcPr>
          <w:p w:rsidR="00351892" w:rsidRDefault="00105675">
            <w:r>
              <w:rPr>
                <w:rStyle w:val="SAPEmphasis"/>
              </w:rPr>
              <w:t>Grunddaten eingeben</w:t>
            </w:r>
          </w:p>
        </w:tc>
        <w:tc>
          <w:tcPr>
            <w:tcW w:w="0" w:type="auto"/>
          </w:tcPr>
          <w:p w:rsidR="00351892" w:rsidRDefault="00105675">
            <w:r>
              <w:t xml:space="preserve">Geben Sie auf der Registerkarte </w:t>
            </w:r>
            <w:r>
              <w:rPr>
                <w:rStyle w:val="SAPScreenElement"/>
              </w:rPr>
              <w:t>Grunddaten 1</w:t>
            </w:r>
            <w:r>
              <w:t xml:space="preserve"> im Abschnitt </w:t>
            </w:r>
            <w:r>
              <w:rPr>
                <w:rStyle w:val="SAPScreenElement"/>
              </w:rPr>
              <w:t>Allgemeine Daten</w:t>
            </w:r>
            <w:r>
              <w:t xml:space="preserve"> Beschreibungen für die folgenden Einträge ein:</w:t>
            </w:r>
          </w:p>
          <w:p w:rsidR="00351892" w:rsidRDefault="00105675">
            <w:pPr>
              <w:pStyle w:val="listpara1"/>
              <w:numPr>
                <w:ilvl w:val="0"/>
                <w:numId w:val="7"/>
              </w:numPr>
            </w:pPr>
            <w:r>
              <w:rPr>
                <w:rStyle w:val="SAPScreenElement"/>
              </w:rPr>
              <w:t>Basismengeneinheit</w:t>
            </w:r>
          </w:p>
          <w:p w:rsidR="00351892" w:rsidRDefault="00105675">
            <w:pPr>
              <w:pStyle w:val="listpara1"/>
              <w:numPr>
                <w:ilvl w:val="0"/>
                <w:numId w:val="3"/>
              </w:numPr>
            </w:pPr>
            <w:r>
              <w:rPr>
                <w:rStyle w:val="SAPScreenElement"/>
              </w:rPr>
              <w:t>Materialgruppe</w:t>
            </w:r>
          </w:p>
          <w:p w:rsidR="00351892" w:rsidRDefault="00105675">
            <w:pPr>
              <w:pStyle w:val="listpara1"/>
              <w:numPr>
                <w:ilvl w:val="0"/>
                <w:numId w:val="3"/>
              </w:numPr>
            </w:pPr>
            <w:r>
              <w:rPr>
                <w:rStyle w:val="SAPScreenElement"/>
              </w:rPr>
              <w:t>Allg. PosTypGrp</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7</w:t>
            </w:r>
          </w:p>
        </w:tc>
        <w:tc>
          <w:tcPr>
            <w:tcW w:w="0" w:type="auto"/>
          </w:tcPr>
          <w:p w:rsidR="00351892" w:rsidRDefault="00105675">
            <w:r>
              <w:rPr>
                <w:rStyle w:val="SAPEmphasis"/>
              </w:rPr>
              <w:t>Daten sichern</w:t>
            </w:r>
          </w:p>
        </w:tc>
        <w:tc>
          <w:tcPr>
            <w:tcW w:w="0" w:type="auto"/>
          </w:tcPr>
          <w:p w:rsidR="00351892" w:rsidRDefault="00105675">
            <w:r>
              <w:t xml:space="preserve">Wählen Sie unten rechts im Bild </w:t>
            </w:r>
            <w:r>
              <w:rPr>
                <w:rStyle w:val="SAPScreenElement"/>
              </w:rPr>
              <w:t>Sichern</w:t>
            </w:r>
            <w:r>
              <w:t>, um Ihre Daten zu sichern.</w:t>
            </w:r>
          </w:p>
        </w:tc>
        <w:tc>
          <w:tcPr>
            <w:tcW w:w="0" w:type="auto"/>
          </w:tcPr>
          <w:p w:rsidR="00351892" w:rsidRDefault="00105675">
            <w:r>
              <w:t xml:space="preserve">Das Bild </w:t>
            </w:r>
            <w:r>
              <w:rPr>
                <w:rStyle w:val="SAPScreenElement"/>
              </w:rPr>
              <w:t>Material anlegen (Einstieg)</w:t>
            </w:r>
            <w:r>
              <w:t xml:space="preserve"> wird geöffnet.</w:t>
            </w:r>
          </w:p>
          <w:p w:rsidR="00351892" w:rsidRDefault="00105675">
            <w:r>
              <w:t>Die Grunddaten werden erzeugt und gesichert.</w:t>
            </w:r>
          </w:p>
        </w:tc>
        <w:tc>
          <w:tcPr>
            <w:tcW w:w="0" w:type="auto"/>
          </w:tcPr>
          <w:p w:rsidR="00351892" w:rsidRDefault="00351892"/>
        </w:tc>
      </w:tr>
    </w:tbl>
    <w:p w:rsidR="00351892" w:rsidRDefault="00105675">
      <w:pPr>
        <w:pStyle w:val="SAPKeyblockTitle"/>
      </w:pPr>
      <w:r>
        <w:t>Vorgehensweise: Option 2 – Produktstammdaten verwalten</w:t>
      </w:r>
    </w:p>
    <w:p w:rsidR="00351892" w:rsidRDefault="00105675">
      <w:r>
        <w:t xml:space="preserve">Gehen Sie folgendermaßen vor, wenn Sie aufgrund Ihrer Benutzerrolle auf die App </w:t>
      </w:r>
      <w:r>
        <w:rPr>
          <w:rStyle w:val="SAPScreenElement"/>
        </w:rPr>
        <w:t>Produktstammdaten verwalten</w:t>
      </w:r>
      <w:r>
        <w:rPr>
          <w:rStyle w:val="SAPMonospace"/>
        </w:rPr>
        <w:t>(F1602)</w:t>
      </w:r>
      <w:r>
        <w:t xml:space="preserve"> zugreifen können.</w:t>
      </w:r>
    </w:p>
    <w:p w:rsidR="00351892" w:rsidRDefault="00351892"/>
    <w:tbl>
      <w:tblPr>
        <w:tblStyle w:val="SAPStandardTable"/>
        <w:tblW w:w="0" w:type="auto"/>
        <w:tblLook w:val="0620" w:firstRow="1" w:lastRow="0" w:firstColumn="0" w:lastColumn="0" w:noHBand="1" w:noVBand="1"/>
      </w:tblPr>
      <w:tblGrid>
        <w:gridCol w:w="1463"/>
        <w:gridCol w:w="2422"/>
        <w:gridCol w:w="6621"/>
        <w:gridCol w:w="2775"/>
        <w:gridCol w:w="890"/>
      </w:tblGrid>
      <w:tr w:rsidR="00351892" w:rsidTr="00105675">
        <w:trPr>
          <w:cnfStyle w:val="100000000000" w:firstRow="1" w:lastRow="0" w:firstColumn="0" w:lastColumn="0" w:oddVBand="0" w:evenVBand="0" w:oddHBand="0" w:evenHBand="0" w:firstRowFirstColumn="0" w:firstRowLastColumn="0" w:lastRowFirstColumn="0" w:lastRowLastColumn="0"/>
        </w:trPr>
        <w:tc>
          <w:tcPr>
            <w:tcW w:w="0" w:type="auto"/>
          </w:tcPr>
          <w:p w:rsidR="00351892" w:rsidRDefault="00105675">
            <w:pPr>
              <w:pStyle w:val="SAPTableHeader"/>
            </w:pPr>
            <w:r>
              <w:t>Testschrittnummer</w:t>
            </w:r>
          </w:p>
        </w:tc>
        <w:tc>
          <w:tcPr>
            <w:tcW w:w="0" w:type="auto"/>
          </w:tcPr>
          <w:p w:rsidR="00351892" w:rsidRDefault="00105675">
            <w:pPr>
              <w:pStyle w:val="SAPTableHeader"/>
            </w:pPr>
            <w:r>
              <w:t>Bezeichnung des Testschritts</w:t>
            </w:r>
          </w:p>
        </w:tc>
        <w:tc>
          <w:tcPr>
            <w:tcW w:w="0" w:type="auto"/>
          </w:tcPr>
          <w:p w:rsidR="00351892" w:rsidRDefault="00105675">
            <w:pPr>
              <w:pStyle w:val="SAPTableHeader"/>
            </w:pPr>
            <w:r>
              <w:t>Anweisung</w:t>
            </w:r>
          </w:p>
        </w:tc>
        <w:tc>
          <w:tcPr>
            <w:tcW w:w="0" w:type="auto"/>
          </w:tcPr>
          <w:p w:rsidR="00351892" w:rsidRDefault="00105675">
            <w:pPr>
              <w:pStyle w:val="SAPTableHeader"/>
            </w:pPr>
            <w:r>
              <w:t>Erwartetes Ergebnis</w:t>
            </w:r>
          </w:p>
        </w:tc>
        <w:tc>
          <w:tcPr>
            <w:tcW w:w="0" w:type="auto"/>
          </w:tcPr>
          <w:p w:rsidR="00351892" w:rsidRDefault="00105675">
            <w:pPr>
              <w:pStyle w:val="SAPTableHeader"/>
            </w:pPr>
            <w:r>
              <w:t>Kommentare</w:t>
            </w:r>
          </w:p>
        </w:tc>
      </w:tr>
      <w:tr w:rsidR="00351892" w:rsidTr="00105675">
        <w:tc>
          <w:tcPr>
            <w:tcW w:w="0" w:type="auto"/>
          </w:tcPr>
          <w:p w:rsidR="00351892" w:rsidRDefault="00105675">
            <w:r>
              <w:t>1</w:t>
            </w:r>
          </w:p>
        </w:tc>
        <w:tc>
          <w:tcPr>
            <w:tcW w:w="0" w:type="auto"/>
          </w:tcPr>
          <w:p w:rsidR="00351892" w:rsidRDefault="00105675">
            <w:r>
              <w:rPr>
                <w:rStyle w:val="SAPEmphasis"/>
              </w:rPr>
              <w:t>Anmelden</w:t>
            </w:r>
          </w:p>
        </w:tc>
        <w:tc>
          <w:tcPr>
            <w:tcW w:w="0" w:type="auto"/>
          </w:tcPr>
          <w:p w:rsidR="00351892" w:rsidRDefault="00105675">
            <w:r>
              <w:t>Melden Sie sich am SAP Fiori Launchpad als Stammdatenexperte – Produktdaten an.</w:t>
            </w:r>
          </w:p>
        </w:tc>
        <w:tc>
          <w:tcPr>
            <w:tcW w:w="0" w:type="auto"/>
          </w:tcPr>
          <w:p w:rsidR="00351892" w:rsidRDefault="00105675">
            <w:r>
              <w:t>Das SAP Fiori Launchpad wird angezeigt.</w:t>
            </w:r>
          </w:p>
        </w:tc>
        <w:tc>
          <w:tcPr>
            <w:tcW w:w="0" w:type="auto"/>
          </w:tcPr>
          <w:p w:rsidR="00351892" w:rsidRDefault="00351892"/>
        </w:tc>
      </w:tr>
      <w:tr w:rsidR="00351892" w:rsidTr="00105675">
        <w:tc>
          <w:tcPr>
            <w:tcW w:w="0" w:type="auto"/>
          </w:tcPr>
          <w:p w:rsidR="00351892" w:rsidRDefault="00105675">
            <w:r>
              <w:t>2</w:t>
            </w:r>
          </w:p>
        </w:tc>
        <w:tc>
          <w:tcPr>
            <w:tcW w:w="0" w:type="auto"/>
          </w:tcPr>
          <w:p w:rsidR="00351892" w:rsidRDefault="00105675">
            <w:r>
              <w:rPr>
                <w:rStyle w:val="SAPEmphasis"/>
              </w:rPr>
              <w:t>SAP-Fiori-App aufrufen</w:t>
            </w:r>
          </w:p>
        </w:tc>
        <w:tc>
          <w:tcPr>
            <w:tcW w:w="0" w:type="auto"/>
          </w:tcPr>
          <w:p w:rsidR="00351892" w:rsidRDefault="00105675">
            <w:r>
              <w:t xml:space="preserve">Öffnen Sie </w:t>
            </w:r>
            <w:r>
              <w:rPr>
                <w:rStyle w:val="SAPScreenElement"/>
              </w:rPr>
              <w:t>Produktstammdaten verwalten</w:t>
            </w:r>
            <w:r>
              <w:rPr>
                <w:rStyle w:val="SAPMonospace"/>
              </w:rPr>
              <w:t>(F1602)</w:t>
            </w:r>
            <w:r>
              <w:t>.</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3</w:t>
            </w:r>
          </w:p>
        </w:tc>
        <w:tc>
          <w:tcPr>
            <w:tcW w:w="0" w:type="auto"/>
          </w:tcPr>
          <w:p w:rsidR="00351892" w:rsidRDefault="00105675">
            <w:r>
              <w:rPr>
                <w:rStyle w:val="SAPEmphasis"/>
              </w:rPr>
              <w:t>"Neuen Produktstamm anlegen" auswählen</w:t>
            </w:r>
          </w:p>
        </w:tc>
        <w:tc>
          <w:tcPr>
            <w:tcW w:w="0" w:type="auto"/>
          </w:tcPr>
          <w:p w:rsidR="00351892" w:rsidRDefault="00105675">
            <w:r>
              <w:t xml:space="preserve">Wählen Sie </w:t>
            </w:r>
            <w:r>
              <w:rPr>
                <w:rStyle w:val="SAPScreenElement"/>
              </w:rPr>
              <w:t>Anlegen</w:t>
            </w:r>
            <w:r>
              <w:t>.</w:t>
            </w:r>
          </w:p>
        </w:tc>
        <w:tc>
          <w:tcPr>
            <w:tcW w:w="0" w:type="auto"/>
          </w:tcPr>
          <w:p w:rsidR="00351892" w:rsidRDefault="00105675">
            <w:r>
              <w:t xml:space="preserve">Das Bild </w:t>
            </w:r>
            <w:r>
              <w:rPr>
                <w:rStyle w:val="SAPScreenElement"/>
              </w:rPr>
              <w:t>Stammdatensatz anlegen</w:t>
            </w:r>
            <w:r>
              <w:t xml:space="preserve"> wird angezeigt.</w:t>
            </w:r>
          </w:p>
        </w:tc>
        <w:tc>
          <w:tcPr>
            <w:tcW w:w="0" w:type="auto"/>
          </w:tcPr>
          <w:p w:rsidR="00351892" w:rsidRDefault="00351892"/>
        </w:tc>
      </w:tr>
      <w:tr w:rsidR="00351892" w:rsidTr="00105675">
        <w:tc>
          <w:tcPr>
            <w:tcW w:w="0" w:type="auto"/>
          </w:tcPr>
          <w:p w:rsidR="00351892" w:rsidRDefault="00105675">
            <w:r>
              <w:t>4</w:t>
            </w:r>
          </w:p>
        </w:tc>
        <w:tc>
          <w:tcPr>
            <w:tcW w:w="0" w:type="auto"/>
          </w:tcPr>
          <w:p w:rsidR="00351892" w:rsidRDefault="00105675">
            <w:r>
              <w:rPr>
                <w:rStyle w:val="SAPEmphasis"/>
              </w:rPr>
              <w:t>Daten in Pflichtfelder eingeben</w:t>
            </w:r>
          </w:p>
        </w:tc>
        <w:tc>
          <w:tcPr>
            <w:tcW w:w="0" w:type="auto"/>
          </w:tcPr>
          <w:p w:rsidR="00351892" w:rsidRDefault="00105675">
            <w:r>
              <w:t xml:space="preserve">Nehmen Sie auf dem Einstiegsbild </w:t>
            </w:r>
            <w:r>
              <w:rPr>
                <w:rStyle w:val="SAPScreenElement"/>
              </w:rPr>
              <w:t>Stamm</w:t>
            </w:r>
            <w:r>
              <w:rPr>
                <w:rStyle w:val="SAPScreenElement"/>
              </w:rPr>
              <w:t>datensatz anlegen</w:t>
            </w:r>
            <w:r>
              <w:t xml:space="preserve"> die folgenden Einträge vor:</w:t>
            </w:r>
          </w:p>
          <w:p w:rsidR="00351892" w:rsidRDefault="00105675">
            <w:pPr>
              <w:pStyle w:val="listpara1"/>
              <w:numPr>
                <w:ilvl w:val="0"/>
                <w:numId w:val="8"/>
              </w:numPr>
            </w:pPr>
            <w:r>
              <w:rPr>
                <w:rStyle w:val="SAPScreenElement"/>
              </w:rPr>
              <w:t>Produktnummer</w:t>
            </w:r>
            <w:r>
              <w:t xml:space="preserve">: z.B. </w:t>
            </w:r>
            <w:r>
              <w:rPr>
                <w:rStyle w:val="SAPUserEntry"/>
              </w:rPr>
              <w:t>Z …</w:t>
            </w:r>
          </w:p>
          <w:p w:rsidR="00351892" w:rsidRDefault="00105675">
            <w:r>
              <w:t>Geben Sie entweder eine externe alphanumerische ID ein, die mit einem alphanumerischen Zeichen beginnen muss, oder lassen Sie das Feld frei; in diesem Fall weist das System automatisch e</w:t>
            </w:r>
            <w:r>
              <w:t>ine numerische ID zu.</w:t>
            </w:r>
          </w:p>
          <w:p w:rsidR="00351892" w:rsidRDefault="00105675">
            <w:r>
              <w:t xml:space="preserve">Weitere Informationen zur Produktnummer finden Sie im vorangehenden Abschnitt </w:t>
            </w:r>
            <w:r>
              <w:rPr>
                <w:rStyle w:val="SAPScreenElement"/>
              </w:rPr>
              <w:t>Materialart und Nummernkreise</w:t>
            </w:r>
            <w:r>
              <w:t>.</w:t>
            </w:r>
          </w:p>
          <w:p w:rsidR="00351892" w:rsidRDefault="00105675">
            <w:pPr>
              <w:pStyle w:val="listpara1"/>
              <w:numPr>
                <w:ilvl w:val="0"/>
                <w:numId w:val="9"/>
              </w:numPr>
            </w:pPr>
            <w:r>
              <w:rPr>
                <w:rStyle w:val="SAPScreenElement"/>
              </w:rPr>
              <w:t>Produktart</w:t>
            </w:r>
            <w:r>
              <w:t xml:space="preserve">: </w:t>
            </w:r>
            <w:r>
              <w:rPr>
                <w:rStyle w:val="SAPUserEntry"/>
              </w:rPr>
              <w:t>NLAG</w:t>
            </w:r>
          </w:p>
          <w:p w:rsidR="00351892" w:rsidRDefault="00105675">
            <w:pPr>
              <w:pStyle w:val="listpara1"/>
              <w:numPr>
                <w:ilvl w:val="0"/>
                <w:numId w:val="3"/>
              </w:numPr>
            </w:pPr>
            <w:r>
              <w:rPr>
                <w:rStyle w:val="SAPScreenElement"/>
              </w:rPr>
              <w:t>Produktgruppe</w:t>
            </w:r>
            <w:r>
              <w:t xml:space="preserve">: z.B. </w:t>
            </w:r>
            <w:r>
              <w:rPr>
                <w:rStyle w:val="SAPUserEntry"/>
              </w:rPr>
              <w:t>YBPM01</w:t>
            </w:r>
          </w:p>
          <w:p w:rsidR="00351892" w:rsidRDefault="00105675">
            <w:pPr>
              <w:pStyle w:val="listpara1"/>
              <w:numPr>
                <w:ilvl w:val="0"/>
                <w:numId w:val="3"/>
              </w:numPr>
            </w:pPr>
            <w:r>
              <w:rPr>
                <w:rStyle w:val="SAPScreenElement"/>
              </w:rPr>
              <w:t>Basismengeneinheit</w:t>
            </w:r>
            <w:r>
              <w:t xml:space="preserve">: z.B. </w:t>
            </w:r>
            <w:r>
              <w:rPr>
                <w:rStyle w:val="SAPUserEntry"/>
              </w:rPr>
              <w:t>Stück</w:t>
            </w:r>
          </w:p>
          <w:p w:rsidR="00351892" w:rsidRDefault="00105675">
            <w:pPr>
              <w:pStyle w:val="listpara1"/>
              <w:numPr>
                <w:ilvl w:val="0"/>
                <w:numId w:val="3"/>
              </w:numPr>
            </w:pPr>
            <w:r>
              <w:rPr>
                <w:rStyle w:val="SAPScreenElement"/>
              </w:rPr>
              <w:t>Beschreibung</w:t>
            </w:r>
            <w:r>
              <w:t xml:space="preserve">: </w:t>
            </w:r>
            <w:r>
              <w:rPr>
                <w:rStyle w:val="SAPUserEntry"/>
              </w:rPr>
              <w:t>beliebige Beschreibung</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5</w:t>
            </w:r>
          </w:p>
        </w:tc>
        <w:tc>
          <w:tcPr>
            <w:tcW w:w="0" w:type="auto"/>
          </w:tcPr>
          <w:p w:rsidR="00351892" w:rsidRDefault="00105675">
            <w:r>
              <w:rPr>
                <w:rStyle w:val="SAPEmphasis"/>
              </w:rPr>
              <w:t xml:space="preserve">Wählen </w:t>
            </w:r>
            <w:r>
              <w:rPr>
                <w:rStyle w:val="SAPEmphasis"/>
              </w:rPr>
              <w:t>Sie OK.</w:t>
            </w:r>
          </w:p>
        </w:tc>
        <w:tc>
          <w:tcPr>
            <w:tcW w:w="0" w:type="auto"/>
          </w:tcPr>
          <w:p w:rsidR="00351892" w:rsidRDefault="00105675">
            <w:r>
              <w:t xml:space="preserve">Wählen Sie in der Sicht </w:t>
            </w:r>
            <w:r>
              <w:rPr>
                <w:rStyle w:val="SAPScreenElement"/>
              </w:rPr>
              <w:t>Produktstamm verwalten</w:t>
            </w:r>
            <w:r>
              <w:t xml:space="preserve"> </w:t>
            </w:r>
            <w:r>
              <w:rPr>
                <w:rStyle w:val="SAPScreenElement"/>
              </w:rPr>
              <w:t>OK</w:t>
            </w:r>
            <w:r>
              <w:t>.</w:t>
            </w:r>
          </w:p>
        </w:tc>
        <w:tc>
          <w:tcPr>
            <w:tcW w:w="0" w:type="auto"/>
          </w:tcPr>
          <w:p w:rsidR="00351892" w:rsidRDefault="00105675">
            <w:r>
              <w:t xml:space="preserve">Die Sicht </w:t>
            </w:r>
            <w:r>
              <w:rPr>
                <w:rStyle w:val="SAPScreenElement"/>
              </w:rPr>
              <w:t>Produktstamm verwalten</w:t>
            </w:r>
            <w:r>
              <w:t xml:space="preserve"> wird angezeigt.</w:t>
            </w:r>
          </w:p>
        </w:tc>
        <w:tc>
          <w:tcPr>
            <w:tcW w:w="0" w:type="auto"/>
          </w:tcPr>
          <w:p w:rsidR="00351892" w:rsidRDefault="00351892"/>
        </w:tc>
      </w:tr>
      <w:tr w:rsidR="00351892" w:rsidTr="00105675">
        <w:tc>
          <w:tcPr>
            <w:tcW w:w="0" w:type="auto"/>
          </w:tcPr>
          <w:p w:rsidR="00351892" w:rsidRDefault="00105675">
            <w:r>
              <w:t>6</w:t>
            </w:r>
          </w:p>
        </w:tc>
        <w:tc>
          <w:tcPr>
            <w:tcW w:w="0" w:type="auto"/>
          </w:tcPr>
          <w:p w:rsidR="00351892" w:rsidRDefault="00105675">
            <w:r>
              <w:rPr>
                <w:rStyle w:val="SAPEmphasis"/>
              </w:rPr>
              <w:t>Grunddaten eingeben</w:t>
            </w:r>
          </w:p>
        </w:tc>
        <w:tc>
          <w:tcPr>
            <w:tcW w:w="0" w:type="auto"/>
          </w:tcPr>
          <w:p w:rsidR="00351892" w:rsidRDefault="00105675">
            <w:r>
              <w:t xml:space="preserve">Geben Sie in der Sicht </w:t>
            </w:r>
            <w:r>
              <w:rPr>
                <w:rStyle w:val="SAPScreenElement"/>
              </w:rPr>
              <w:t>Produktstamm verwalten &gt; GRUNDDATEN &gt; Grunddaten</w:t>
            </w:r>
            <w:r>
              <w:t xml:space="preserve"> die folgenden Daten ein:</w:t>
            </w:r>
          </w:p>
          <w:p w:rsidR="00351892" w:rsidRDefault="00105675">
            <w:pPr>
              <w:pStyle w:val="listpara1"/>
              <w:numPr>
                <w:ilvl w:val="0"/>
                <w:numId w:val="10"/>
              </w:numPr>
            </w:pPr>
            <w:r>
              <w:rPr>
                <w:rStyle w:val="SAPScreenElement"/>
              </w:rPr>
              <w:t>Sparte</w:t>
            </w:r>
            <w:r>
              <w:t xml:space="preserve">: z.B. </w:t>
            </w:r>
            <w:r>
              <w:rPr>
                <w:rStyle w:val="SAPUserEntry"/>
              </w:rPr>
              <w:t>00</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7</w:t>
            </w:r>
          </w:p>
        </w:tc>
        <w:tc>
          <w:tcPr>
            <w:tcW w:w="0" w:type="auto"/>
          </w:tcPr>
          <w:p w:rsidR="00351892" w:rsidRDefault="00105675">
            <w:r>
              <w:rPr>
                <w:rStyle w:val="SAPEmphasis"/>
              </w:rPr>
              <w:t>Hinzufügen (+) wählen</w:t>
            </w:r>
          </w:p>
        </w:tc>
        <w:tc>
          <w:tcPr>
            <w:tcW w:w="0" w:type="auto"/>
          </w:tcPr>
          <w:p w:rsidR="00351892" w:rsidRDefault="00105675">
            <w:r>
              <w:t xml:space="preserve">In der Sicht </w:t>
            </w:r>
            <w:r>
              <w:rPr>
                <w:rStyle w:val="SAPScreenElement"/>
              </w:rPr>
              <w:t>Produktstamm verwalten &gt; GRUNDDATEN &gt; Bezeichnungen</w:t>
            </w:r>
            <w:r>
              <w:t xml:space="preserve"> wählen Sie </w:t>
            </w:r>
            <w:r>
              <w:rPr>
                <w:rStyle w:val="SAPScreenElement"/>
              </w:rPr>
              <w:t>+ (Hinzufügen)</w:t>
            </w:r>
            <w:r>
              <w:t>.</w:t>
            </w:r>
          </w:p>
        </w:tc>
        <w:tc>
          <w:tcPr>
            <w:tcW w:w="0" w:type="auto"/>
          </w:tcPr>
          <w:p w:rsidR="00351892" w:rsidRDefault="00105675">
            <w:r>
              <w:t xml:space="preserve">Die Sicht </w:t>
            </w:r>
            <w:r>
              <w:rPr>
                <w:rStyle w:val="SAPScreenElement"/>
              </w:rPr>
              <w:t>Bezeichnung Produktstamm</w:t>
            </w:r>
            <w:r>
              <w:t xml:space="preserve"> wird angezeigt.</w:t>
            </w:r>
          </w:p>
          <w:p w:rsidR="00351892" w:rsidRDefault="00105675">
            <w:r>
              <w:t>Einige Dateien sind bereits aus dem vorherigen Schritt mit Daten gefüllt.</w:t>
            </w:r>
          </w:p>
        </w:tc>
        <w:tc>
          <w:tcPr>
            <w:tcW w:w="0" w:type="auto"/>
          </w:tcPr>
          <w:p w:rsidR="00351892" w:rsidRDefault="00351892"/>
        </w:tc>
      </w:tr>
      <w:tr w:rsidR="00351892" w:rsidTr="00105675">
        <w:tc>
          <w:tcPr>
            <w:tcW w:w="0" w:type="auto"/>
          </w:tcPr>
          <w:p w:rsidR="00351892" w:rsidRDefault="00105675">
            <w:r>
              <w:t>8</w:t>
            </w:r>
          </w:p>
        </w:tc>
        <w:tc>
          <w:tcPr>
            <w:tcW w:w="0" w:type="auto"/>
          </w:tcPr>
          <w:p w:rsidR="00351892" w:rsidRDefault="00105675">
            <w:r>
              <w:rPr>
                <w:rStyle w:val="SAPEmphasis"/>
              </w:rPr>
              <w:t>Beschreibungs</w:t>
            </w:r>
            <w:r>
              <w:rPr>
                <w:rStyle w:val="SAPEmphasis"/>
              </w:rPr>
              <w:t>daten eingeben</w:t>
            </w:r>
          </w:p>
        </w:tc>
        <w:tc>
          <w:tcPr>
            <w:tcW w:w="0" w:type="auto"/>
          </w:tcPr>
          <w:p w:rsidR="00351892" w:rsidRDefault="00105675">
            <w:r>
              <w:t xml:space="preserve">Geben Sie in der Sicht </w:t>
            </w:r>
            <w:r>
              <w:rPr>
                <w:rStyle w:val="SAPScreenElement"/>
              </w:rPr>
              <w:t>Beschreibungen</w:t>
            </w:r>
            <w:r>
              <w:t xml:space="preserve"> folgende Daten ein:</w:t>
            </w:r>
          </w:p>
          <w:p w:rsidR="00351892" w:rsidRDefault="00105675">
            <w:pPr>
              <w:pStyle w:val="listpara1"/>
              <w:numPr>
                <w:ilvl w:val="0"/>
                <w:numId w:val="11"/>
              </w:numPr>
            </w:pPr>
            <w:r>
              <w:rPr>
                <w:rStyle w:val="SAPScreenElement"/>
              </w:rPr>
              <w:lastRenderedPageBreak/>
              <w:t>Sprache</w:t>
            </w:r>
            <w:r>
              <w:t xml:space="preserve">: z.B. </w:t>
            </w:r>
            <w:r>
              <w:rPr>
                <w:rStyle w:val="SAPUserEntry"/>
              </w:rPr>
              <w:t>Deutsch</w:t>
            </w:r>
          </w:p>
          <w:p w:rsidR="00351892" w:rsidRDefault="00105675">
            <w:pPr>
              <w:pStyle w:val="listpara1"/>
              <w:numPr>
                <w:ilvl w:val="0"/>
                <w:numId w:val="3"/>
              </w:numPr>
            </w:pPr>
            <w:r>
              <w:rPr>
                <w:rStyle w:val="SAPScreenElement"/>
              </w:rPr>
              <w:t>Produktbezeichnung</w:t>
            </w:r>
            <w:r>
              <w:t xml:space="preserve">: </w:t>
            </w:r>
            <w:r>
              <w:rPr>
                <w:rStyle w:val="SAPUserEntry"/>
              </w:rPr>
              <w:t>&lt;Ihre Beschreibung&gt;</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9</w:t>
            </w:r>
          </w:p>
        </w:tc>
        <w:tc>
          <w:tcPr>
            <w:tcW w:w="0" w:type="auto"/>
          </w:tcPr>
          <w:p w:rsidR="00351892" w:rsidRDefault="00105675">
            <w:r>
              <w:rPr>
                <w:rStyle w:val="SAPEmphasis"/>
              </w:rPr>
              <w:t>Daten sichern</w:t>
            </w:r>
          </w:p>
        </w:tc>
        <w:tc>
          <w:tcPr>
            <w:tcW w:w="0" w:type="auto"/>
          </w:tcPr>
          <w:p w:rsidR="00351892" w:rsidRDefault="00105675">
            <w:r>
              <w:t xml:space="preserve">Wählen Sie </w:t>
            </w:r>
            <w:r>
              <w:rPr>
                <w:rStyle w:val="SAPScreenElement"/>
              </w:rPr>
              <w:t>Sichern</w:t>
            </w:r>
            <w:r>
              <w:t>.</w:t>
            </w:r>
          </w:p>
        </w:tc>
        <w:tc>
          <w:tcPr>
            <w:tcW w:w="0" w:type="auto"/>
          </w:tcPr>
          <w:p w:rsidR="00351892" w:rsidRDefault="00105675">
            <w:r>
              <w:t>Eine Systemmeldung bestätigt, dass das Objekt gesichert wurde.</w:t>
            </w:r>
          </w:p>
        </w:tc>
        <w:tc>
          <w:tcPr>
            <w:tcW w:w="0" w:type="auto"/>
          </w:tcPr>
          <w:p w:rsidR="00351892" w:rsidRDefault="00351892"/>
        </w:tc>
      </w:tr>
    </w:tbl>
    <w:p w:rsidR="00351892" w:rsidRDefault="00105675">
      <w:pPr>
        <w:pStyle w:val="Heading2"/>
      </w:pPr>
      <w:bookmarkStart w:id="26" w:name="unique_12"/>
      <w:bookmarkStart w:id="27" w:name="_Toc52287227"/>
      <w:r>
        <w:t>Materialstammdaten (Nichtlagermaterial) anlegen – Verkaufsdaten (Umsatzsteuerdaten)</w:t>
      </w:r>
      <w:bookmarkEnd w:id="26"/>
      <w:bookmarkEnd w:id="27"/>
    </w:p>
    <w:p w:rsidR="00351892" w:rsidRDefault="00105675">
      <w:pPr>
        <w:pStyle w:val="SAPKeyblockTitle"/>
      </w:pPr>
      <w:r>
        <w:t>Testverwaltung</w:t>
      </w:r>
    </w:p>
    <w:p w:rsidR="00351892" w:rsidRDefault="00105675">
      <w:r>
        <w:t>Kundenprojekt: Füllen Sie die projektbezogenen Teile aus.</w:t>
      </w:r>
    </w:p>
    <w:p w:rsidR="00351892" w:rsidRDefault="0035189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51892" w:rsidTr="001056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1892" w:rsidRDefault="00105675">
            <w:r>
              <w:rPr>
                <w:rStyle w:val="SAPEmphasis"/>
              </w:rPr>
              <w:t>Testfall-ID</w:t>
            </w:r>
          </w:p>
        </w:tc>
        <w:tc>
          <w:tcPr>
            <w:tcW w:w="0" w:type="auto"/>
            <w:shd w:val="clear" w:color="auto" w:fill="auto"/>
            <w:tcMar>
              <w:top w:w="29" w:type="dxa"/>
              <w:left w:w="29" w:type="dxa"/>
              <w:bottom w:w="29" w:type="dxa"/>
              <w:right w:w="29" w:type="dxa"/>
            </w:tcMar>
          </w:tcPr>
          <w:p w:rsidR="00351892" w:rsidRDefault="00105675">
            <w:r>
              <w:t>&lt;X.XX&gt;</w:t>
            </w:r>
          </w:p>
        </w:tc>
        <w:tc>
          <w:tcPr>
            <w:tcW w:w="0" w:type="auto"/>
            <w:shd w:val="clear" w:color="auto" w:fill="auto"/>
            <w:tcMar>
              <w:top w:w="29" w:type="dxa"/>
              <w:left w:w="29" w:type="dxa"/>
              <w:bottom w:w="29" w:type="dxa"/>
              <w:right w:w="29" w:type="dxa"/>
            </w:tcMar>
          </w:tcPr>
          <w:p w:rsidR="00351892" w:rsidRDefault="00105675">
            <w:r>
              <w:rPr>
                <w:rStyle w:val="SAPEmphasis"/>
              </w:rPr>
              <w:t>Testername</w:t>
            </w:r>
          </w:p>
        </w:tc>
        <w:tc>
          <w:tcPr>
            <w:tcW w:w="0" w:type="auto"/>
            <w:shd w:val="clear" w:color="auto" w:fill="auto"/>
            <w:tcMar>
              <w:top w:w="29" w:type="dxa"/>
              <w:left w:w="29" w:type="dxa"/>
              <w:bottom w:w="29" w:type="dxa"/>
              <w:right w:w="29" w:type="dxa"/>
            </w:tcMar>
          </w:tcPr>
          <w:p w:rsidR="00351892" w:rsidRDefault="00351892"/>
        </w:tc>
        <w:tc>
          <w:tcPr>
            <w:tcW w:w="0" w:type="auto"/>
            <w:shd w:val="clear" w:color="auto" w:fill="auto"/>
            <w:tcMar>
              <w:top w:w="29" w:type="dxa"/>
              <w:left w:w="29" w:type="dxa"/>
              <w:bottom w:w="29" w:type="dxa"/>
              <w:right w:w="29" w:type="dxa"/>
            </w:tcMar>
          </w:tcPr>
          <w:p w:rsidR="00351892" w:rsidRDefault="00105675">
            <w:r>
              <w:rPr>
                <w:rStyle w:val="SAPEmphasis"/>
              </w:rPr>
              <w:t>Testdatum</w:t>
            </w:r>
          </w:p>
        </w:tc>
        <w:tc>
          <w:tcPr>
            <w:tcW w:w="0" w:type="auto"/>
            <w:shd w:val="clear" w:color="auto" w:fill="auto"/>
            <w:tcMar>
              <w:top w:w="29" w:type="dxa"/>
              <w:left w:w="29" w:type="dxa"/>
              <w:bottom w:w="29" w:type="dxa"/>
              <w:right w:w="29" w:type="dxa"/>
            </w:tcMar>
          </w:tcPr>
          <w:p w:rsidR="00351892" w:rsidRDefault="00105675">
            <w:r>
              <w:rPr>
                <w:rStyle w:val="SAPUserEntry"/>
              </w:rPr>
              <w:t>Geben Sie ein Testdatum ein.</w:t>
            </w:r>
          </w:p>
        </w:tc>
      </w:tr>
      <w:tr w:rsidR="00351892" w:rsidTr="001056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1892" w:rsidRDefault="00105675">
            <w:r>
              <w:t>Benutzerrolle(n)</w:t>
            </w:r>
          </w:p>
        </w:tc>
        <w:tc>
          <w:tcPr>
            <w:tcW w:w="0" w:type="auto"/>
            <w:gridSpan w:val="5"/>
            <w:shd w:val="clear" w:color="auto" w:fill="auto"/>
            <w:tcMar>
              <w:top w:w="29" w:type="dxa"/>
              <w:left w:w="29" w:type="dxa"/>
              <w:bottom w:w="29" w:type="dxa"/>
              <w:right w:w="29" w:type="dxa"/>
            </w:tcMar>
          </w:tcPr>
          <w:p w:rsidR="00351892" w:rsidRDefault="00351892"/>
        </w:tc>
      </w:tr>
      <w:tr w:rsidR="00351892" w:rsidTr="001056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1892" w:rsidRDefault="00105675">
            <w:r>
              <w:rPr>
                <w:rStyle w:val="SAPEmphasis"/>
              </w:rPr>
              <w:t>Verantwortungsbereich</w:t>
            </w:r>
          </w:p>
        </w:tc>
        <w:tc>
          <w:tcPr>
            <w:tcW w:w="0" w:type="auto"/>
            <w:gridSpan w:val="3"/>
            <w:shd w:val="clear" w:color="auto" w:fill="auto"/>
            <w:tcMar>
              <w:top w:w="29" w:type="dxa"/>
              <w:left w:w="29" w:type="dxa"/>
              <w:bottom w:w="29" w:type="dxa"/>
              <w:right w:w="29" w:type="dxa"/>
            </w:tcMar>
          </w:tcPr>
          <w:p w:rsidR="00351892" w:rsidRDefault="0010567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51892" w:rsidRDefault="00105675">
            <w:r>
              <w:rPr>
                <w:rStyle w:val="SAPEmphasis"/>
              </w:rPr>
              <w:t>Dauer</w:t>
            </w:r>
          </w:p>
        </w:tc>
        <w:tc>
          <w:tcPr>
            <w:tcW w:w="0" w:type="auto"/>
            <w:shd w:val="clear" w:color="auto" w:fill="auto"/>
            <w:tcMar>
              <w:top w:w="29" w:type="dxa"/>
              <w:left w:w="29" w:type="dxa"/>
              <w:bottom w:w="29" w:type="dxa"/>
              <w:right w:w="29" w:type="dxa"/>
            </w:tcMar>
          </w:tcPr>
          <w:p w:rsidR="00351892" w:rsidRDefault="00105675">
            <w:r>
              <w:rPr>
                <w:rStyle w:val="SAPUserEntry"/>
              </w:rPr>
              <w:t>Geben Sie eine Dauer ein.</w:t>
            </w:r>
          </w:p>
        </w:tc>
      </w:tr>
    </w:tbl>
    <w:p w:rsidR="00351892" w:rsidRDefault="00105675">
      <w:pPr>
        <w:pStyle w:val="SAPKeyblockTitle"/>
      </w:pPr>
      <w:r>
        <w:t>Zweck</w:t>
      </w:r>
    </w:p>
    <w:p w:rsidR="00351892" w:rsidRDefault="00105675">
      <w:r>
        <w:t xml:space="preserve">Das Verfahren in diesem Abschnitt enthält eine Anleitung zum Anlegen von Materialstammdaten </w:t>
      </w:r>
      <w:r>
        <w:t>(</w:t>
      </w:r>
      <w:r>
        <w:rPr>
          <w:rStyle w:val="SAPScreenElement"/>
        </w:rPr>
        <w:t>Nichtlagermaterial</w:t>
      </w:r>
      <w:r>
        <w:t>). Die zur Verfügung stehenden Apps hängen von der Ihnen zugeordneten Rolle ab. Aus diesem Grund sind zwei Optionen verfügbar.</w:t>
      </w:r>
    </w:p>
    <w:p w:rsidR="00351892" w:rsidRDefault="00105675">
      <w:pPr>
        <w:pStyle w:val="SAPKeyblockTitle"/>
      </w:pPr>
      <w:r>
        <w:lastRenderedPageBreak/>
        <w:t>Voraussetzung</w:t>
      </w:r>
    </w:p>
    <w:p w:rsidR="00105675" w:rsidRDefault="00105675">
      <w:r>
        <w:t xml:space="preserve">Sie müssen den vorherigen Abschnitt </w:t>
      </w:r>
      <w:r>
        <w:rPr>
          <w:rStyle w:val="SAPScreenElement"/>
        </w:rPr>
        <w:t>Materialstammdaten (Nichtlagermaterial) anlegen - Grunddaten</w:t>
      </w:r>
      <w:r>
        <w:t xml:space="preserve"> erst abschließen, bevor Sie mit diesem Abschnitt fortfahren können.</w:t>
      </w:r>
    </w:p>
    <w:p w:rsidR="00351892" w:rsidRDefault="00105675">
      <w:r>
        <w:t xml:space="preserve">Beginnen Sie mit dieser Vorgehensweise, nachdem Sie die eingegebenen </w:t>
      </w:r>
      <w:r>
        <w:rPr>
          <w:rStyle w:val="SAPScreenElement"/>
        </w:rPr>
        <w:t>Grunddaten</w:t>
      </w:r>
      <w:r>
        <w:t xml:space="preserve"> gesichert haben, wie bei der vorherigen Vorgehensweise erläutert.</w:t>
      </w:r>
    </w:p>
    <w:p w:rsidR="00351892" w:rsidRDefault="00105675">
      <w:pPr>
        <w:pStyle w:val="SAPKeyblockTitle"/>
      </w:pPr>
      <w:r>
        <w:t>Vorgehensweise: Option 1 – Material anle</w:t>
      </w:r>
      <w:r>
        <w:t>gen</w:t>
      </w:r>
    </w:p>
    <w:p w:rsidR="00351892" w:rsidRDefault="00105675">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351892" w:rsidRDefault="00351892"/>
    <w:tbl>
      <w:tblPr>
        <w:tblStyle w:val="SAPStandardTable"/>
        <w:tblW w:w="0" w:type="auto"/>
        <w:tblLook w:val="0620" w:firstRow="1" w:lastRow="0" w:firstColumn="0" w:lastColumn="0" w:noHBand="1" w:noVBand="1"/>
      </w:tblPr>
      <w:tblGrid>
        <w:gridCol w:w="1473"/>
        <w:gridCol w:w="2078"/>
        <w:gridCol w:w="6113"/>
        <w:gridCol w:w="3606"/>
        <w:gridCol w:w="901"/>
      </w:tblGrid>
      <w:tr w:rsidR="00351892" w:rsidTr="00105675">
        <w:trPr>
          <w:cnfStyle w:val="100000000000" w:firstRow="1" w:lastRow="0" w:firstColumn="0" w:lastColumn="0" w:oddVBand="0" w:evenVBand="0" w:oddHBand="0" w:evenHBand="0" w:firstRowFirstColumn="0" w:firstRowLastColumn="0" w:lastRowFirstColumn="0" w:lastRowLastColumn="0"/>
        </w:trPr>
        <w:tc>
          <w:tcPr>
            <w:tcW w:w="0" w:type="auto"/>
          </w:tcPr>
          <w:p w:rsidR="00351892" w:rsidRDefault="00105675">
            <w:pPr>
              <w:pStyle w:val="SAPTableHeader"/>
            </w:pPr>
            <w:r>
              <w:t>Testschrittnummer</w:t>
            </w:r>
          </w:p>
        </w:tc>
        <w:tc>
          <w:tcPr>
            <w:tcW w:w="0" w:type="auto"/>
          </w:tcPr>
          <w:p w:rsidR="00351892" w:rsidRDefault="00105675">
            <w:pPr>
              <w:pStyle w:val="SAPTableHeader"/>
            </w:pPr>
            <w:r>
              <w:t>Bezeichnung des Testschritts</w:t>
            </w:r>
          </w:p>
        </w:tc>
        <w:tc>
          <w:tcPr>
            <w:tcW w:w="0" w:type="auto"/>
          </w:tcPr>
          <w:p w:rsidR="00351892" w:rsidRDefault="00105675">
            <w:pPr>
              <w:pStyle w:val="SAPTableHeader"/>
            </w:pPr>
            <w:r>
              <w:t>Anweisung</w:t>
            </w:r>
          </w:p>
        </w:tc>
        <w:tc>
          <w:tcPr>
            <w:tcW w:w="0" w:type="auto"/>
          </w:tcPr>
          <w:p w:rsidR="00351892" w:rsidRDefault="00105675">
            <w:pPr>
              <w:pStyle w:val="SAPTableHeader"/>
            </w:pPr>
            <w:r>
              <w:t>Erwartetes Ergebnis</w:t>
            </w:r>
          </w:p>
        </w:tc>
        <w:tc>
          <w:tcPr>
            <w:tcW w:w="0" w:type="auto"/>
          </w:tcPr>
          <w:p w:rsidR="00351892" w:rsidRDefault="00105675">
            <w:pPr>
              <w:pStyle w:val="SAPTableHeader"/>
            </w:pPr>
            <w:r>
              <w:t>Kommentare</w:t>
            </w:r>
          </w:p>
        </w:tc>
      </w:tr>
      <w:tr w:rsidR="00351892" w:rsidTr="00105675">
        <w:tc>
          <w:tcPr>
            <w:tcW w:w="0" w:type="auto"/>
          </w:tcPr>
          <w:p w:rsidR="00351892" w:rsidRDefault="00105675">
            <w:r>
              <w:t>1</w:t>
            </w:r>
          </w:p>
        </w:tc>
        <w:tc>
          <w:tcPr>
            <w:tcW w:w="0" w:type="auto"/>
          </w:tcPr>
          <w:p w:rsidR="00351892" w:rsidRDefault="00105675">
            <w:r>
              <w:rPr>
                <w:rStyle w:val="SAPEmphasis"/>
              </w:rPr>
              <w:t>Anmelden</w:t>
            </w:r>
          </w:p>
        </w:tc>
        <w:tc>
          <w:tcPr>
            <w:tcW w:w="0" w:type="auto"/>
          </w:tcPr>
          <w:p w:rsidR="00351892" w:rsidRDefault="00105675">
            <w:r>
              <w:t xml:space="preserve">Melden Sie sich am SAP Fiori </w:t>
            </w:r>
            <w:r>
              <w:t>Launchpad als Stammdatenexperte – Produktdaten an.</w:t>
            </w:r>
          </w:p>
        </w:tc>
        <w:tc>
          <w:tcPr>
            <w:tcW w:w="0" w:type="auto"/>
          </w:tcPr>
          <w:p w:rsidR="00351892" w:rsidRDefault="00105675">
            <w:r>
              <w:t>Das SAP Fiori Launchpad wird angezeigt.</w:t>
            </w:r>
          </w:p>
        </w:tc>
        <w:tc>
          <w:tcPr>
            <w:tcW w:w="0" w:type="auto"/>
          </w:tcPr>
          <w:p w:rsidR="00351892" w:rsidRDefault="00351892"/>
        </w:tc>
      </w:tr>
      <w:tr w:rsidR="00351892" w:rsidTr="00105675">
        <w:tc>
          <w:tcPr>
            <w:tcW w:w="0" w:type="auto"/>
          </w:tcPr>
          <w:p w:rsidR="00351892" w:rsidRDefault="00105675">
            <w:r>
              <w:t>2</w:t>
            </w:r>
          </w:p>
        </w:tc>
        <w:tc>
          <w:tcPr>
            <w:tcW w:w="0" w:type="auto"/>
          </w:tcPr>
          <w:p w:rsidR="00351892" w:rsidRDefault="00105675">
            <w:r>
              <w:rPr>
                <w:rStyle w:val="SAPEmphasis"/>
              </w:rPr>
              <w:t>SAP-Fiori-App aufrufen</w:t>
            </w:r>
          </w:p>
        </w:tc>
        <w:tc>
          <w:tcPr>
            <w:tcW w:w="0" w:type="auto"/>
          </w:tcPr>
          <w:p w:rsidR="00351892" w:rsidRDefault="00105675">
            <w:r>
              <w:t xml:space="preserve">Öffnen Sie </w:t>
            </w:r>
            <w:r>
              <w:rPr>
                <w:rStyle w:val="SAPScreenElement"/>
              </w:rPr>
              <w:t>Material anlegen</w:t>
            </w:r>
            <w:r>
              <w:rPr>
                <w:rStyle w:val="SAPMonospace"/>
              </w:rPr>
              <w:t>(MM01)</w:t>
            </w:r>
            <w:r>
              <w:t>.</w:t>
            </w:r>
          </w:p>
        </w:tc>
        <w:tc>
          <w:tcPr>
            <w:tcW w:w="0" w:type="auto"/>
          </w:tcPr>
          <w:p w:rsidR="00351892" w:rsidRDefault="00105675">
            <w:r>
              <w:t xml:space="preserve">Die Sicht </w:t>
            </w:r>
            <w:r>
              <w:rPr>
                <w:rStyle w:val="SAPScreenElement"/>
              </w:rPr>
              <w:t>Material anlegen</w:t>
            </w:r>
            <w:r>
              <w:rPr>
                <w:rStyle w:val="SAPMonospace"/>
              </w:rPr>
              <w:t>(MM01)</w:t>
            </w:r>
            <w:r>
              <w:t xml:space="preserve"> wird angezeigt.</w:t>
            </w:r>
          </w:p>
        </w:tc>
        <w:tc>
          <w:tcPr>
            <w:tcW w:w="0" w:type="auto"/>
          </w:tcPr>
          <w:p w:rsidR="00351892" w:rsidRDefault="00351892"/>
        </w:tc>
      </w:tr>
      <w:tr w:rsidR="00351892" w:rsidTr="00105675">
        <w:tc>
          <w:tcPr>
            <w:tcW w:w="0" w:type="auto"/>
          </w:tcPr>
          <w:p w:rsidR="00351892" w:rsidRDefault="00105675">
            <w:r>
              <w:t>3</w:t>
            </w:r>
          </w:p>
        </w:tc>
        <w:tc>
          <w:tcPr>
            <w:tcW w:w="0" w:type="auto"/>
          </w:tcPr>
          <w:p w:rsidR="00351892" w:rsidRDefault="00105675">
            <w:r>
              <w:rPr>
                <w:rStyle w:val="SAPEmphasis"/>
              </w:rPr>
              <w:t>Materialgrunddaten eingeben</w:t>
            </w:r>
          </w:p>
        </w:tc>
        <w:tc>
          <w:tcPr>
            <w:tcW w:w="0" w:type="auto"/>
          </w:tcPr>
          <w:p w:rsidR="00351892" w:rsidRDefault="00105675">
            <w:r>
              <w:t xml:space="preserve">Nehmen Sie auf </w:t>
            </w:r>
            <w:r>
              <w:rPr>
                <w:rStyle w:val="SAPScreenElement"/>
              </w:rPr>
              <w:t>Material anlegen (Einstieg)</w:t>
            </w:r>
            <w:r>
              <w:t>, die folgenden Einträge vor:</w:t>
            </w:r>
          </w:p>
          <w:p w:rsidR="00351892" w:rsidRDefault="00105675">
            <w:pPr>
              <w:pStyle w:val="listpara1"/>
              <w:numPr>
                <w:ilvl w:val="0"/>
                <w:numId w:val="12"/>
              </w:numPr>
            </w:pPr>
            <w:r>
              <w:rPr>
                <w:rStyle w:val="SAPScreenElement"/>
              </w:rPr>
              <w:t>Material</w:t>
            </w:r>
            <w:r>
              <w:t xml:space="preserve">: </w:t>
            </w:r>
            <w:r>
              <w:rPr>
                <w:rStyle w:val="SAPUserEntry"/>
              </w:rPr>
              <w:t>Materialnummer</w:t>
            </w:r>
          </w:p>
          <w:p w:rsidR="00351892" w:rsidRDefault="00105675">
            <w:pPr>
              <w:pStyle w:val="listpara1"/>
              <w:numPr>
                <w:ilvl w:val="0"/>
                <w:numId w:val="3"/>
              </w:numPr>
            </w:pPr>
            <w:r>
              <w:rPr>
                <w:rStyle w:val="SAPScreenElement"/>
              </w:rPr>
              <w:t>Branche</w:t>
            </w:r>
            <w:r>
              <w:t xml:space="preserve">: </w:t>
            </w:r>
            <w:r>
              <w:rPr>
                <w:rStyle w:val="SAPUserEntry"/>
              </w:rPr>
              <w:t>M</w:t>
            </w:r>
          </w:p>
          <w:p w:rsidR="00351892" w:rsidRDefault="00105675">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w:t>
            </w:r>
            <w:r>
              <w:rPr>
                <w:rStyle w:val="SAPScreenElement"/>
              </w:rPr>
              <w:t>nicht bekannt</w:t>
            </w:r>
            <w:r>
              <w:t xml:space="preserve"> im Feld eingetra</w:t>
            </w:r>
            <w:r>
              <w:t>gen.</w:t>
            </w:r>
          </w:p>
          <w:p w:rsidR="00351892" w:rsidRDefault="00105675">
            <w:pPr>
              <w:pStyle w:val="listpara1"/>
              <w:numPr>
                <w:ilvl w:val="0"/>
                <w:numId w:val="13"/>
              </w:numPr>
            </w:pPr>
            <w:r>
              <w:rPr>
                <w:rStyle w:val="SAPScreenElement"/>
              </w:rPr>
              <w:t>Materialart</w:t>
            </w:r>
            <w:r>
              <w:t xml:space="preserve">: </w:t>
            </w:r>
            <w:r>
              <w:rPr>
                <w:rStyle w:val="SAPUserEntry"/>
              </w:rPr>
              <w:t>NLAG Nichtlagermaterial</w:t>
            </w:r>
          </w:p>
          <w:p w:rsidR="00351892" w:rsidRDefault="00105675">
            <w:r>
              <w:t xml:space="preserve">Wählen Sie </w:t>
            </w:r>
            <w:r>
              <w:rPr>
                <w:rStyle w:val="SAPScreenElement"/>
              </w:rPr>
              <w:t>Sichtenauswahl</w:t>
            </w:r>
            <w:r>
              <w:t>.</w:t>
            </w:r>
          </w:p>
        </w:tc>
        <w:tc>
          <w:tcPr>
            <w:tcW w:w="0" w:type="auto"/>
          </w:tcPr>
          <w:p w:rsidR="00351892" w:rsidRDefault="00105675">
            <w:r>
              <w:t xml:space="preserve">Nachdem Sie die Einträge vorgenommen haben, wird ein neues Fenster </w:t>
            </w:r>
            <w:r>
              <w:rPr>
                <w:rStyle w:val="SAPScreenElement"/>
              </w:rPr>
              <w:t>Sichtenauswahl</w:t>
            </w:r>
            <w:r>
              <w:t xml:space="preserve"> geöffnet.</w:t>
            </w:r>
          </w:p>
        </w:tc>
        <w:tc>
          <w:tcPr>
            <w:tcW w:w="0" w:type="auto"/>
          </w:tcPr>
          <w:p w:rsidR="00351892" w:rsidRDefault="00351892"/>
        </w:tc>
      </w:tr>
      <w:tr w:rsidR="00351892" w:rsidTr="00105675">
        <w:tc>
          <w:tcPr>
            <w:tcW w:w="0" w:type="auto"/>
          </w:tcPr>
          <w:p w:rsidR="00351892" w:rsidRDefault="00105675">
            <w:r>
              <w:t>4</w:t>
            </w:r>
          </w:p>
        </w:tc>
        <w:tc>
          <w:tcPr>
            <w:tcW w:w="0" w:type="auto"/>
          </w:tcPr>
          <w:p w:rsidR="00351892" w:rsidRDefault="00105675">
            <w:r>
              <w:rPr>
                <w:rStyle w:val="SAPEmphasis"/>
              </w:rPr>
              <w:t>Sichten wählen</w:t>
            </w:r>
          </w:p>
        </w:tc>
        <w:tc>
          <w:tcPr>
            <w:tcW w:w="0" w:type="auto"/>
          </w:tcPr>
          <w:p w:rsidR="00351892" w:rsidRDefault="00105675">
            <w:r>
              <w:t xml:space="preserve">Wählen Sie im Fenster </w:t>
            </w:r>
            <w:r>
              <w:rPr>
                <w:rStyle w:val="SAPScreenElement"/>
              </w:rPr>
              <w:t>Sichtenauswahl</w:t>
            </w:r>
            <w:r>
              <w:t xml:space="preserve"> die Sichten </w:t>
            </w:r>
            <w:r>
              <w:rPr>
                <w:rStyle w:val="SAPScreenElement"/>
              </w:rPr>
              <w:t>Vertrieb: VerkaufsorgDaten 1</w:t>
            </w:r>
            <w:r>
              <w:t xml:space="preserve">, </w:t>
            </w:r>
            <w:r>
              <w:rPr>
                <w:rStyle w:val="SAPScreenElement"/>
              </w:rPr>
              <w:t>Vertrieb: VerkaufsorgDaten 2</w:t>
            </w:r>
            <w:r>
              <w:t xml:space="preserve"> und </w:t>
            </w:r>
            <w:r>
              <w:rPr>
                <w:rStyle w:val="SAPScreenElement"/>
              </w:rPr>
              <w:t>Vertrieb: Allg./Werksdaten</w:t>
            </w:r>
            <w:r>
              <w:t xml:space="preserve"> aus, und wählen Sie dann </w:t>
            </w:r>
            <w:r>
              <w:rPr>
                <w:rStyle w:val="SAPScreenElement"/>
              </w:rPr>
              <w:t>Weiter</w:t>
            </w:r>
            <w:r>
              <w:t>.</w:t>
            </w:r>
          </w:p>
          <w:p w:rsidR="00351892" w:rsidRDefault="00105675">
            <w:r>
              <w:rPr>
                <w:rStyle w:val="SAPEmphasis"/>
              </w:rPr>
              <w:t xml:space="preserve">Hinweis </w:t>
            </w:r>
            <w:r>
              <w:t xml:space="preserve">Nur Brasilien: Wählen Sie auch </w:t>
            </w:r>
            <w:r>
              <w:rPr>
                <w:rStyle w:val="SAPScreenElement"/>
              </w:rPr>
              <w:t>Außenhandel - Exportdaten</w:t>
            </w:r>
            <w:r>
              <w:t xml:space="preserve">, bevor Sie </w:t>
            </w:r>
            <w:r>
              <w:rPr>
                <w:rStyle w:val="SAPScreenElement"/>
              </w:rPr>
              <w:t>Weiter</w:t>
            </w:r>
            <w:r>
              <w:t xml:space="preserve"> wählen.</w:t>
            </w:r>
          </w:p>
          <w:p w:rsidR="00351892" w:rsidRDefault="00105675">
            <w:r>
              <w:rPr>
                <w:rStyle w:val="SAPEmphasis"/>
              </w:rPr>
              <w:t xml:space="preserve">Hinweis </w:t>
            </w:r>
            <w:r>
              <w:t>Nur für Polen: Wählen</w:t>
            </w:r>
            <w:r>
              <w:t xml:space="preserve"> Sie außerdem </w:t>
            </w:r>
            <w:r>
              <w:rPr>
                <w:rStyle w:val="SAPScreenElement"/>
              </w:rPr>
              <w:t>Außenhandel - Exportdaten</w:t>
            </w:r>
            <w:r>
              <w:t>, um die PKWiU-Klassifikationsnummer einzugeben.</w:t>
            </w:r>
          </w:p>
        </w:tc>
        <w:tc>
          <w:tcPr>
            <w:tcW w:w="0" w:type="auto"/>
          </w:tcPr>
          <w:p w:rsidR="00351892" w:rsidRDefault="00105675">
            <w:r>
              <w:t xml:space="preserve">Ein Fenster mit </w:t>
            </w:r>
            <w:r>
              <w:rPr>
                <w:rStyle w:val="SAPScreenElement"/>
              </w:rPr>
              <w:t>Organisationsebenen</w:t>
            </w:r>
            <w:r>
              <w:t xml:space="preserve"> wird angezeigt.</w:t>
            </w:r>
          </w:p>
        </w:tc>
        <w:tc>
          <w:tcPr>
            <w:tcW w:w="0" w:type="auto"/>
          </w:tcPr>
          <w:p w:rsidR="00351892" w:rsidRDefault="00351892"/>
        </w:tc>
      </w:tr>
      <w:tr w:rsidR="00351892" w:rsidTr="00105675">
        <w:tc>
          <w:tcPr>
            <w:tcW w:w="0" w:type="auto"/>
          </w:tcPr>
          <w:p w:rsidR="00351892" w:rsidRDefault="00105675">
            <w:r>
              <w:lastRenderedPageBreak/>
              <w:t>5</w:t>
            </w:r>
          </w:p>
        </w:tc>
        <w:tc>
          <w:tcPr>
            <w:tcW w:w="0" w:type="auto"/>
          </w:tcPr>
          <w:p w:rsidR="00351892" w:rsidRDefault="00105675">
            <w:r>
              <w:rPr>
                <w:rStyle w:val="SAPEmphasis"/>
              </w:rPr>
              <w:t>Organisationsebenendaten eingeben</w:t>
            </w:r>
          </w:p>
        </w:tc>
        <w:tc>
          <w:tcPr>
            <w:tcW w:w="0" w:type="auto"/>
          </w:tcPr>
          <w:p w:rsidR="00351892" w:rsidRDefault="00105675">
            <w:r>
              <w:t xml:space="preserve">Geben Sie im Bild </w:t>
            </w:r>
            <w:r>
              <w:rPr>
                <w:rStyle w:val="SAPScreenElement"/>
              </w:rPr>
              <w:t>Organisationsebenen</w:t>
            </w:r>
            <w:r>
              <w:t xml:space="preserve"> im Abschnitt </w:t>
            </w:r>
            <w:r>
              <w:rPr>
                <w:rStyle w:val="SAPScreenElement"/>
              </w:rPr>
              <w:t>Organisationsebene</w:t>
            </w:r>
            <w:r>
              <w:t xml:space="preserve"> Beschreibungen für folgende Einträge ein:</w:t>
            </w:r>
          </w:p>
          <w:p w:rsidR="00351892" w:rsidRDefault="00105675">
            <w:pPr>
              <w:pStyle w:val="listpara1"/>
              <w:numPr>
                <w:ilvl w:val="0"/>
                <w:numId w:val="14"/>
              </w:numPr>
            </w:pPr>
            <w:r>
              <w:rPr>
                <w:rStyle w:val="SAPScreenElement"/>
              </w:rPr>
              <w:t>Werk</w:t>
            </w:r>
          </w:p>
          <w:p w:rsidR="00351892" w:rsidRDefault="00105675">
            <w:pPr>
              <w:pStyle w:val="listpara1"/>
              <w:numPr>
                <w:ilvl w:val="0"/>
                <w:numId w:val="3"/>
              </w:numPr>
            </w:pPr>
            <w:r>
              <w:rPr>
                <w:rStyle w:val="SAPScreenElement"/>
              </w:rPr>
              <w:t>Verkaufsorg.</w:t>
            </w:r>
          </w:p>
          <w:p w:rsidR="00351892" w:rsidRDefault="00105675">
            <w:pPr>
              <w:pStyle w:val="listpara1"/>
              <w:numPr>
                <w:ilvl w:val="0"/>
                <w:numId w:val="3"/>
              </w:numPr>
            </w:pPr>
            <w:r>
              <w:rPr>
                <w:rStyle w:val="SAPScreenElement"/>
              </w:rPr>
              <w:t>Vertriebs- Kanal</w:t>
            </w:r>
          </w:p>
          <w:p w:rsidR="00351892" w:rsidRDefault="00105675">
            <w:r>
              <w:t xml:space="preserve">Wählen Sie </w:t>
            </w:r>
            <w:r>
              <w:rPr>
                <w:rStyle w:val="SAPScreenElement"/>
              </w:rPr>
              <w:t>Weiter</w:t>
            </w:r>
            <w:r>
              <w:t>.</w:t>
            </w:r>
          </w:p>
          <w:p w:rsidR="00351892" w:rsidRDefault="00105675">
            <w:r>
              <w:rPr>
                <w:rStyle w:val="SAPEmphasis"/>
              </w:rPr>
              <w:t xml:space="preserve">Hinweis </w:t>
            </w:r>
            <w:r>
              <w:t xml:space="preserve">Im unteren Bildbereich wird folgende Information angezeigt: </w:t>
            </w:r>
            <w:r>
              <w:rPr>
                <w:rStyle w:val="SAPScreenElement"/>
              </w:rPr>
              <w:t>Das Material existiert bereits und wird erweitert</w:t>
            </w:r>
            <w:r>
              <w:t>.</w:t>
            </w:r>
          </w:p>
        </w:tc>
        <w:tc>
          <w:tcPr>
            <w:tcW w:w="0" w:type="auto"/>
          </w:tcPr>
          <w:p w:rsidR="00351892" w:rsidRDefault="00105675">
            <w:r>
              <w:t>Die Sich</w:t>
            </w:r>
            <w:r>
              <w:t xml:space="preserve">t </w:t>
            </w:r>
            <w:r>
              <w:rPr>
                <w:rStyle w:val="SAPScreenElement"/>
              </w:rPr>
              <w:t>Material ... anlegen (Nichtlagermaterial)</w:t>
            </w:r>
            <w:r>
              <w:t xml:space="preserve"> wird angezeigt.</w:t>
            </w:r>
          </w:p>
        </w:tc>
        <w:tc>
          <w:tcPr>
            <w:tcW w:w="0" w:type="auto"/>
          </w:tcPr>
          <w:p w:rsidR="00351892" w:rsidRDefault="00351892"/>
        </w:tc>
      </w:tr>
      <w:tr w:rsidR="00351892" w:rsidTr="00105675">
        <w:tc>
          <w:tcPr>
            <w:tcW w:w="0" w:type="auto"/>
          </w:tcPr>
          <w:p w:rsidR="00351892" w:rsidRDefault="00105675">
            <w:r>
              <w:t>6</w:t>
            </w:r>
          </w:p>
        </w:tc>
        <w:tc>
          <w:tcPr>
            <w:tcW w:w="0" w:type="auto"/>
          </w:tcPr>
          <w:p w:rsidR="00351892" w:rsidRDefault="00105675">
            <w:r>
              <w:rPr>
                <w:rStyle w:val="SAPEmphasis"/>
              </w:rPr>
              <w:t>Verkaufsdaten eingeben</w:t>
            </w:r>
          </w:p>
        </w:tc>
        <w:tc>
          <w:tcPr>
            <w:tcW w:w="0" w:type="auto"/>
          </w:tcPr>
          <w:p w:rsidR="00351892" w:rsidRDefault="00105675">
            <w:r>
              <w:t xml:space="preserve">Nehmen Sie auf dem Bild </w:t>
            </w:r>
            <w:r>
              <w:rPr>
                <w:rStyle w:val="SAPScreenElement"/>
              </w:rPr>
              <w:t>Material ... (Nichtlagermaterial)</w:t>
            </w:r>
            <w:r>
              <w:t xml:space="preserve"> auf der Registerkarte </w:t>
            </w:r>
            <w:r>
              <w:rPr>
                <w:rStyle w:val="SAPScreenElement"/>
              </w:rPr>
              <w:t>Vertrieb: Verkaufsorganisation 1</w:t>
            </w:r>
            <w:r>
              <w:t xml:space="preserve"> im Bereich </w:t>
            </w:r>
            <w:r>
              <w:rPr>
                <w:rStyle w:val="SAPScreenElement"/>
              </w:rPr>
              <w:t>Allgemeine Daten</w:t>
            </w:r>
            <w:r>
              <w:t xml:space="preserve"> folgenden Eintrag vor:</w:t>
            </w:r>
          </w:p>
          <w:p w:rsidR="00351892" w:rsidRDefault="00105675">
            <w:pPr>
              <w:pStyle w:val="listpara1"/>
              <w:numPr>
                <w:ilvl w:val="0"/>
                <w:numId w:val="15"/>
              </w:numPr>
            </w:pPr>
            <w:r>
              <w:rPr>
                <w:rStyle w:val="SAPScreenElement"/>
              </w:rPr>
              <w:t>Basismengeneinheit</w:t>
            </w:r>
          </w:p>
          <w:p w:rsidR="00351892" w:rsidRDefault="00105675">
            <w:pPr>
              <w:pStyle w:val="listpara1"/>
              <w:numPr>
                <w:ilvl w:val="0"/>
                <w:numId w:val="3"/>
              </w:numPr>
            </w:pPr>
            <w:r>
              <w:rPr>
                <w:rStyle w:val="SAPScreenElement"/>
              </w:rPr>
              <w:t>Auslieferungswerk</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7</w:t>
            </w:r>
          </w:p>
        </w:tc>
        <w:tc>
          <w:tcPr>
            <w:tcW w:w="0" w:type="auto"/>
          </w:tcPr>
          <w:p w:rsidR="00351892" w:rsidRDefault="00105675">
            <w:r>
              <w:rPr>
                <w:rStyle w:val="SAPEmphasis"/>
              </w:rPr>
              <w:t>Verkaufsdaten eingeben</w:t>
            </w:r>
          </w:p>
        </w:tc>
        <w:tc>
          <w:tcPr>
            <w:tcW w:w="0" w:type="auto"/>
          </w:tcPr>
          <w:p w:rsidR="00351892" w:rsidRDefault="00105675">
            <w:r>
              <w:t xml:space="preserve">Nehmen Sie auf dem Bild </w:t>
            </w:r>
            <w:r>
              <w:rPr>
                <w:rStyle w:val="SAPScreenElement"/>
              </w:rPr>
              <w:t>Material ... (Nichtlagermaterial)</w:t>
            </w:r>
            <w:r>
              <w:t xml:space="preserve"> auf der Registerkarte </w:t>
            </w:r>
            <w:r>
              <w:rPr>
                <w:rStyle w:val="SAPScreenElement"/>
              </w:rPr>
              <w:t>Vertrieb: Verkaufsorganisation 1</w:t>
            </w:r>
            <w:r>
              <w:t xml:space="preserve"> im Bereich </w:t>
            </w:r>
            <w:r>
              <w:rPr>
                <w:rStyle w:val="SAPScreenElement"/>
              </w:rPr>
              <w:t>Steuerdaten</w:t>
            </w:r>
            <w:r>
              <w:t xml:space="preserve"> folgende Einträge vor:</w:t>
            </w:r>
          </w:p>
          <w:p w:rsidR="00351892" w:rsidRDefault="00105675">
            <w:r>
              <w:rPr>
                <w:rStyle w:val="SAPScreenElement"/>
              </w:rPr>
              <w:t>Steuerklassifikation</w:t>
            </w:r>
            <w:r>
              <w:t>: 1</w:t>
            </w:r>
          </w:p>
          <w:p w:rsidR="00351892" w:rsidRDefault="00105675">
            <w:r>
              <w:rPr>
                <w:rStyle w:val="SAPEmphasis"/>
              </w:rPr>
              <w:t xml:space="preserve">Hinweis </w:t>
            </w:r>
            <w:r>
              <w:t>Der eingegebene Wert zeigt an, dass das Material (für gewöhnlich) voll steuerpflichtig ist.</w:t>
            </w:r>
          </w:p>
          <w:p w:rsidR="00351892" w:rsidRDefault="00105675">
            <w:r>
              <w:t xml:space="preserve">Nur für Brasilien: Geben Sie unter </w:t>
            </w:r>
            <w:r>
              <w:rPr>
                <w:rStyle w:val="SAPScreenElement"/>
              </w:rPr>
              <w:t>Steuerdaten</w:t>
            </w:r>
            <w:r>
              <w:t xml:space="preserve"> folgende Daten ein:</w:t>
            </w:r>
          </w:p>
          <w:p w:rsidR="00351892" w:rsidRDefault="00105675">
            <w:pPr>
              <w:pStyle w:val="listpara1"/>
              <w:numPr>
                <w:ilvl w:val="0"/>
                <w:numId w:val="16"/>
              </w:numPr>
            </w:pPr>
            <w:r>
              <w:rPr>
                <w:rStyle w:val="SAPScreenElement"/>
              </w:rPr>
              <w:t>Land</w:t>
            </w:r>
            <w:r>
              <w:t xml:space="preserve">: </w:t>
            </w:r>
            <w:r>
              <w:rPr>
                <w:rStyle w:val="SAPUserEntry"/>
              </w:rPr>
              <w:t>BR</w:t>
            </w:r>
          </w:p>
          <w:p w:rsidR="00351892" w:rsidRDefault="00105675">
            <w:pPr>
              <w:pStyle w:val="listpara1"/>
              <w:numPr>
                <w:ilvl w:val="0"/>
                <w:numId w:val="3"/>
              </w:numPr>
            </w:pPr>
            <w:r>
              <w:rPr>
                <w:rStyle w:val="SAPScreenElement"/>
              </w:rPr>
              <w:t>Steuerkategorie</w:t>
            </w:r>
            <w:r>
              <w:t xml:space="preserve">: </w:t>
            </w:r>
            <w:r>
              <w:rPr>
                <w:rStyle w:val="SAPUserEntry"/>
              </w:rPr>
              <w:t>IBRX</w:t>
            </w:r>
          </w:p>
          <w:p w:rsidR="00351892" w:rsidRDefault="00105675">
            <w:pPr>
              <w:pStyle w:val="listpara1"/>
              <w:numPr>
                <w:ilvl w:val="0"/>
                <w:numId w:val="3"/>
              </w:numPr>
            </w:pPr>
            <w:r>
              <w:rPr>
                <w:rStyle w:val="SAPScreenElement"/>
              </w:rPr>
              <w:t>Steuerklassifizierung</w:t>
            </w:r>
            <w:r>
              <w:t xml:space="preserve">: Entweder </w:t>
            </w:r>
            <w:r>
              <w:rPr>
                <w:rStyle w:val="SAPUserEntry"/>
              </w:rPr>
              <w:t>1</w:t>
            </w:r>
            <w:r>
              <w:t xml:space="preserve"> für Material oder </w:t>
            </w:r>
            <w:r>
              <w:rPr>
                <w:rStyle w:val="SAPUserEntry"/>
              </w:rPr>
              <w:t>2</w:t>
            </w:r>
            <w:r>
              <w:t xml:space="preserve"> für Dienstleistungen</w:t>
            </w:r>
          </w:p>
        </w:tc>
        <w:tc>
          <w:tcPr>
            <w:tcW w:w="0" w:type="auto"/>
          </w:tcPr>
          <w:p w:rsidR="00351892" w:rsidRDefault="00105675">
            <w:r>
              <w:rPr>
                <w:rStyle w:val="SAPScreenElement"/>
              </w:rPr>
              <w:t>Verkauf: Verkaufsorganisation 2</w:t>
            </w:r>
            <w:r>
              <w:t xml:space="preserve"> wird angezeigt.</w:t>
            </w:r>
          </w:p>
        </w:tc>
        <w:tc>
          <w:tcPr>
            <w:tcW w:w="0" w:type="auto"/>
          </w:tcPr>
          <w:p w:rsidR="00351892" w:rsidRDefault="00351892"/>
        </w:tc>
      </w:tr>
      <w:tr w:rsidR="00351892" w:rsidTr="00105675">
        <w:tc>
          <w:tcPr>
            <w:tcW w:w="0" w:type="auto"/>
          </w:tcPr>
          <w:p w:rsidR="00351892" w:rsidRDefault="00105675">
            <w:r>
              <w:t>8</w:t>
            </w:r>
          </w:p>
        </w:tc>
        <w:tc>
          <w:tcPr>
            <w:tcW w:w="0" w:type="auto"/>
          </w:tcPr>
          <w:p w:rsidR="00351892" w:rsidRDefault="00105675">
            <w:r>
              <w:rPr>
                <w:rStyle w:val="SAPEmphasis"/>
              </w:rPr>
              <w:t>Verkaufsdaten eingeben</w:t>
            </w:r>
          </w:p>
        </w:tc>
        <w:tc>
          <w:tcPr>
            <w:tcW w:w="0" w:type="auto"/>
          </w:tcPr>
          <w:p w:rsidR="00351892" w:rsidRDefault="00105675">
            <w:r>
              <w:t xml:space="preserve">Nehmen Sie auf der Registerkarte </w:t>
            </w:r>
            <w:r>
              <w:rPr>
                <w:rStyle w:val="SAPScreenElement"/>
              </w:rPr>
              <w:t>Vertrieb: Verkaufsorganisation 2</w:t>
            </w:r>
            <w:r>
              <w:t xml:space="preserve"> im Abschnitt </w:t>
            </w:r>
            <w:r>
              <w:rPr>
                <w:rStyle w:val="SAPScreenElement"/>
              </w:rPr>
              <w:t>Gruppierungsbegriffe</w:t>
            </w:r>
            <w:r>
              <w:t xml:space="preserve"> den folgenden Eintrag vor:</w:t>
            </w:r>
          </w:p>
          <w:p w:rsidR="00351892" w:rsidRDefault="00105675">
            <w:pPr>
              <w:pStyle w:val="listpara1"/>
              <w:numPr>
                <w:ilvl w:val="0"/>
                <w:numId w:val="17"/>
              </w:numPr>
            </w:pPr>
            <w:r>
              <w:rPr>
                <w:rStyle w:val="SAPScreenElement"/>
              </w:rPr>
              <w:t>allg.Pos.typenGruppe</w:t>
            </w:r>
          </w:p>
          <w:p w:rsidR="00351892" w:rsidRDefault="00105675">
            <w:pPr>
              <w:pStyle w:val="listpara1"/>
              <w:numPr>
                <w:ilvl w:val="0"/>
                <w:numId w:val="3"/>
              </w:numPr>
            </w:pPr>
            <w:r>
              <w:rPr>
                <w:rStyle w:val="SAPScreenElement"/>
              </w:rPr>
              <w:t>Positionstypengruppe</w:t>
            </w:r>
          </w:p>
          <w:p w:rsidR="00351892" w:rsidRDefault="00105675">
            <w:pPr>
              <w:pStyle w:val="listpara1"/>
              <w:numPr>
                <w:ilvl w:val="0"/>
                <w:numId w:val="3"/>
              </w:numPr>
            </w:pPr>
            <w:r>
              <w:rPr>
                <w:rStyle w:val="SAPScreenElement"/>
              </w:rPr>
              <w:t>Kontierungsgr. Mat.</w:t>
            </w:r>
          </w:p>
        </w:tc>
        <w:tc>
          <w:tcPr>
            <w:tcW w:w="0" w:type="auto"/>
          </w:tcPr>
          <w:p w:rsidR="00351892" w:rsidRDefault="00105675">
            <w:r>
              <w:t xml:space="preserve">Die nächste Registerkarte </w:t>
            </w:r>
            <w:r>
              <w:rPr>
                <w:rStyle w:val="SAPScreenElement"/>
              </w:rPr>
              <w:t>Vertrieb: Allg./Werk</w:t>
            </w:r>
            <w:r>
              <w:t xml:space="preserve"> wird angezeigt.</w:t>
            </w:r>
          </w:p>
        </w:tc>
        <w:tc>
          <w:tcPr>
            <w:tcW w:w="0" w:type="auto"/>
          </w:tcPr>
          <w:p w:rsidR="00351892" w:rsidRDefault="00351892"/>
        </w:tc>
      </w:tr>
      <w:tr w:rsidR="00351892" w:rsidTr="00105675">
        <w:tc>
          <w:tcPr>
            <w:tcW w:w="0" w:type="auto"/>
          </w:tcPr>
          <w:p w:rsidR="00351892" w:rsidRDefault="00105675">
            <w:r>
              <w:t>9</w:t>
            </w:r>
          </w:p>
        </w:tc>
        <w:tc>
          <w:tcPr>
            <w:tcW w:w="0" w:type="auto"/>
          </w:tcPr>
          <w:p w:rsidR="00351892" w:rsidRDefault="00105675">
            <w:r>
              <w:rPr>
                <w:rStyle w:val="SAPEmphasis"/>
              </w:rPr>
              <w:t>Verkaufsdaten eingeben</w:t>
            </w:r>
          </w:p>
        </w:tc>
        <w:tc>
          <w:tcPr>
            <w:tcW w:w="0" w:type="auto"/>
          </w:tcPr>
          <w:p w:rsidR="00351892" w:rsidRDefault="00105675">
            <w:r>
              <w:t xml:space="preserve">Nehmen Sie auf der Registerkarte </w:t>
            </w:r>
            <w:r>
              <w:rPr>
                <w:rStyle w:val="SAPScreenElement"/>
              </w:rPr>
              <w:t>Vertrieb:</w:t>
            </w:r>
            <w:r>
              <w:rPr>
                <w:rStyle w:val="SAPScreenElement"/>
              </w:rPr>
              <w:t xml:space="preserve"> Allg./Werk</w:t>
            </w:r>
            <w:r>
              <w:t xml:space="preserve"> im Abschnitt </w:t>
            </w:r>
            <w:r>
              <w:rPr>
                <w:rStyle w:val="SAPScreenElement"/>
              </w:rPr>
              <w:t>Versanddaten</w:t>
            </w:r>
            <w:r>
              <w:t xml:space="preserve"> folgende Einträge vor:</w:t>
            </w:r>
          </w:p>
          <w:p w:rsidR="00351892" w:rsidRDefault="00105675">
            <w:pPr>
              <w:pStyle w:val="listpara1"/>
              <w:numPr>
                <w:ilvl w:val="0"/>
                <w:numId w:val="18"/>
              </w:numPr>
            </w:pPr>
            <w:r>
              <w:rPr>
                <w:rStyle w:val="SAPScreenElement"/>
              </w:rPr>
              <w:lastRenderedPageBreak/>
              <w:t>Ladegruppe</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10</w:t>
            </w:r>
          </w:p>
        </w:tc>
        <w:tc>
          <w:tcPr>
            <w:tcW w:w="0" w:type="auto"/>
          </w:tcPr>
          <w:p w:rsidR="00351892" w:rsidRDefault="00105675">
            <w:r>
              <w:rPr>
                <w:rStyle w:val="SAPEmphasis"/>
              </w:rPr>
              <w:t>Verkaufsdaten eingeben</w:t>
            </w:r>
          </w:p>
        </w:tc>
        <w:tc>
          <w:tcPr>
            <w:tcW w:w="0" w:type="auto"/>
          </w:tcPr>
          <w:p w:rsidR="00351892" w:rsidRDefault="00105675">
            <w:r>
              <w:t xml:space="preserve">Nehmen Sie auf der Registerkarte </w:t>
            </w:r>
            <w:r>
              <w:rPr>
                <w:rStyle w:val="SAPScreenElement"/>
              </w:rPr>
              <w:t>Vertrieb: Allg./Werk</w:t>
            </w:r>
            <w:r>
              <w:t xml:space="preserve"> im Abschnitt </w:t>
            </w:r>
            <w:r>
              <w:rPr>
                <w:rStyle w:val="SAPScreenElement"/>
              </w:rPr>
              <w:t>Allgemeine Werksparameter</w:t>
            </w:r>
            <w:r>
              <w:t xml:space="preserve"> folgende Einträge vor:</w:t>
            </w:r>
          </w:p>
          <w:p w:rsidR="00351892" w:rsidRDefault="00105675">
            <w:r>
              <w:rPr>
                <w:rStyle w:val="SAPScreenElement"/>
              </w:rPr>
              <w:t>Profitcenter</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Nur für Polen:</w:t>
            </w:r>
          </w:p>
        </w:tc>
        <w:tc>
          <w:tcPr>
            <w:tcW w:w="0" w:type="auto"/>
          </w:tcPr>
          <w:p w:rsidR="00351892" w:rsidRDefault="00105675">
            <w:r>
              <w:rPr>
                <w:rStyle w:val="SAPEmphasis"/>
              </w:rPr>
              <w:t>Verkaufsdaten eingeben</w:t>
            </w:r>
          </w:p>
        </w:tc>
        <w:tc>
          <w:tcPr>
            <w:tcW w:w="0" w:type="auto"/>
          </w:tcPr>
          <w:p w:rsidR="00351892" w:rsidRDefault="00105675">
            <w:r>
              <w:t xml:space="preserve">Geben Sie im Abschnitt </w:t>
            </w:r>
            <w:r>
              <w:rPr>
                <w:rStyle w:val="SAPScreenElement"/>
              </w:rPr>
              <w:t>International Trade: Export</w:t>
            </w:r>
            <w:r>
              <w:t xml:space="preserve"> die folgenden Daten ein:</w:t>
            </w:r>
          </w:p>
          <w:p w:rsidR="00351892" w:rsidRDefault="00105675">
            <w:r>
              <w:rPr>
                <w:rStyle w:val="SAPScreenElement"/>
              </w:rPr>
              <w:t>Steuerungscode</w:t>
            </w:r>
            <w:r>
              <w:t xml:space="preserve">: z.B. </w:t>
            </w:r>
            <w:r>
              <w:rPr>
                <w:rStyle w:val="SAPUserEntry"/>
              </w:rPr>
              <w:t>26.70.13.0</w:t>
            </w:r>
          </w:p>
        </w:tc>
        <w:tc>
          <w:tcPr>
            <w:tcW w:w="0" w:type="auto"/>
          </w:tcPr>
          <w:p w:rsidR="00351892" w:rsidRDefault="00105675">
            <w:r>
              <w:t>Der PKWiU-Code für Polen ist ge</w:t>
            </w:r>
            <w:r>
              <w:t>pflegt.</w:t>
            </w:r>
          </w:p>
        </w:tc>
        <w:tc>
          <w:tcPr>
            <w:tcW w:w="0" w:type="auto"/>
          </w:tcPr>
          <w:p w:rsidR="00351892" w:rsidRDefault="00351892"/>
        </w:tc>
      </w:tr>
      <w:tr w:rsidR="00351892" w:rsidTr="00105675">
        <w:tc>
          <w:tcPr>
            <w:tcW w:w="0" w:type="auto"/>
          </w:tcPr>
          <w:p w:rsidR="00351892" w:rsidRDefault="00105675">
            <w:r>
              <w:t>11</w:t>
            </w:r>
          </w:p>
        </w:tc>
        <w:tc>
          <w:tcPr>
            <w:tcW w:w="0" w:type="auto"/>
          </w:tcPr>
          <w:p w:rsidR="00351892" w:rsidRDefault="00105675">
            <w:r>
              <w:rPr>
                <w:rStyle w:val="SAPEmphasis"/>
              </w:rPr>
              <w:t>Daten sichern</w:t>
            </w:r>
          </w:p>
        </w:tc>
        <w:tc>
          <w:tcPr>
            <w:tcW w:w="0" w:type="auto"/>
          </w:tcPr>
          <w:p w:rsidR="00351892" w:rsidRDefault="00105675">
            <w:r>
              <w:t xml:space="preserve">Wählen Sie im unteren Bildbereich </w:t>
            </w:r>
            <w:r>
              <w:rPr>
                <w:rStyle w:val="SAPScreenElement"/>
              </w:rPr>
              <w:t>Sichern</w:t>
            </w:r>
            <w:r>
              <w:t>.</w:t>
            </w:r>
          </w:p>
        </w:tc>
        <w:tc>
          <w:tcPr>
            <w:tcW w:w="0" w:type="auto"/>
          </w:tcPr>
          <w:p w:rsidR="00351892" w:rsidRDefault="00105675">
            <w:r>
              <w:t>Ihre Daten werden gesichert.</w:t>
            </w:r>
          </w:p>
        </w:tc>
        <w:tc>
          <w:tcPr>
            <w:tcW w:w="0" w:type="auto"/>
          </w:tcPr>
          <w:p w:rsidR="00351892" w:rsidRDefault="00351892"/>
        </w:tc>
      </w:tr>
    </w:tbl>
    <w:p w:rsidR="00351892" w:rsidRDefault="00105675">
      <w:pPr>
        <w:pStyle w:val="SAPKeyblockTitle"/>
      </w:pPr>
      <w:r>
        <w:t>Vorgehensweise: Option 2 – Produktstammdaten verwalten</w:t>
      </w:r>
    </w:p>
    <w:p w:rsidR="00351892" w:rsidRDefault="00105675">
      <w:r>
        <w:t xml:space="preserve">Gehen Sie folgendermaßen vor, wenn Sie aufgrund Ihrer Benutzerrolle auf die App </w:t>
      </w:r>
      <w:r>
        <w:rPr>
          <w:rStyle w:val="SAPScreenElement"/>
        </w:rPr>
        <w:t xml:space="preserve">Produktstammdaten </w:t>
      </w:r>
      <w:r>
        <w:rPr>
          <w:rStyle w:val="SAPScreenElement"/>
        </w:rPr>
        <w:t>verwalten</w:t>
      </w:r>
      <w:r>
        <w:rPr>
          <w:rStyle w:val="SAPMonospace"/>
        </w:rPr>
        <w:t>(F1602)</w:t>
      </w:r>
      <w:r>
        <w:t xml:space="preserve"> zugreifen können.</w:t>
      </w:r>
    </w:p>
    <w:p w:rsidR="00351892" w:rsidRDefault="00351892"/>
    <w:tbl>
      <w:tblPr>
        <w:tblStyle w:val="SAPStandardTable"/>
        <w:tblW w:w="0" w:type="auto"/>
        <w:tblLook w:val="0620" w:firstRow="1" w:lastRow="0" w:firstColumn="0" w:lastColumn="0" w:noHBand="1" w:noVBand="1"/>
      </w:tblPr>
      <w:tblGrid>
        <w:gridCol w:w="1568"/>
        <w:gridCol w:w="1923"/>
        <w:gridCol w:w="6947"/>
        <w:gridCol w:w="2863"/>
        <w:gridCol w:w="870"/>
      </w:tblGrid>
      <w:tr w:rsidR="00351892" w:rsidTr="00105675">
        <w:trPr>
          <w:cnfStyle w:val="100000000000" w:firstRow="1" w:lastRow="0" w:firstColumn="0" w:lastColumn="0" w:oddVBand="0" w:evenVBand="0" w:oddHBand="0" w:evenHBand="0" w:firstRowFirstColumn="0" w:firstRowLastColumn="0" w:lastRowFirstColumn="0" w:lastRowLastColumn="0"/>
        </w:trPr>
        <w:tc>
          <w:tcPr>
            <w:tcW w:w="0" w:type="auto"/>
          </w:tcPr>
          <w:p w:rsidR="00351892" w:rsidRDefault="00105675">
            <w:pPr>
              <w:pStyle w:val="SAPTableHeader"/>
            </w:pPr>
            <w:r>
              <w:t>Testschrittnummer</w:t>
            </w:r>
          </w:p>
        </w:tc>
        <w:tc>
          <w:tcPr>
            <w:tcW w:w="0" w:type="auto"/>
          </w:tcPr>
          <w:p w:rsidR="00351892" w:rsidRDefault="00105675">
            <w:pPr>
              <w:pStyle w:val="SAPTableHeader"/>
            </w:pPr>
            <w:r>
              <w:t>Bezeichnung des Testschritts</w:t>
            </w:r>
          </w:p>
        </w:tc>
        <w:tc>
          <w:tcPr>
            <w:tcW w:w="0" w:type="auto"/>
          </w:tcPr>
          <w:p w:rsidR="00351892" w:rsidRDefault="00105675">
            <w:pPr>
              <w:pStyle w:val="SAPTableHeader"/>
            </w:pPr>
            <w:r>
              <w:t>Anweisung</w:t>
            </w:r>
          </w:p>
        </w:tc>
        <w:tc>
          <w:tcPr>
            <w:tcW w:w="0" w:type="auto"/>
          </w:tcPr>
          <w:p w:rsidR="00351892" w:rsidRDefault="00105675">
            <w:pPr>
              <w:pStyle w:val="SAPTableHeader"/>
            </w:pPr>
            <w:r>
              <w:t>Erwartetes Ergebnis</w:t>
            </w:r>
          </w:p>
        </w:tc>
        <w:tc>
          <w:tcPr>
            <w:tcW w:w="0" w:type="auto"/>
          </w:tcPr>
          <w:p w:rsidR="00351892" w:rsidRDefault="00105675">
            <w:pPr>
              <w:pStyle w:val="SAPTableHeader"/>
            </w:pPr>
            <w:r>
              <w:t>Kommentare</w:t>
            </w:r>
          </w:p>
        </w:tc>
      </w:tr>
      <w:tr w:rsidR="00351892" w:rsidTr="00105675">
        <w:tc>
          <w:tcPr>
            <w:tcW w:w="0" w:type="auto"/>
          </w:tcPr>
          <w:p w:rsidR="00351892" w:rsidRDefault="00105675">
            <w:r>
              <w:t>1</w:t>
            </w:r>
          </w:p>
        </w:tc>
        <w:tc>
          <w:tcPr>
            <w:tcW w:w="0" w:type="auto"/>
          </w:tcPr>
          <w:p w:rsidR="00351892" w:rsidRDefault="00105675">
            <w:r>
              <w:rPr>
                <w:rStyle w:val="SAPEmphasis"/>
              </w:rPr>
              <w:t>Anmelden</w:t>
            </w:r>
          </w:p>
        </w:tc>
        <w:tc>
          <w:tcPr>
            <w:tcW w:w="0" w:type="auto"/>
          </w:tcPr>
          <w:p w:rsidR="00351892" w:rsidRDefault="00105675">
            <w:r>
              <w:t>Melden Sie sich am SAP Fiori Launchpad als Stammdatenexperte – Produktdaten</w:t>
            </w:r>
            <w:r>
              <w:t xml:space="preserve"> an.</w:t>
            </w:r>
          </w:p>
        </w:tc>
        <w:tc>
          <w:tcPr>
            <w:tcW w:w="0" w:type="auto"/>
          </w:tcPr>
          <w:p w:rsidR="00351892" w:rsidRDefault="00105675">
            <w:r>
              <w:t>Das SAP Fiori Launchpad wird angezeigt.</w:t>
            </w:r>
          </w:p>
        </w:tc>
        <w:tc>
          <w:tcPr>
            <w:tcW w:w="0" w:type="auto"/>
          </w:tcPr>
          <w:p w:rsidR="00351892" w:rsidRDefault="00351892"/>
        </w:tc>
      </w:tr>
      <w:tr w:rsidR="00351892" w:rsidTr="00105675">
        <w:tc>
          <w:tcPr>
            <w:tcW w:w="0" w:type="auto"/>
          </w:tcPr>
          <w:p w:rsidR="00351892" w:rsidRDefault="00105675">
            <w:r>
              <w:t>2</w:t>
            </w:r>
          </w:p>
        </w:tc>
        <w:tc>
          <w:tcPr>
            <w:tcW w:w="0" w:type="auto"/>
          </w:tcPr>
          <w:p w:rsidR="00351892" w:rsidRDefault="00105675">
            <w:r>
              <w:rPr>
                <w:rStyle w:val="SAPEmphasis"/>
              </w:rPr>
              <w:t>SAP-Fiori-App aufrufen</w:t>
            </w:r>
          </w:p>
        </w:tc>
        <w:tc>
          <w:tcPr>
            <w:tcW w:w="0" w:type="auto"/>
          </w:tcPr>
          <w:p w:rsidR="00351892" w:rsidRDefault="00105675">
            <w:r>
              <w:t xml:space="preserve">Öffnen Sie </w:t>
            </w:r>
            <w:r>
              <w:rPr>
                <w:rStyle w:val="SAPScreenElement"/>
              </w:rPr>
              <w:t>Produktstammdaten verwalten</w:t>
            </w:r>
            <w:r>
              <w:rPr>
                <w:rStyle w:val="SAPMonospace"/>
              </w:rPr>
              <w:t>(F1602)</w:t>
            </w:r>
            <w:r>
              <w:t>.</w:t>
            </w:r>
          </w:p>
        </w:tc>
        <w:tc>
          <w:tcPr>
            <w:tcW w:w="0" w:type="auto"/>
          </w:tcPr>
          <w:p w:rsidR="00351892" w:rsidRDefault="00105675">
            <w:r>
              <w:t xml:space="preserve">Das Bild </w:t>
            </w:r>
            <w:r>
              <w:rPr>
                <w:rStyle w:val="SAPScreenElement"/>
              </w:rPr>
              <w:t>Produktstammdaten verwalten</w:t>
            </w:r>
            <w:r>
              <w:rPr>
                <w:rStyle w:val="SAPMonospace"/>
              </w:rPr>
              <w:t>(F1602)</w:t>
            </w:r>
            <w:r>
              <w:t xml:space="preserve"> wird angezeigt.</w:t>
            </w:r>
          </w:p>
        </w:tc>
        <w:tc>
          <w:tcPr>
            <w:tcW w:w="0" w:type="auto"/>
          </w:tcPr>
          <w:p w:rsidR="00351892" w:rsidRDefault="00351892"/>
        </w:tc>
      </w:tr>
      <w:tr w:rsidR="00351892" w:rsidTr="00105675">
        <w:tc>
          <w:tcPr>
            <w:tcW w:w="0" w:type="auto"/>
          </w:tcPr>
          <w:p w:rsidR="00351892" w:rsidRDefault="00105675">
            <w:r>
              <w:t>3</w:t>
            </w:r>
          </w:p>
        </w:tc>
        <w:tc>
          <w:tcPr>
            <w:tcW w:w="0" w:type="auto"/>
          </w:tcPr>
          <w:p w:rsidR="00351892" w:rsidRDefault="00105675">
            <w:r>
              <w:rPr>
                <w:rStyle w:val="SAPEmphasis"/>
              </w:rPr>
              <w:t>Produkt suchen und zur Bearbeitung öffnen</w:t>
            </w:r>
          </w:p>
        </w:tc>
        <w:tc>
          <w:tcPr>
            <w:tcW w:w="0" w:type="auto"/>
          </w:tcPr>
          <w:p w:rsidR="00351892" w:rsidRDefault="00105675">
            <w:r>
              <w:t xml:space="preserve">Suchen Sie nach dem zuvor angelegten </w:t>
            </w:r>
            <w:r>
              <w:rPr>
                <w:rStyle w:val="SAPScreenElement"/>
              </w:rPr>
              <w:t>Produkt</w:t>
            </w:r>
            <w:r>
              <w:t xml:space="preserve">, indem Sie </w:t>
            </w:r>
            <w:r>
              <w:rPr>
                <w:rStyle w:val="SAPScreenElement"/>
              </w:rPr>
              <w:t>Produktnummer</w:t>
            </w:r>
            <w:r>
              <w:t xml:space="preserve"> im Suchfeld </w:t>
            </w:r>
            <w:r>
              <w:rPr>
                <w:rStyle w:val="SAPScreenElement"/>
              </w:rPr>
              <w:t>Produkt</w:t>
            </w:r>
            <w:r>
              <w:t xml:space="preserve"> eingeben.</w:t>
            </w:r>
          </w:p>
          <w:p w:rsidR="00351892" w:rsidRDefault="00105675">
            <w:r>
              <w:t xml:space="preserve">Wählen Sie das </w:t>
            </w:r>
            <w:r>
              <w:rPr>
                <w:rStyle w:val="SAPScreenElement"/>
              </w:rPr>
              <w:t>Produkt</w:t>
            </w:r>
            <w:r>
              <w:t xml:space="preserve"> aus der Liste aus. Sie gelangen daraufhin zur Sicht </w:t>
            </w:r>
            <w:r>
              <w:rPr>
                <w:rStyle w:val="SAPScreenElement"/>
              </w:rPr>
              <w:t>Produkt</w:t>
            </w:r>
            <w:r>
              <w:t>.</w:t>
            </w:r>
          </w:p>
          <w:p w:rsidR="00351892" w:rsidRDefault="00105675">
            <w:r>
              <w:t>Wählen Si</w:t>
            </w:r>
            <w:r>
              <w:t xml:space="preserve">e </w:t>
            </w:r>
            <w:r>
              <w:rPr>
                <w:rStyle w:val="SAPScreenElement"/>
              </w:rPr>
              <w:t>Bearbeiten</w:t>
            </w:r>
            <w:r>
              <w:t>.</w:t>
            </w:r>
          </w:p>
        </w:tc>
        <w:tc>
          <w:tcPr>
            <w:tcW w:w="0" w:type="auto"/>
          </w:tcPr>
          <w:p w:rsidR="00351892" w:rsidRDefault="00105675">
            <w:r>
              <w:t>Das Produkt wird im Bearbeitungsmodus angezeigt (die Felder sind eingabebereit).</w:t>
            </w:r>
          </w:p>
        </w:tc>
        <w:tc>
          <w:tcPr>
            <w:tcW w:w="0" w:type="auto"/>
          </w:tcPr>
          <w:p w:rsidR="00351892" w:rsidRDefault="00351892"/>
        </w:tc>
      </w:tr>
      <w:tr w:rsidR="00351892" w:rsidTr="00105675">
        <w:tc>
          <w:tcPr>
            <w:tcW w:w="0" w:type="auto"/>
          </w:tcPr>
          <w:p w:rsidR="00351892" w:rsidRDefault="00105675">
            <w:r>
              <w:t>4</w:t>
            </w:r>
          </w:p>
        </w:tc>
        <w:tc>
          <w:tcPr>
            <w:tcW w:w="0" w:type="auto"/>
          </w:tcPr>
          <w:p w:rsidR="00351892" w:rsidRDefault="00105675">
            <w:r>
              <w:rPr>
                <w:rStyle w:val="SAPEmphasis"/>
              </w:rPr>
              <w:t>Vertriebslinien auswählen</w:t>
            </w:r>
          </w:p>
        </w:tc>
        <w:tc>
          <w:tcPr>
            <w:tcW w:w="0" w:type="auto"/>
          </w:tcPr>
          <w:p w:rsidR="00351892" w:rsidRDefault="00105675">
            <w:r>
              <w:t xml:space="preserve">Wählen Sie in der Sicht </w:t>
            </w:r>
            <w:r>
              <w:rPr>
                <w:rStyle w:val="SAPScreenElement"/>
              </w:rPr>
              <w:t>Produkt</w:t>
            </w:r>
            <w:r>
              <w:t xml:space="preserve"> die Registerkarte </w:t>
            </w:r>
            <w:r>
              <w:rPr>
                <w:rStyle w:val="SAPScreenElement"/>
              </w:rPr>
              <w:t>Vertriebslinien</w:t>
            </w:r>
            <w:r>
              <w:t>.</w:t>
            </w:r>
          </w:p>
        </w:tc>
        <w:tc>
          <w:tcPr>
            <w:tcW w:w="0" w:type="auto"/>
          </w:tcPr>
          <w:p w:rsidR="00351892" w:rsidRDefault="00105675">
            <w:r>
              <w:t xml:space="preserve">Die Registerkarte </w:t>
            </w:r>
            <w:r>
              <w:rPr>
                <w:rStyle w:val="SAPScreenElement"/>
              </w:rPr>
              <w:t>Vertriebslinien</w:t>
            </w:r>
            <w:r>
              <w:t xml:space="preserve"> wird angezeigt.</w:t>
            </w:r>
          </w:p>
        </w:tc>
        <w:tc>
          <w:tcPr>
            <w:tcW w:w="0" w:type="auto"/>
          </w:tcPr>
          <w:p w:rsidR="00351892" w:rsidRDefault="00351892"/>
        </w:tc>
      </w:tr>
      <w:tr w:rsidR="00351892" w:rsidTr="00105675">
        <w:tc>
          <w:tcPr>
            <w:tcW w:w="0" w:type="auto"/>
          </w:tcPr>
          <w:p w:rsidR="00351892" w:rsidRDefault="00105675">
            <w:r>
              <w:lastRenderedPageBreak/>
              <w:t>5</w:t>
            </w:r>
          </w:p>
        </w:tc>
        <w:tc>
          <w:tcPr>
            <w:tcW w:w="0" w:type="auto"/>
          </w:tcPr>
          <w:p w:rsidR="00351892" w:rsidRDefault="00105675">
            <w:r>
              <w:rPr>
                <w:rStyle w:val="SAPEmphasis"/>
              </w:rPr>
              <w:t>Hinzufügen</w:t>
            </w:r>
            <w:r>
              <w:rPr>
                <w:rStyle w:val="SAPEmphasis"/>
              </w:rPr>
              <w:t xml:space="preserve"> (+) wählen</w:t>
            </w:r>
          </w:p>
        </w:tc>
        <w:tc>
          <w:tcPr>
            <w:tcW w:w="0" w:type="auto"/>
          </w:tcPr>
          <w:p w:rsidR="00351892" w:rsidRDefault="00105675">
            <w:r>
              <w:t xml:space="preserve">Wählen Sie auf der Registerkarte </w:t>
            </w:r>
            <w:r>
              <w:rPr>
                <w:rStyle w:val="SAPScreenElement"/>
              </w:rPr>
              <w:t>Vertriebslinien</w:t>
            </w:r>
            <w:r>
              <w:t xml:space="preserve"> die Option </w:t>
            </w:r>
            <w:r>
              <w:rPr>
                <w:rStyle w:val="SAPScreenElement"/>
              </w:rPr>
              <w:t>+ (Hinzufügen)</w:t>
            </w:r>
            <w:r>
              <w:t>.</w:t>
            </w:r>
          </w:p>
        </w:tc>
        <w:tc>
          <w:tcPr>
            <w:tcW w:w="0" w:type="auto"/>
          </w:tcPr>
          <w:p w:rsidR="00351892" w:rsidRDefault="00105675">
            <w:r>
              <w:t xml:space="preserve">Das Bild </w:t>
            </w:r>
            <w:r>
              <w:rPr>
                <w:rStyle w:val="SAPScreenElement"/>
              </w:rPr>
              <w:t>Vertriebslinien</w:t>
            </w:r>
            <w:r>
              <w:t xml:space="preserve"> wird im </w:t>
            </w:r>
            <w:r>
              <w:rPr>
                <w:rStyle w:val="SAPScreenElement"/>
              </w:rPr>
              <w:t>Änderungsmodus</w:t>
            </w:r>
            <w:r>
              <w:t xml:space="preserve"> geöffnet.</w:t>
            </w:r>
          </w:p>
        </w:tc>
        <w:tc>
          <w:tcPr>
            <w:tcW w:w="0" w:type="auto"/>
          </w:tcPr>
          <w:p w:rsidR="00351892" w:rsidRDefault="00351892"/>
        </w:tc>
      </w:tr>
      <w:tr w:rsidR="00351892" w:rsidTr="00105675">
        <w:tc>
          <w:tcPr>
            <w:tcW w:w="0" w:type="auto"/>
          </w:tcPr>
          <w:p w:rsidR="00351892" w:rsidRDefault="00105675">
            <w:r>
              <w:t>Nicht relevant für Brasilien</w:t>
            </w:r>
          </w:p>
        </w:tc>
        <w:tc>
          <w:tcPr>
            <w:tcW w:w="0" w:type="auto"/>
          </w:tcPr>
          <w:p w:rsidR="00351892" w:rsidRDefault="00105675">
            <w:r>
              <w:rPr>
                <w:rStyle w:val="SAPEmphasis"/>
              </w:rPr>
              <w:t>Vertriebsliniendaten eingeben</w:t>
            </w:r>
          </w:p>
        </w:tc>
        <w:tc>
          <w:tcPr>
            <w:tcW w:w="0" w:type="auto"/>
          </w:tcPr>
          <w:p w:rsidR="00351892" w:rsidRDefault="00105675">
            <w:r>
              <w:t xml:space="preserve">Geben Sie in </w:t>
            </w:r>
            <w:r>
              <w:rPr>
                <w:rStyle w:val="SAPScreenElement"/>
              </w:rPr>
              <w:t>Vertriebslinien</w:t>
            </w:r>
            <w:r>
              <w:t xml:space="preserve"> folgende Daten ein:</w:t>
            </w:r>
          </w:p>
          <w:p w:rsidR="00351892" w:rsidRDefault="00105675">
            <w:r>
              <w:t xml:space="preserve">Im Abschnitt </w:t>
            </w:r>
            <w:r>
              <w:rPr>
                <w:rStyle w:val="SAPScreenElement"/>
              </w:rPr>
              <w:t>ALLGEMEINE DATEN - Allgemeine Informationen</w:t>
            </w:r>
            <w:r>
              <w:t>:</w:t>
            </w:r>
          </w:p>
          <w:p w:rsidR="00351892" w:rsidRDefault="00105675">
            <w:pPr>
              <w:pStyle w:val="listpara1"/>
              <w:numPr>
                <w:ilvl w:val="0"/>
                <w:numId w:val="19"/>
              </w:numPr>
            </w:pPr>
            <w:r>
              <w:rPr>
                <w:rStyle w:val="SAPScreenElement"/>
              </w:rPr>
              <w:t>Verkaufsorganisation</w:t>
            </w:r>
            <w:r>
              <w:t xml:space="preserve">: </w:t>
            </w:r>
            <w:r>
              <w:rPr>
                <w:rStyle w:val="SAPUserEntry"/>
              </w:rPr>
              <w:t>Verkaufsorganisationsnummer</w:t>
            </w:r>
          </w:p>
          <w:p w:rsidR="00351892" w:rsidRDefault="00105675">
            <w:r>
              <w:rPr>
                <w:rStyle w:val="SAPEmphasis"/>
              </w:rPr>
              <w:t xml:space="preserve">Hinweis </w:t>
            </w:r>
            <w:r>
              <w:t>Der Organisationseinheitswert richtet sich nach den Optionen in der Wertehilfe.</w:t>
            </w:r>
          </w:p>
          <w:p w:rsidR="00351892" w:rsidRDefault="00105675">
            <w:pPr>
              <w:pStyle w:val="listpara1"/>
              <w:numPr>
                <w:ilvl w:val="0"/>
                <w:numId w:val="20"/>
              </w:numPr>
            </w:pPr>
            <w:r>
              <w:rPr>
                <w:rStyle w:val="SAPScreenElement"/>
              </w:rPr>
              <w:t>Vertriebsweg</w:t>
            </w:r>
            <w:r>
              <w:t xml:space="preserve">: z.B. </w:t>
            </w:r>
            <w:r>
              <w:rPr>
                <w:rStyle w:val="SAPUserEntry"/>
              </w:rPr>
              <w:t>10</w:t>
            </w:r>
          </w:p>
          <w:p w:rsidR="00351892" w:rsidRDefault="00105675">
            <w:pPr>
              <w:pStyle w:val="listpara1"/>
              <w:numPr>
                <w:ilvl w:val="0"/>
                <w:numId w:val="3"/>
              </w:numPr>
            </w:pPr>
            <w:r>
              <w:rPr>
                <w:rStyle w:val="SAPScreenElement"/>
              </w:rPr>
              <w:t>Lieferwerk</w:t>
            </w:r>
            <w:r>
              <w:t xml:space="preserve">: </w:t>
            </w:r>
            <w:r>
              <w:rPr>
                <w:rStyle w:val="SAPUserEntry"/>
              </w:rPr>
              <w:t>Werksnummer</w:t>
            </w:r>
          </w:p>
          <w:p w:rsidR="00351892" w:rsidRDefault="00105675">
            <w:r>
              <w:t xml:space="preserve">Im Abschnitt </w:t>
            </w:r>
            <w:r>
              <w:rPr>
                <w:rStyle w:val="SAPScreenElement"/>
              </w:rPr>
              <w:t>GRUPPIERUNGSBEGRIFFE</w:t>
            </w:r>
            <w:r>
              <w:t>:</w:t>
            </w:r>
          </w:p>
          <w:p w:rsidR="00351892" w:rsidRDefault="00105675">
            <w:pPr>
              <w:pStyle w:val="listpara1"/>
              <w:numPr>
                <w:ilvl w:val="0"/>
                <w:numId w:val="21"/>
              </w:numPr>
            </w:pPr>
            <w:r>
              <w:rPr>
                <w:rStyle w:val="SAPScreenElement"/>
              </w:rPr>
              <w:t>Positionstypengruppe</w:t>
            </w:r>
            <w:r>
              <w:t xml:space="preserve">: z.B. </w:t>
            </w:r>
            <w:r>
              <w:rPr>
                <w:rStyle w:val="SAPUserEntry"/>
              </w:rPr>
              <w:t>NLAG</w:t>
            </w:r>
          </w:p>
          <w:p w:rsidR="00351892" w:rsidRDefault="00105675">
            <w:r>
              <w:t xml:space="preserve">Im Bildbereich </w:t>
            </w:r>
            <w:r>
              <w:rPr>
                <w:rStyle w:val="SAPScreenElement"/>
              </w:rPr>
              <w:t>UMSATZSTEUER</w:t>
            </w:r>
            <w:r>
              <w:t>:</w:t>
            </w:r>
          </w:p>
          <w:p w:rsidR="00351892" w:rsidRDefault="00105675">
            <w:pPr>
              <w:pStyle w:val="listpara1"/>
              <w:numPr>
                <w:ilvl w:val="0"/>
                <w:numId w:val="22"/>
              </w:numPr>
            </w:pPr>
            <w:r>
              <w:rPr>
                <w:rStyle w:val="SAPScreenElement"/>
              </w:rPr>
              <w:t>Land</w:t>
            </w:r>
            <w:r>
              <w:t xml:space="preserve">: </w:t>
            </w:r>
            <w:r>
              <w:rPr>
                <w:rStyle w:val="SAPUserEntry"/>
              </w:rPr>
              <w:t>Ländercode</w:t>
            </w:r>
          </w:p>
          <w:p w:rsidR="00351892" w:rsidRDefault="00105675">
            <w:pPr>
              <w:pStyle w:val="listpara1"/>
              <w:numPr>
                <w:ilvl w:val="0"/>
                <w:numId w:val="3"/>
              </w:numPr>
            </w:pPr>
            <w:r>
              <w:rPr>
                <w:rStyle w:val="SAPScreenElement"/>
              </w:rPr>
              <w:t>Steuerkategorie</w:t>
            </w:r>
            <w:r>
              <w:t xml:space="preserve">: z.B. </w:t>
            </w:r>
            <w:r>
              <w:rPr>
                <w:rStyle w:val="SAPUserEntry"/>
              </w:rPr>
              <w:t>TTX1</w:t>
            </w:r>
          </w:p>
          <w:p w:rsidR="00351892" w:rsidRDefault="00105675">
            <w:pPr>
              <w:pStyle w:val="listpara1"/>
              <w:numPr>
                <w:ilvl w:val="0"/>
                <w:numId w:val="3"/>
              </w:numPr>
            </w:pPr>
            <w:r>
              <w:rPr>
                <w:rStyle w:val="SAPScreenElement"/>
              </w:rPr>
              <w:t>Steuerklassifikation</w:t>
            </w:r>
            <w:r>
              <w:t xml:space="preserve">: z.B. entweder </w:t>
            </w:r>
            <w:r>
              <w:rPr>
                <w:rStyle w:val="SAPUserEntry"/>
              </w:rPr>
              <w:t>1</w:t>
            </w:r>
            <w:r>
              <w:t xml:space="preserve"> für Material oder </w:t>
            </w:r>
            <w:r>
              <w:rPr>
                <w:rStyle w:val="SAPUserEntry"/>
              </w:rPr>
              <w:t>2</w:t>
            </w:r>
            <w:r>
              <w:t xml:space="preserve"> für Dienstleistungen. Beispiel </w:t>
            </w:r>
            <w:r>
              <w:rPr>
                <w:rStyle w:val="SAPScreenElement"/>
              </w:rPr>
              <w:t>Steuerklassifikation</w:t>
            </w:r>
            <w:r>
              <w:t xml:space="preserve">: </w:t>
            </w:r>
            <w:r>
              <w:rPr>
                <w:rStyle w:val="SAPUserEntry"/>
              </w:rPr>
              <w:t>1 volle Steuer</w:t>
            </w:r>
            <w:r>
              <w:t>, wenn Sie die Steuerkondition UTXJ für die USA verwenden.</w:t>
            </w:r>
          </w:p>
          <w:p w:rsidR="00351892" w:rsidRDefault="00105675">
            <w:r>
              <w:rPr>
                <w:rStyle w:val="SAPEmphasis"/>
              </w:rPr>
              <w:t xml:space="preserve">Hinweis </w:t>
            </w:r>
            <w:r>
              <w:t>Die Steuerklassifikation hängt von den spezifischen Anforderungen des jeweiligen Landes bzw. der Regi</w:t>
            </w:r>
            <w:r>
              <w:t>on ab. Die Steuerklassifizierung in den Materialstamm- und Kundenstammtabellen bestimmt die Eingaben der Prozenteingaben.</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Nur für Brasilien</w:t>
            </w:r>
          </w:p>
        </w:tc>
        <w:tc>
          <w:tcPr>
            <w:tcW w:w="0" w:type="auto"/>
          </w:tcPr>
          <w:p w:rsidR="00351892" w:rsidRDefault="00105675">
            <w:r>
              <w:rPr>
                <w:rStyle w:val="SAPEmphasis"/>
              </w:rPr>
              <w:t>Vertriebsliniendaten eingeben</w:t>
            </w:r>
          </w:p>
        </w:tc>
        <w:tc>
          <w:tcPr>
            <w:tcW w:w="0" w:type="auto"/>
          </w:tcPr>
          <w:p w:rsidR="00351892" w:rsidRDefault="00105675">
            <w:r>
              <w:t xml:space="preserve">Geben Sie in </w:t>
            </w:r>
            <w:r>
              <w:rPr>
                <w:rStyle w:val="SAPScreenElement"/>
              </w:rPr>
              <w:t>Vertriebslinien</w:t>
            </w:r>
            <w:r>
              <w:t xml:space="preserve"> folgende Daten ein:</w:t>
            </w:r>
          </w:p>
          <w:p w:rsidR="00351892" w:rsidRDefault="00105675">
            <w:r>
              <w:t xml:space="preserve">Im Abschnitt </w:t>
            </w:r>
            <w:r>
              <w:rPr>
                <w:rStyle w:val="SAPScreenElement"/>
              </w:rPr>
              <w:t>ALLGEMEINE DATEN - Al</w:t>
            </w:r>
            <w:r>
              <w:rPr>
                <w:rStyle w:val="SAPScreenElement"/>
              </w:rPr>
              <w:t>lgemeine Informationen</w:t>
            </w:r>
            <w:r>
              <w:t>:</w:t>
            </w:r>
          </w:p>
          <w:p w:rsidR="00351892" w:rsidRDefault="00105675">
            <w:pPr>
              <w:pStyle w:val="listpara1"/>
              <w:numPr>
                <w:ilvl w:val="0"/>
                <w:numId w:val="23"/>
              </w:numPr>
            </w:pPr>
            <w:r>
              <w:rPr>
                <w:rStyle w:val="SAPScreenElement"/>
              </w:rPr>
              <w:t>Verkaufsorganisation</w:t>
            </w:r>
            <w:r>
              <w:t xml:space="preserve">: </w:t>
            </w:r>
            <w:r>
              <w:rPr>
                <w:rStyle w:val="SAPUserEntry"/>
              </w:rPr>
              <w:t>Verkaufsorganisationsnummer</w:t>
            </w:r>
          </w:p>
          <w:p w:rsidR="00351892" w:rsidRDefault="00105675">
            <w:r>
              <w:rPr>
                <w:rStyle w:val="SAPEmphasis"/>
              </w:rPr>
              <w:t xml:space="preserve">Hinweis </w:t>
            </w:r>
            <w:r>
              <w:t>Der Organisationseinheitswert richtet sich nach den Optionen in der Wertehilfe.</w:t>
            </w:r>
          </w:p>
          <w:p w:rsidR="00351892" w:rsidRDefault="00105675">
            <w:pPr>
              <w:pStyle w:val="listpara1"/>
              <w:numPr>
                <w:ilvl w:val="0"/>
                <w:numId w:val="24"/>
              </w:numPr>
            </w:pPr>
            <w:r>
              <w:rPr>
                <w:rStyle w:val="SAPScreenElement"/>
              </w:rPr>
              <w:t>Vertriebsweg</w:t>
            </w:r>
            <w:r>
              <w:t xml:space="preserve">: z.B. </w:t>
            </w:r>
            <w:r>
              <w:rPr>
                <w:rStyle w:val="SAPUserEntry"/>
              </w:rPr>
              <w:t>10</w:t>
            </w:r>
          </w:p>
          <w:p w:rsidR="00351892" w:rsidRDefault="00105675">
            <w:pPr>
              <w:pStyle w:val="listpara1"/>
              <w:numPr>
                <w:ilvl w:val="0"/>
                <w:numId w:val="3"/>
              </w:numPr>
            </w:pPr>
            <w:r>
              <w:rPr>
                <w:rStyle w:val="SAPScreenElement"/>
              </w:rPr>
              <w:t>Lieferwerk</w:t>
            </w:r>
            <w:r>
              <w:t xml:space="preserve">: </w:t>
            </w:r>
            <w:r>
              <w:rPr>
                <w:rStyle w:val="SAPUserEntry"/>
              </w:rPr>
              <w:t>Werksnummer</w:t>
            </w:r>
          </w:p>
          <w:p w:rsidR="00351892" w:rsidRDefault="00105675">
            <w:r>
              <w:t xml:space="preserve">Im Abschnitt </w:t>
            </w:r>
            <w:r>
              <w:rPr>
                <w:rStyle w:val="SAPScreenElement"/>
              </w:rPr>
              <w:t>GRUPPIERUNGSBEGRIFFE</w:t>
            </w:r>
            <w:r>
              <w:t>:</w:t>
            </w:r>
          </w:p>
          <w:p w:rsidR="00351892" w:rsidRDefault="00105675">
            <w:pPr>
              <w:pStyle w:val="listpara1"/>
              <w:numPr>
                <w:ilvl w:val="0"/>
                <w:numId w:val="25"/>
              </w:numPr>
            </w:pPr>
            <w:r>
              <w:rPr>
                <w:rStyle w:val="SAPScreenElement"/>
              </w:rPr>
              <w:t>Positionstypengruppe</w:t>
            </w:r>
            <w:r>
              <w:t xml:space="preserve">: z.B. </w:t>
            </w:r>
            <w:r>
              <w:rPr>
                <w:rStyle w:val="SAPUserEntry"/>
              </w:rPr>
              <w:t>NLAG</w:t>
            </w:r>
          </w:p>
          <w:p w:rsidR="00351892" w:rsidRDefault="00105675">
            <w:r>
              <w:lastRenderedPageBreak/>
              <w:t xml:space="preserve">Im Bildbereich </w:t>
            </w:r>
            <w:r>
              <w:rPr>
                <w:rStyle w:val="SAPScreenElement"/>
              </w:rPr>
              <w:t>UMSATZSTEUER</w:t>
            </w:r>
            <w:r>
              <w:t>:</w:t>
            </w:r>
          </w:p>
          <w:p w:rsidR="00351892" w:rsidRDefault="00105675">
            <w:pPr>
              <w:pStyle w:val="listpara1"/>
              <w:numPr>
                <w:ilvl w:val="0"/>
                <w:numId w:val="26"/>
              </w:numPr>
            </w:pPr>
            <w:r>
              <w:rPr>
                <w:rStyle w:val="SAPScreenElement"/>
              </w:rPr>
              <w:t>Land</w:t>
            </w:r>
            <w:r>
              <w:t xml:space="preserve">: </w:t>
            </w:r>
            <w:r>
              <w:rPr>
                <w:rStyle w:val="SAPUserEntry"/>
              </w:rPr>
              <w:t>Ländercode</w:t>
            </w:r>
          </w:p>
          <w:p w:rsidR="00351892" w:rsidRDefault="00105675">
            <w:pPr>
              <w:pStyle w:val="listpara1"/>
              <w:numPr>
                <w:ilvl w:val="0"/>
                <w:numId w:val="3"/>
              </w:numPr>
            </w:pPr>
            <w:r>
              <w:rPr>
                <w:rStyle w:val="SAPScreenElement"/>
              </w:rPr>
              <w:t>Steuerkategorie</w:t>
            </w:r>
            <w:r>
              <w:t xml:space="preserve">: z.B. </w:t>
            </w:r>
            <w:r>
              <w:rPr>
                <w:rStyle w:val="SAPUserEntry"/>
              </w:rPr>
              <w:t>TTX1</w:t>
            </w:r>
          </w:p>
          <w:p w:rsidR="00351892" w:rsidRDefault="00105675">
            <w:pPr>
              <w:pStyle w:val="listpara1"/>
              <w:numPr>
                <w:ilvl w:val="0"/>
                <w:numId w:val="3"/>
              </w:numPr>
            </w:pPr>
            <w:r>
              <w:rPr>
                <w:rStyle w:val="SAPScreenElement"/>
              </w:rPr>
              <w:t>Steuerklassifikation</w:t>
            </w:r>
            <w:r>
              <w:t xml:space="preserve">: z.B. entweder </w:t>
            </w:r>
            <w:r>
              <w:rPr>
                <w:rStyle w:val="SAPUserEntry"/>
              </w:rPr>
              <w:t>1</w:t>
            </w:r>
            <w:r>
              <w:t xml:space="preserve"> für Material oder </w:t>
            </w:r>
            <w:r>
              <w:rPr>
                <w:rStyle w:val="SAPUserEntry"/>
              </w:rPr>
              <w:t>2</w:t>
            </w:r>
            <w:r>
              <w:t xml:space="preserve"> für Dienstleistungen. Beispiel </w:t>
            </w:r>
            <w:r>
              <w:rPr>
                <w:rStyle w:val="SAPScreenElement"/>
              </w:rPr>
              <w:t>Steuerklassifikation</w:t>
            </w:r>
            <w:r>
              <w:t xml:space="preserve">: </w:t>
            </w:r>
            <w:r>
              <w:rPr>
                <w:rStyle w:val="SAPUserEntry"/>
              </w:rPr>
              <w:t>1 volle Steuer</w:t>
            </w:r>
            <w:r>
              <w:t>, wenn Sie die Steuerkondition UTXJ für die USA verwenden.</w:t>
            </w:r>
          </w:p>
          <w:p w:rsidR="00351892" w:rsidRDefault="00105675">
            <w:r>
              <w:rPr>
                <w:rStyle w:val="SAPEmphasis"/>
              </w:rPr>
              <w:t xml:space="preserve">Hinweis </w:t>
            </w:r>
            <w:r>
              <w:t>Die Steuerklassifikation hängt von den spezifischen Anforderungen des jeweiligen Landes bzw. der Regi</w:t>
            </w:r>
            <w:r>
              <w:t>on ab. Die Steuerklassifizierung in den Materialstamm- und Kundenstammtabellen bestimmt die Eingaben der Prozenteingaben.</w:t>
            </w:r>
          </w:p>
          <w:p w:rsidR="00351892" w:rsidRDefault="00105675">
            <w:r>
              <w:t xml:space="preserve">Nehmen Sie im Abschnitt </w:t>
            </w:r>
            <w:r>
              <w:rPr>
                <w:rStyle w:val="SAPScreenElement"/>
              </w:rPr>
              <w:t>Steuerklassifikation</w:t>
            </w:r>
            <w:r>
              <w:t xml:space="preserve"> folgende Einträge vor:</w:t>
            </w:r>
          </w:p>
          <w:p w:rsidR="00351892" w:rsidRDefault="00105675">
            <w:pPr>
              <w:pStyle w:val="listpara1"/>
              <w:numPr>
                <w:ilvl w:val="0"/>
                <w:numId w:val="27"/>
              </w:numPr>
            </w:pPr>
            <w:r>
              <w:rPr>
                <w:rStyle w:val="SAPScreenElement"/>
              </w:rPr>
              <w:t>Land</w:t>
            </w:r>
            <w:r>
              <w:t xml:space="preserve">: </w:t>
            </w:r>
            <w:r>
              <w:rPr>
                <w:rStyle w:val="SAPUserEntry"/>
              </w:rPr>
              <w:t>BR</w:t>
            </w:r>
          </w:p>
          <w:p w:rsidR="00351892" w:rsidRDefault="00105675">
            <w:pPr>
              <w:pStyle w:val="listpara1"/>
              <w:numPr>
                <w:ilvl w:val="0"/>
                <w:numId w:val="3"/>
              </w:numPr>
            </w:pPr>
            <w:r>
              <w:rPr>
                <w:rStyle w:val="SAPScreenElement"/>
              </w:rPr>
              <w:t>Steuerkategorie</w:t>
            </w:r>
            <w:r>
              <w:t xml:space="preserve">: </w:t>
            </w:r>
            <w:r>
              <w:rPr>
                <w:rStyle w:val="SAPUserEntry"/>
              </w:rPr>
              <w:t>IBRX</w:t>
            </w:r>
          </w:p>
          <w:p w:rsidR="00351892" w:rsidRDefault="00105675">
            <w:pPr>
              <w:pStyle w:val="listpara1"/>
              <w:numPr>
                <w:ilvl w:val="0"/>
                <w:numId w:val="3"/>
              </w:numPr>
            </w:pPr>
            <w:r>
              <w:rPr>
                <w:rStyle w:val="SAPScreenElement"/>
              </w:rPr>
              <w:t>Steuerklassifikation</w:t>
            </w:r>
            <w:r>
              <w:t xml:space="preserve">: Entweder </w:t>
            </w:r>
            <w:r>
              <w:rPr>
                <w:rStyle w:val="SAPUserEntry"/>
              </w:rPr>
              <w:t>1</w:t>
            </w:r>
            <w:r>
              <w:t xml:space="preserve"> fü</w:t>
            </w:r>
            <w:r>
              <w:t xml:space="preserve">r Material oder </w:t>
            </w:r>
            <w:r>
              <w:rPr>
                <w:rStyle w:val="SAPUserEntry"/>
              </w:rPr>
              <w:t>2</w:t>
            </w:r>
            <w:r>
              <w:t xml:space="preserve"> für Dienstleistungen.</w:t>
            </w:r>
          </w:p>
          <w:p w:rsidR="00351892" w:rsidRDefault="00105675">
            <w:r>
              <w:t>Geben Sie die folgenden Daten ein.</w:t>
            </w:r>
          </w:p>
          <w:p w:rsidR="00351892" w:rsidRDefault="00105675">
            <w:r>
              <w:t xml:space="preserve">Im Abschnitt </w:t>
            </w:r>
            <w:r>
              <w:rPr>
                <w:rStyle w:val="SAPScreenElement"/>
              </w:rPr>
              <w:t>Außenhandelsdaten</w:t>
            </w:r>
            <w:r>
              <w:t>:</w:t>
            </w:r>
          </w:p>
          <w:p w:rsidR="00351892" w:rsidRDefault="00105675">
            <w:r>
              <w:rPr>
                <w:rStyle w:val="SAPScreenElement"/>
              </w:rPr>
              <w:t>Steuerungscode</w:t>
            </w:r>
            <w:r>
              <w:t>: Wählen Sie NCM.</w:t>
            </w:r>
          </w:p>
          <w:p w:rsidR="00351892" w:rsidRDefault="00105675">
            <w:r>
              <w:t xml:space="preserve">Wählen Sie im Abschnitt </w:t>
            </w:r>
            <w:r>
              <w:rPr>
                <w:rStyle w:val="SAPScreenElement"/>
              </w:rPr>
              <w:t>CFOP-Materialtyp</w:t>
            </w:r>
            <w:r>
              <w:t>:</w:t>
            </w:r>
          </w:p>
          <w:p w:rsidR="00351892" w:rsidRDefault="00105675">
            <w:r>
              <w:rPr>
                <w:rStyle w:val="SAPScreenElement"/>
              </w:rPr>
              <w:t>Materialkategorie CFOP</w:t>
            </w:r>
            <w:r>
              <w:t>: Wählen Sie die entsprechende Kategorie aus:</w:t>
            </w:r>
          </w:p>
          <w:p w:rsidR="00351892" w:rsidRDefault="00105675">
            <w:r>
              <w:t xml:space="preserve">0 - </w:t>
            </w:r>
            <w:r>
              <w:t>Material</w:t>
            </w:r>
          </w:p>
          <w:p w:rsidR="00351892" w:rsidRDefault="00105675">
            <w:r>
              <w:t>1 - Strom</w:t>
            </w:r>
          </w:p>
          <w:p w:rsidR="00351892" w:rsidRDefault="00105675">
            <w:r>
              <w:t>2 - Kommunikation</w:t>
            </w:r>
          </w:p>
          <w:p w:rsidR="00351892" w:rsidRDefault="00105675">
            <w:r>
              <w:t>3 - Transport</w:t>
            </w:r>
          </w:p>
          <w:p w:rsidR="00351892" w:rsidRDefault="00105675">
            <w:r>
              <w:t>4 - Tier</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6</w:t>
            </w:r>
          </w:p>
        </w:tc>
        <w:tc>
          <w:tcPr>
            <w:tcW w:w="0" w:type="auto"/>
          </w:tcPr>
          <w:p w:rsidR="00351892" w:rsidRDefault="00105675">
            <w:r>
              <w:rPr>
                <w:rStyle w:val="SAPEmphasis"/>
              </w:rPr>
              <w:t>Zur Hauptsicht zurückkehren</w:t>
            </w:r>
          </w:p>
        </w:tc>
        <w:tc>
          <w:tcPr>
            <w:tcW w:w="0" w:type="auto"/>
          </w:tcPr>
          <w:p w:rsidR="00351892" w:rsidRDefault="00105675">
            <w:r>
              <w:t xml:space="preserve">Wählen Sie </w:t>
            </w:r>
            <w:r>
              <w:rPr>
                <w:rStyle w:val="SAPScreenElement"/>
              </w:rPr>
              <w:t>Übernehmen</w:t>
            </w:r>
            <w:r>
              <w:t xml:space="preserve">, um zur Sicht </w:t>
            </w:r>
            <w:r>
              <w:rPr>
                <w:rStyle w:val="SAPScreenElement"/>
              </w:rPr>
              <w:t>Produkt</w:t>
            </w:r>
            <w:r>
              <w:t xml:space="preserve"> zurückzukehren.</w:t>
            </w:r>
          </w:p>
        </w:tc>
        <w:tc>
          <w:tcPr>
            <w:tcW w:w="0" w:type="auto"/>
          </w:tcPr>
          <w:p w:rsidR="00351892" w:rsidRDefault="00105675">
            <w:r>
              <w:t xml:space="preserve">Die Sicht </w:t>
            </w:r>
            <w:r>
              <w:rPr>
                <w:rStyle w:val="SAPScreenElement"/>
              </w:rPr>
              <w:t>Produkt</w:t>
            </w:r>
            <w:r>
              <w:t xml:space="preserve"> wird angezeigt.</w:t>
            </w:r>
          </w:p>
        </w:tc>
        <w:tc>
          <w:tcPr>
            <w:tcW w:w="0" w:type="auto"/>
          </w:tcPr>
          <w:p w:rsidR="00351892" w:rsidRDefault="00351892"/>
        </w:tc>
      </w:tr>
      <w:tr w:rsidR="00351892" w:rsidTr="00105675">
        <w:tc>
          <w:tcPr>
            <w:tcW w:w="0" w:type="auto"/>
          </w:tcPr>
          <w:p w:rsidR="00351892" w:rsidRDefault="00105675">
            <w:r>
              <w:t>7</w:t>
            </w:r>
          </w:p>
        </w:tc>
        <w:tc>
          <w:tcPr>
            <w:tcW w:w="0" w:type="auto"/>
          </w:tcPr>
          <w:p w:rsidR="00351892" w:rsidRDefault="00105675">
            <w:r>
              <w:rPr>
                <w:rStyle w:val="SAPEmphasis"/>
              </w:rPr>
              <w:t>Daten sichern</w:t>
            </w:r>
          </w:p>
        </w:tc>
        <w:tc>
          <w:tcPr>
            <w:tcW w:w="0" w:type="auto"/>
          </w:tcPr>
          <w:p w:rsidR="00351892" w:rsidRDefault="00105675">
            <w:r>
              <w:t xml:space="preserve">Wählen Sie </w:t>
            </w:r>
            <w:r>
              <w:rPr>
                <w:rStyle w:val="SAPScreenElement"/>
              </w:rPr>
              <w:t>Sichern</w:t>
            </w:r>
            <w:r>
              <w:t>.</w:t>
            </w:r>
          </w:p>
        </w:tc>
        <w:tc>
          <w:tcPr>
            <w:tcW w:w="0" w:type="auto"/>
          </w:tcPr>
          <w:p w:rsidR="00351892" w:rsidRDefault="00105675">
            <w:r>
              <w:t>Eine Systemmeldung bestätigt, d</w:t>
            </w:r>
            <w:r>
              <w:t>ass das Objekt gesichert wurde.</w:t>
            </w:r>
          </w:p>
        </w:tc>
        <w:tc>
          <w:tcPr>
            <w:tcW w:w="0" w:type="auto"/>
          </w:tcPr>
          <w:p w:rsidR="00351892" w:rsidRDefault="00351892"/>
        </w:tc>
      </w:tr>
    </w:tbl>
    <w:p w:rsidR="00351892" w:rsidRDefault="00105675">
      <w:pPr>
        <w:pStyle w:val="Heading2"/>
      </w:pPr>
      <w:bookmarkStart w:id="28" w:name="unique_13"/>
      <w:bookmarkStart w:id="29" w:name="_Toc52287228"/>
      <w:r>
        <w:lastRenderedPageBreak/>
        <w:t>Materialstammdaten (Nichtlagermaterial) anlegen – Einkaufsdaten</w:t>
      </w:r>
      <w:bookmarkEnd w:id="28"/>
      <w:bookmarkEnd w:id="29"/>
    </w:p>
    <w:p w:rsidR="00351892" w:rsidRDefault="00105675">
      <w:pPr>
        <w:pStyle w:val="SAPKeyblockTitle"/>
      </w:pPr>
      <w:r>
        <w:t>Testverwaltung</w:t>
      </w:r>
    </w:p>
    <w:p w:rsidR="00351892" w:rsidRDefault="00105675">
      <w:r>
        <w:t>Kundenprojekt: Füllen Sie die projektbezogenen Teile aus.</w:t>
      </w:r>
    </w:p>
    <w:p w:rsidR="00351892" w:rsidRDefault="0035189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51892" w:rsidTr="001056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1892" w:rsidRDefault="00105675">
            <w:r>
              <w:rPr>
                <w:rStyle w:val="SAPEmphasis"/>
              </w:rPr>
              <w:t>Testfall-ID</w:t>
            </w:r>
          </w:p>
        </w:tc>
        <w:tc>
          <w:tcPr>
            <w:tcW w:w="0" w:type="auto"/>
            <w:shd w:val="clear" w:color="auto" w:fill="auto"/>
            <w:tcMar>
              <w:top w:w="29" w:type="dxa"/>
              <w:left w:w="29" w:type="dxa"/>
              <w:bottom w:w="29" w:type="dxa"/>
              <w:right w:w="29" w:type="dxa"/>
            </w:tcMar>
          </w:tcPr>
          <w:p w:rsidR="00351892" w:rsidRDefault="00105675">
            <w:r>
              <w:t>&lt;X.XX&gt;</w:t>
            </w:r>
          </w:p>
        </w:tc>
        <w:tc>
          <w:tcPr>
            <w:tcW w:w="0" w:type="auto"/>
            <w:shd w:val="clear" w:color="auto" w:fill="auto"/>
            <w:tcMar>
              <w:top w:w="29" w:type="dxa"/>
              <w:left w:w="29" w:type="dxa"/>
              <w:bottom w:w="29" w:type="dxa"/>
              <w:right w:w="29" w:type="dxa"/>
            </w:tcMar>
          </w:tcPr>
          <w:p w:rsidR="00351892" w:rsidRDefault="00105675">
            <w:r>
              <w:rPr>
                <w:rStyle w:val="SAPEmphasis"/>
              </w:rPr>
              <w:t>Testername</w:t>
            </w:r>
          </w:p>
        </w:tc>
        <w:tc>
          <w:tcPr>
            <w:tcW w:w="0" w:type="auto"/>
            <w:shd w:val="clear" w:color="auto" w:fill="auto"/>
            <w:tcMar>
              <w:top w:w="29" w:type="dxa"/>
              <w:left w:w="29" w:type="dxa"/>
              <w:bottom w:w="29" w:type="dxa"/>
              <w:right w:w="29" w:type="dxa"/>
            </w:tcMar>
          </w:tcPr>
          <w:p w:rsidR="00351892" w:rsidRDefault="00351892"/>
        </w:tc>
        <w:tc>
          <w:tcPr>
            <w:tcW w:w="0" w:type="auto"/>
            <w:shd w:val="clear" w:color="auto" w:fill="auto"/>
            <w:tcMar>
              <w:top w:w="29" w:type="dxa"/>
              <w:left w:w="29" w:type="dxa"/>
              <w:bottom w:w="29" w:type="dxa"/>
              <w:right w:w="29" w:type="dxa"/>
            </w:tcMar>
          </w:tcPr>
          <w:p w:rsidR="00351892" w:rsidRDefault="00105675">
            <w:r>
              <w:rPr>
                <w:rStyle w:val="SAPEmphasis"/>
              </w:rPr>
              <w:t>Testdatum</w:t>
            </w:r>
          </w:p>
        </w:tc>
        <w:tc>
          <w:tcPr>
            <w:tcW w:w="0" w:type="auto"/>
            <w:shd w:val="clear" w:color="auto" w:fill="auto"/>
            <w:tcMar>
              <w:top w:w="29" w:type="dxa"/>
              <w:left w:w="29" w:type="dxa"/>
              <w:bottom w:w="29" w:type="dxa"/>
              <w:right w:w="29" w:type="dxa"/>
            </w:tcMar>
          </w:tcPr>
          <w:p w:rsidR="00351892" w:rsidRDefault="00105675">
            <w:r>
              <w:rPr>
                <w:rStyle w:val="SAPUserEntry"/>
              </w:rPr>
              <w:t>Geben Sie ein Testdatum ein.</w:t>
            </w:r>
          </w:p>
        </w:tc>
      </w:tr>
      <w:tr w:rsidR="00351892" w:rsidTr="001056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1892" w:rsidRDefault="00105675">
            <w:r>
              <w:t>Benutzerrolle(n)</w:t>
            </w:r>
          </w:p>
        </w:tc>
        <w:tc>
          <w:tcPr>
            <w:tcW w:w="0" w:type="auto"/>
            <w:gridSpan w:val="5"/>
            <w:shd w:val="clear" w:color="auto" w:fill="auto"/>
            <w:tcMar>
              <w:top w:w="29" w:type="dxa"/>
              <w:left w:w="29" w:type="dxa"/>
              <w:bottom w:w="29" w:type="dxa"/>
              <w:right w:w="29" w:type="dxa"/>
            </w:tcMar>
          </w:tcPr>
          <w:p w:rsidR="00351892" w:rsidRDefault="00351892"/>
        </w:tc>
      </w:tr>
      <w:tr w:rsidR="00351892" w:rsidTr="001056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1892" w:rsidRDefault="00105675">
            <w:r>
              <w:rPr>
                <w:rStyle w:val="SAPEmphasis"/>
              </w:rPr>
              <w:t>Verantwortungsbereich</w:t>
            </w:r>
          </w:p>
        </w:tc>
        <w:tc>
          <w:tcPr>
            <w:tcW w:w="0" w:type="auto"/>
            <w:gridSpan w:val="3"/>
            <w:shd w:val="clear" w:color="auto" w:fill="auto"/>
            <w:tcMar>
              <w:top w:w="29" w:type="dxa"/>
              <w:left w:w="29" w:type="dxa"/>
              <w:bottom w:w="29" w:type="dxa"/>
              <w:right w:w="29" w:type="dxa"/>
            </w:tcMar>
          </w:tcPr>
          <w:p w:rsidR="00351892" w:rsidRDefault="0010567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51892" w:rsidRDefault="00105675">
            <w:r>
              <w:rPr>
                <w:rStyle w:val="SAPEmphasis"/>
              </w:rPr>
              <w:t>Dauer</w:t>
            </w:r>
          </w:p>
        </w:tc>
        <w:tc>
          <w:tcPr>
            <w:tcW w:w="0" w:type="auto"/>
            <w:shd w:val="clear" w:color="auto" w:fill="auto"/>
            <w:tcMar>
              <w:top w:w="29" w:type="dxa"/>
              <w:left w:w="29" w:type="dxa"/>
              <w:bottom w:w="29" w:type="dxa"/>
              <w:right w:w="29" w:type="dxa"/>
            </w:tcMar>
          </w:tcPr>
          <w:p w:rsidR="00351892" w:rsidRDefault="00105675">
            <w:r>
              <w:rPr>
                <w:rStyle w:val="SAPUserEntry"/>
              </w:rPr>
              <w:t>Geben Sie eine Dauer ein.</w:t>
            </w:r>
          </w:p>
        </w:tc>
      </w:tr>
    </w:tbl>
    <w:p w:rsidR="00351892" w:rsidRDefault="00105675">
      <w:pPr>
        <w:pStyle w:val="SAPKeyblockTitle"/>
      </w:pPr>
      <w:r>
        <w:t>Zweck</w:t>
      </w:r>
    </w:p>
    <w:p w:rsidR="00351892" w:rsidRDefault="00105675">
      <w:r>
        <w:t xml:space="preserve">Das Verfahren in diesem Abschnitt enthält eine Anleitung zum Anlegen von </w:t>
      </w:r>
      <w:r>
        <w:t>Materialstammdaten (</w:t>
      </w:r>
      <w:r>
        <w:rPr>
          <w:rStyle w:val="SAPScreenElement"/>
        </w:rPr>
        <w:t>Nichtlagermaterial</w:t>
      </w:r>
      <w:r>
        <w:t>). Die zur Verfügung stehenden Apps hängen von der Ihnen zugeordneten Rolle ab. Aus diesem Grund sind zwei Optionen verfügbar.</w:t>
      </w:r>
    </w:p>
    <w:p w:rsidR="00351892" w:rsidRDefault="00105675">
      <w:pPr>
        <w:pStyle w:val="SAPKeyblockTitle"/>
      </w:pPr>
      <w:r>
        <w:t>Voraussetzung</w:t>
      </w:r>
    </w:p>
    <w:p w:rsidR="00105675" w:rsidRDefault="00105675">
      <w:r>
        <w:t xml:space="preserve">Sie müssen die vorherige Vorgehensweise </w:t>
      </w:r>
      <w:r>
        <w:rPr>
          <w:rStyle w:val="SAPScreenElement"/>
        </w:rPr>
        <w:t>Materialstammdaten (Nichtlagermateria</w:t>
      </w:r>
      <w:r>
        <w:rPr>
          <w:rStyle w:val="SAPScreenElement"/>
        </w:rPr>
        <w:t>l) anlegen – Grunddaten</w:t>
      </w:r>
      <w:r>
        <w:t xml:space="preserve"> erst abschließen, bevor Sie mit diesem Abschnitt fortfahren können.</w:t>
      </w:r>
    </w:p>
    <w:p w:rsidR="00351892" w:rsidRDefault="00105675">
      <w:r>
        <w:t xml:space="preserve">Beginnen Sie mit dieser Vorgehensweise, nachdem Sie die eingegebenen </w:t>
      </w:r>
      <w:r>
        <w:rPr>
          <w:rStyle w:val="SAPScreenElement"/>
        </w:rPr>
        <w:t>Grunddaten</w:t>
      </w:r>
      <w:r>
        <w:t xml:space="preserve"> gesichert haben, wie bei der vorherigen Vorgehensweise erläutert.</w:t>
      </w:r>
    </w:p>
    <w:p w:rsidR="00351892" w:rsidRDefault="00105675">
      <w:pPr>
        <w:pStyle w:val="SAPKeyblockTitle"/>
      </w:pPr>
      <w:r>
        <w:t>Vorgehensweise: O</w:t>
      </w:r>
      <w:r>
        <w:t>ption 1 – Material anlegen</w:t>
      </w:r>
    </w:p>
    <w:p w:rsidR="00351892" w:rsidRDefault="00105675">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351892" w:rsidRDefault="00351892"/>
    <w:tbl>
      <w:tblPr>
        <w:tblStyle w:val="SAPStandardTable"/>
        <w:tblW w:w="0" w:type="auto"/>
        <w:tblLook w:val="0620" w:firstRow="1" w:lastRow="0" w:firstColumn="0" w:lastColumn="0" w:noHBand="1" w:noVBand="1"/>
      </w:tblPr>
      <w:tblGrid>
        <w:gridCol w:w="1667"/>
        <w:gridCol w:w="2706"/>
        <w:gridCol w:w="5998"/>
        <w:gridCol w:w="2871"/>
        <w:gridCol w:w="929"/>
      </w:tblGrid>
      <w:tr w:rsidR="00351892" w:rsidTr="00105675">
        <w:trPr>
          <w:cnfStyle w:val="100000000000" w:firstRow="1" w:lastRow="0" w:firstColumn="0" w:lastColumn="0" w:oddVBand="0" w:evenVBand="0" w:oddHBand="0" w:evenHBand="0" w:firstRowFirstColumn="0" w:firstRowLastColumn="0" w:lastRowFirstColumn="0" w:lastRowLastColumn="0"/>
        </w:trPr>
        <w:tc>
          <w:tcPr>
            <w:tcW w:w="0" w:type="auto"/>
          </w:tcPr>
          <w:p w:rsidR="00351892" w:rsidRDefault="00105675">
            <w:pPr>
              <w:pStyle w:val="SAPTableHeader"/>
            </w:pPr>
            <w:r>
              <w:lastRenderedPageBreak/>
              <w:t>Testschrittnummer</w:t>
            </w:r>
          </w:p>
        </w:tc>
        <w:tc>
          <w:tcPr>
            <w:tcW w:w="0" w:type="auto"/>
          </w:tcPr>
          <w:p w:rsidR="00351892" w:rsidRDefault="00105675">
            <w:pPr>
              <w:pStyle w:val="SAPTableHeader"/>
            </w:pPr>
            <w:r>
              <w:t>Bezeichnung des Testschritts</w:t>
            </w:r>
          </w:p>
        </w:tc>
        <w:tc>
          <w:tcPr>
            <w:tcW w:w="0" w:type="auto"/>
          </w:tcPr>
          <w:p w:rsidR="00351892" w:rsidRDefault="00105675">
            <w:pPr>
              <w:pStyle w:val="SAPTableHeader"/>
            </w:pPr>
            <w:r>
              <w:t>Anweisung</w:t>
            </w:r>
          </w:p>
        </w:tc>
        <w:tc>
          <w:tcPr>
            <w:tcW w:w="0" w:type="auto"/>
          </w:tcPr>
          <w:p w:rsidR="00351892" w:rsidRDefault="00105675">
            <w:pPr>
              <w:pStyle w:val="SAPTableHeader"/>
            </w:pPr>
            <w:r>
              <w:t>Erwartetes Ergebnis</w:t>
            </w:r>
          </w:p>
        </w:tc>
        <w:tc>
          <w:tcPr>
            <w:tcW w:w="0" w:type="auto"/>
          </w:tcPr>
          <w:p w:rsidR="00351892" w:rsidRDefault="00105675">
            <w:pPr>
              <w:pStyle w:val="SAPTableHeader"/>
            </w:pPr>
            <w:r>
              <w:t>Kommentare</w:t>
            </w:r>
          </w:p>
        </w:tc>
      </w:tr>
      <w:tr w:rsidR="00351892" w:rsidTr="00105675">
        <w:tc>
          <w:tcPr>
            <w:tcW w:w="0" w:type="auto"/>
          </w:tcPr>
          <w:p w:rsidR="00351892" w:rsidRDefault="00105675">
            <w:r>
              <w:t>1</w:t>
            </w:r>
          </w:p>
        </w:tc>
        <w:tc>
          <w:tcPr>
            <w:tcW w:w="0" w:type="auto"/>
          </w:tcPr>
          <w:p w:rsidR="00351892" w:rsidRDefault="00105675">
            <w:r>
              <w:rPr>
                <w:rStyle w:val="SAPEmphasis"/>
              </w:rPr>
              <w:t>Anmelden</w:t>
            </w:r>
          </w:p>
        </w:tc>
        <w:tc>
          <w:tcPr>
            <w:tcW w:w="0" w:type="auto"/>
          </w:tcPr>
          <w:p w:rsidR="00351892" w:rsidRDefault="00105675">
            <w:r>
              <w:t xml:space="preserve">Melden </w:t>
            </w:r>
            <w:r>
              <w:t>Sie sich am SAP Fiori Launchpad als Stammdatenexperte – Produktdaten an.</w:t>
            </w:r>
          </w:p>
        </w:tc>
        <w:tc>
          <w:tcPr>
            <w:tcW w:w="0" w:type="auto"/>
          </w:tcPr>
          <w:p w:rsidR="00351892" w:rsidRDefault="00105675">
            <w:r>
              <w:t>Das SAP Fiori Launchpad wird angezeigt.</w:t>
            </w:r>
          </w:p>
        </w:tc>
        <w:tc>
          <w:tcPr>
            <w:tcW w:w="0" w:type="auto"/>
          </w:tcPr>
          <w:p w:rsidR="00351892" w:rsidRDefault="00351892"/>
        </w:tc>
      </w:tr>
      <w:tr w:rsidR="00351892" w:rsidTr="00105675">
        <w:tc>
          <w:tcPr>
            <w:tcW w:w="0" w:type="auto"/>
          </w:tcPr>
          <w:p w:rsidR="00351892" w:rsidRDefault="00105675">
            <w:r>
              <w:t>2</w:t>
            </w:r>
          </w:p>
        </w:tc>
        <w:tc>
          <w:tcPr>
            <w:tcW w:w="0" w:type="auto"/>
          </w:tcPr>
          <w:p w:rsidR="00351892" w:rsidRDefault="00105675">
            <w:r>
              <w:rPr>
                <w:rStyle w:val="SAPEmphasis"/>
              </w:rPr>
              <w:t>SAP-Fiori-App aufrufen</w:t>
            </w:r>
          </w:p>
        </w:tc>
        <w:tc>
          <w:tcPr>
            <w:tcW w:w="0" w:type="auto"/>
          </w:tcPr>
          <w:p w:rsidR="00351892" w:rsidRDefault="00105675">
            <w:r>
              <w:t xml:space="preserve">Öffnen Sie </w:t>
            </w:r>
            <w:r>
              <w:rPr>
                <w:rStyle w:val="SAPScreenElement"/>
              </w:rPr>
              <w:t>Material anlegen</w:t>
            </w:r>
            <w:r>
              <w:rPr>
                <w:rStyle w:val="SAPMonospace"/>
              </w:rPr>
              <w:t>(MM01)</w:t>
            </w:r>
            <w:r>
              <w:t>.</w:t>
            </w:r>
          </w:p>
        </w:tc>
        <w:tc>
          <w:tcPr>
            <w:tcW w:w="0" w:type="auto"/>
          </w:tcPr>
          <w:p w:rsidR="00351892" w:rsidRDefault="00105675">
            <w:r>
              <w:t xml:space="preserve">Die Sicht </w:t>
            </w:r>
            <w:r>
              <w:rPr>
                <w:rStyle w:val="SAPScreenElement"/>
              </w:rPr>
              <w:t>Material anlegen</w:t>
            </w:r>
            <w:r>
              <w:rPr>
                <w:rStyle w:val="SAPMonospace"/>
              </w:rPr>
              <w:t>(MM01)</w:t>
            </w:r>
            <w:r>
              <w:t xml:space="preserve"> wird angezeigt.</w:t>
            </w:r>
          </w:p>
        </w:tc>
        <w:tc>
          <w:tcPr>
            <w:tcW w:w="0" w:type="auto"/>
          </w:tcPr>
          <w:p w:rsidR="00351892" w:rsidRDefault="00351892"/>
        </w:tc>
      </w:tr>
      <w:tr w:rsidR="00351892" w:rsidTr="00105675">
        <w:tc>
          <w:tcPr>
            <w:tcW w:w="0" w:type="auto"/>
          </w:tcPr>
          <w:p w:rsidR="00351892" w:rsidRDefault="00105675">
            <w:r>
              <w:t>3</w:t>
            </w:r>
          </w:p>
        </w:tc>
        <w:tc>
          <w:tcPr>
            <w:tcW w:w="0" w:type="auto"/>
          </w:tcPr>
          <w:p w:rsidR="00351892" w:rsidRDefault="00105675">
            <w:r>
              <w:rPr>
                <w:rStyle w:val="SAPEmphasis"/>
              </w:rPr>
              <w:t>Materialgrunddaten eingeben</w:t>
            </w:r>
          </w:p>
        </w:tc>
        <w:tc>
          <w:tcPr>
            <w:tcW w:w="0" w:type="auto"/>
          </w:tcPr>
          <w:p w:rsidR="00351892" w:rsidRDefault="00105675">
            <w:r>
              <w:t xml:space="preserve">Nehmen Sie auf dem Bild </w:t>
            </w:r>
            <w:r>
              <w:rPr>
                <w:rStyle w:val="SAPScreenElement"/>
              </w:rPr>
              <w:t>Material anlegen (Einstieg)</w:t>
            </w:r>
            <w:r>
              <w:t>, die folgenden Einträge vor:</w:t>
            </w:r>
          </w:p>
          <w:p w:rsidR="00351892" w:rsidRDefault="00105675">
            <w:pPr>
              <w:pStyle w:val="listpara1"/>
              <w:numPr>
                <w:ilvl w:val="0"/>
                <w:numId w:val="28"/>
              </w:numPr>
            </w:pPr>
            <w:r>
              <w:rPr>
                <w:rStyle w:val="SAPScreenElement"/>
              </w:rPr>
              <w:t>Material</w:t>
            </w:r>
            <w:r>
              <w:t xml:space="preserve">: </w:t>
            </w:r>
            <w:r>
              <w:rPr>
                <w:rStyle w:val="SAPUserEntry"/>
              </w:rPr>
              <w:t>Materialnummer</w:t>
            </w:r>
          </w:p>
          <w:p w:rsidR="00351892" w:rsidRDefault="00105675">
            <w:pPr>
              <w:pStyle w:val="listpara1"/>
              <w:numPr>
                <w:ilvl w:val="0"/>
                <w:numId w:val="3"/>
              </w:numPr>
            </w:pPr>
            <w:r>
              <w:rPr>
                <w:rStyle w:val="SAPScreenElement"/>
              </w:rPr>
              <w:t>Branche</w:t>
            </w:r>
            <w:r>
              <w:t xml:space="preserve">: </w:t>
            </w:r>
            <w:r>
              <w:rPr>
                <w:rStyle w:val="SAPUserEntry"/>
              </w:rPr>
              <w:t>M</w:t>
            </w:r>
          </w:p>
          <w:p w:rsidR="00351892" w:rsidRDefault="00105675">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w:t>
            </w:r>
            <w:r>
              <w:rPr>
                <w:rStyle w:val="SAPScreenElement"/>
              </w:rPr>
              <w:t xml:space="preserve">nicht </w:t>
            </w:r>
            <w:r>
              <w:rPr>
                <w:rStyle w:val="SAPScreenElement"/>
              </w:rPr>
              <w:t>bekannt</w:t>
            </w:r>
            <w:r>
              <w:t xml:space="preserve"> im Feld eingetragen.</w:t>
            </w:r>
          </w:p>
          <w:p w:rsidR="00351892" w:rsidRDefault="00105675">
            <w:pPr>
              <w:pStyle w:val="listpara1"/>
              <w:numPr>
                <w:ilvl w:val="0"/>
                <w:numId w:val="29"/>
              </w:numPr>
            </w:pPr>
            <w:r>
              <w:rPr>
                <w:rStyle w:val="SAPScreenElement"/>
              </w:rPr>
              <w:t>Materialart</w:t>
            </w:r>
            <w:r>
              <w:t xml:space="preserve">: </w:t>
            </w:r>
            <w:r>
              <w:rPr>
                <w:rStyle w:val="SAPUserEntry"/>
              </w:rPr>
              <w:t>NLAG Nichtlagermaterial</w:t>
            </w:r>
          </w:p>
          <w:p w:rsidR="00351892" w:rsidRDefault="00105675">
            <w:r>
              <w:t xml:space="preserve">Wählen Sie </w:t>
            </w:r>
            <w:r>
              <w:rPr>
                <w:rStyle w:val="SAPScreenElement"/>
              </w:rPr>
              <w:t>Sichtenauswahl</w:t>
            </w:r>
            <w:r>
              <w:t>.</w:t>
            </w:r>
          </w:p>
        </w:tc>
        <w:tc>
          <w:tcPr>
            <w:tcW w:w="0" w:type="auto"/>
          </w:tcPr>
          <w:p w:rsidR="00351892" w:rsidRDefault="00105675">
            <w:r>
              <w:t xml:space="preserve">Das Bild </w:t>
            </w:r>
            <w:r>
              <w:rPr>
                <w:rStyle w:val="SAPScreenElement"/>
              </w:rPr>
              <w:t>Sichtenauswahl</w:t>
            </w:r>
            <w:r>
              <w:t xml:space="preserve"> wird angezeigt.</w:t>
            </w:r>
          </w:p>
        </w:tc>
        <w:tc>
          <w:tcPr>
            <w:tcW w:w="0" w:type="auto"/>
          </w:tcPr>
          <w:p w:rsidR="00351892" w:rsidRDefault="00351892"/>
        </w:tc>
      </w:tr>
      <w:tr w:rsidR="00351892" w:rsidTr="00105675">
        <w:tc>
          <w:tcPr>
            <w:tcW w:w="0" w:type="auto"/>
          </w:tcPr>
          <w:p w:rsidR="00351892" w:rsidRDefault="00105675">
            <w:r>
              <w:t>4</w:t>
            </w:r>
          </w:p>
        </w:tc>
        <w:tc>
          <w:tcPr>
            <w:tcW w:w="0" w:type="auto"/>
          </w:tcPr>
          <w:p w:rsidR="00351892" w:rsidRDefault="00105675">
            <w:r>
              <w:rPr>
                <w:rStyle w:val="SAPEmphasis"/>
              </w:rPr>
              <w:t>Sichten wählen</w:t>
            </w:r>
          </w:p>
        </w:tc>
        <w:tc>
          <w:tcPr>
            <w:tcW w:w="0" w:type="auto"/>
          </w:tcPr>
          <w:p w:rsidR="00351892" w:rsidRDefault="00105675">
            <w:r>
              <w:t xml:space="preserve">Wählen Sie im Fenster </w:t>
            </w:r>
            <w:r>
              <w:rPr>
                <w:rStyle w:val="SAPScreenElement"/>
              </w:rPr>
              <w:t>Sichtenauswahl</w:t>
            </w:r>
            <w:r>
              <w:t xml:space="preserve"> die Sicht </w:t>
            </w:r>
            <w:r>
              <w:rPr>
                <w:rStyle w:val="SAPScreenElement"/>
              </w:rPr>
              <w:t>Einkauf</w:t>
            </w:r>
            <w:r>
              <w:t xml:space="preserve"> aus und wählen Sie </w:t>
            </w:r>
            <w:r>
              <w:rPr>
                <w:rStyle w:val="SAPScreenElement"/>
              </w:rPr>
              <w:t>Weiter</w:t>
            </w:r>
            <w:r>
              <w:t>.</w:t>
            </w:r>
          </w:p>
          <w:p w:rsidR="00351892" w:rsidRDefault="00105675">
            <w:r>
              <w:rPr>
                <w:rStyle w:val="SAPEmphasis"/>
              </w:rPr>
              <w:t xml:space="preserve">Hinweis </w:t>
            </w:r>
            <w:r>
              <w:t xml:space="preserve">Nur Brasilien: Wählen Sie auch </w:t>
            </w:r>
            <w:r>
              <w:rPr>
                <w:rStyle w:val="SAPScreenElement"/>
              </w:rPr>
              <w:t>Außenhandel - Exportdaten</w:t>
            </w:r>
            <w:r>
              <w:t xml:space="preserve"> aus, bevor Sie </w:t>
            </w:r>
            <w:r>
              <w:rPr>
                <w:rStyle w:val="SAPScreenElement"/>
              </w:rPr>
              <w:t>Weiter</w:t>
            </w:r>
            <w:r>
              <w:t xml:space="preserve"> wählen.</w:t>
            </w:r>
          </w:p>
        </w:tc>
        <w:tc>
          <w:tcPr>
            <w:tcW w:w="0" w:type="auto"/>
          </w:tcPr>
          <w:p w:rsidR="00351892" w:rsidRDefault="00105675">
            <w:r>
              <w:t xml:space="preserve">Das Bild </w:t>
            </w:r>
            <w:r>
              <w:rPr>
                <w:rStyle w:val="SAPScreenElement"/>
              </w:rPr>
              <w:t>Organisationsebenen</w:t>
            </w:r>
            <w:r>
              <w:t xml:space="preserve"> wird angezeigt.</w:t>
            </w:r>
          </w:p>
        </w:tc>
        <w:tc>
          <w:tcPr>
            <w:tcW w:w="0" w:type="auto"/>
          </w:tcPr>
          <w:p w:rsidR="00351892" w:rsidRDefault="00351892"/>
        </w:tc>
      </w:tr>
      <w:tr w:rsidR="00351892" w:rsidTr="00105675">
        <w:tc>
          <w:tcPr>
            <w:tcW w:w="0" w:type="auto"/>
          </w:tcPr>
          <w:p w:rsidR="00351892" w:rsidRDefault="00105675">
            <w:r>
              <w:t>5</w:t>
            </w:r>
          </w:p>
        </w:tc>
        <w:tc>
          <w:tcPr>
            <w:tcW w:w="0" w:type="auto"/>
          </w:tcPr>
          <w:p w:rsidR="00351892" w:rsidRDefault="00105675">
            <w:r>
              <w:rPr>
                <w:rStyle w:val="SAPEmphasis"/>
              </w:rPr>
              <w:t>Organisationsebenendaten eingeben</w:t>
            </w:r>
          </w:p>
        </w:tc>
        <w:tc>
          <w:tcPr>
            <w:tcW w:w="0" w:type="auto"/>
          </w:tcPr>
          <w:p w:rsidR="00351892" w:rsidRDefault="00105675">
            <w:r>
              <w:t xml:space="preserve">Nehmen Sie auf dem Bild </w:t>
            </w:r>
            <w:r>
              <w:rPr>
                <w:rStyle w:val="SAPScreenElement"/>
              </w:rPr>
              <w:t>Organisationsebenen</w:t>
            </w:r>
            <w:r>
              <w:t xml:space="preserve"> im Abschnitt </w:t>
            </w:r>
            <w:r>
              <w:rPr>
                <w:rStyle w:val="SAPScreenElement"/>
              </w:rPr>
              <w:t>Organisationsebene</w:t>
            </w:r>
            <w:r>
              <w:t xml:space="preserve"> die folgenden Einträge vor:</w:t>
            </w:r>
          </w:p>
          <w:p w:rsidR="00351892" w:rsidRDefault="00105675">
            <w:pPr>
              <w:pStyle w:val="listpara1"/>
              <w:numPr>
                <w:ilvl w:val="0"/>
                <w:numId w:val="30"/>
              </w:numPr>
            </w:pPr>
            <w:r>
              <w:rPr>
                <w:rStyle w:val="SAPScreenElement"/>
              </w:rPr>
              <w:t>Werk</w:t>
            </w:r>
            <w:r>
              <w:t xml:space="preserve">: </w:t>
            </w:r>
            <w:r>
              <w:rPr>
                <w:rStyle w:val="SAPUserEntry"/>
              </w:rPr>
              <w:t>Werksnummer</w:t>
            </w:r>
          </w:p>
          <w:p w:rsidR="00351892" w:rsidRDefault="00105675">
            <w:r>
              <w:t xml:space="preserve">Wählen Sie </w:t>
            </w:r>
            <w:r>
              <w:rPr>
                <w:rStyle w:val="SAPScreenElement"/>
              </w:rPr>
              <w:t>Weiter</w:t>
            </w:r>
            <w:r>
              <w:t>.</w:t>
            </w:r>
          </w:p>
          <w:p w:rsidR="00351892" w:rsidRDefault="00105675">
            <w:r>
              <w:rPr>
                <w:rStyle w:val="SAPEmphasis"/>
              </w:rPr>
              <w:t>H</w:t>
            </w:r>
            <w:r>
              <w:rPr>
                <w:rStyle w:val="SAPEmphasis"/>
              </w:rPr>
              <w:t xml:space="preserve">inweis </w:t>
            </w:r>
            <w:r>
              <w:t xml:space="preserve">Im unteren Teil des Bildes wird folgende Meldung angezeigt: </w:t>
            </w:r>
            <w:r>
              <w:rPr>
                <w:rStyle w:val="SAPScreenElement"/>
              </w:rPr>
              <w:t>Das Material existiert bereits und wird erweitert</w:t>
            </w:r>
            <w:r>
              <w:t>.</w:t>
            </w:r>
          </w:p>
        </w:tc>
        <w:tc>
          <w:tcPr>
            <w:tcW w:w="0" w:type="auto"/>
          </w:tcPr>
          <w:p w:rsidR="00351892" w:rsidRDefault="00105675">
            <w:r>
              <w:t xml:space="preserve">Das Bild </w:t>
            </w:r>
            <w:r>
              <w:rPr>
                <w:rStyle w:val="SAPScreenElement"/>
              </w:rPr>
              <w:t>Material ... anlegen (Nichtlagermaterial)</w:t>
            </w:r>
            <w:r>
              <w:t xml:space="preserve"> wird geöffnet.</w:t>
            </w:r>
          </w:p>
        </w:tc>
        <w:tc>
          <w:tcPr>
            <w:tcW w:w="0" w:type="auto"/>
          </w:tcPr>
          <w:p w:rsidR="00351892" w:rsidRDefault="00351892"/>
        </w:tc>
      </w:tr>
      <w:tr w:rsidR="00351892" w:rsidTr="00105675">
        <w:tc>
          <w:tcPr>
            <w:tcW w:w="0" w:type="auto"/>
          </w:tcPr>
          <w:p w:rsidR="00351892" w:rsidRDefault="00105675">
            <w:r>
              <w:t>6</w:t>
            </w:r>
          </w:p>
        </w:tc>
        <w:tc>
          <w:tcPr>
            <w:tcW w:w="0" w:type="auto"/>
          </w:tcPr>
          <w:p w:rsidR="00351892" w:rsidRDefault="00105675">
            <w:r>
              <w:rPr>
                <w:rStyle w:val="SAPEmphasis"/>
              </w:rPr>
              <w:t>Einkaufsdaten eingeben</w:t>
            </w:r>
          </w:p>
        </w:tc>
        <w:tc>
          <w:tcPr>
            <w:tcW w:w="0" w:type="auto"/>
          </w:tcPr>
          <w:p w:rsidR="00351892" w:rsidRDefault="00105675">
            <w:r>
              <w:t xml:space="preserve">Nehmen Sie auf dem Bild </w:t>
            </w:r>
            <w:r>
              <w:rPr>
                <w:rStyle w:val="SAPScreenElement"/>
              </w:rPr>
              <w:t>Material ... (Nichtla</w:t>
            </w:r>
            <w:r>
              <w:rPr>
                <w:rStyle w:val="SAPScreenElement"/>
              </w:rPr>
              <w:t>germaterial)</w:t>
            </w:r>
            <w:r>
              <w:t xml:space="preserve"> auf der Registerkarte </w:t>
            </w:r>
            <w:r>
              <w:rPr>
                <w:rStyle w:val="SAPScreenElement"/>
              </w:rPr>
              <w:t>Einkauf</w:t>
            </w:r>
            <w:r>
              <w:t xml:space="preserve"> im Abschnitt </w:t>
            </w:r>
            <w:r>
              <w:rPr>
                <w:rStyle w:val="SAPScreenElement"/>
              </w:rPr>
              <w:t>Allgemeine Daten</w:t>
            </w:r>
            <w:r>
              <w:t xml:space="preserve"> die folgenden Einträge vor:</w:t>
            </w:r>
          </w:p>
          <w:p w:rsidR="00351892" w:rsidRDefault="00105675">
            <w:pPr>
              <w:pStyle w:val="listpara1"/>
              <w:numPr>
                <w:ilvl w:val="0"/>
                <w:numId w:val="31"/>
              </w:numPr>
            </w:pPr>
            <w:r>
              <w:rPr>
                <w:rStyle w:val="SAPScreenElement"/>
              </w:rPr>
              <w:t>Basismengeneinheit</w:t>
            </w:r>
            <w:r>
              <w:t xml:space="preserve">: z.B. </w:t>
            </w:r>
            <w:r>
              <w:rPr>
                <w:rStyle w:val="SAPUserEntry"/>
              </w:rPr>
              <w:t>H</w:t>
            </w:r>
          </w:p>
          <w:p w:rsidR="00351892" w:rsidRDefault="00105675">
            <w:pPr>
              <w:pStyle w:val="listpara1"/>
              <w:numPr>
                <w:ilvl w:val="0"/>
                <w:numId w:val="3"/>
              </w:numPr>
            </w:pPr>
            <w:r>
              <w:rPr>
                <w:rStyle w:val="SAPScreenElement"/>
              </w:rPr>
              <w:t>Materialgruppe</w:t>
            </w:r>
            <w:r>
              <w:t xml:space="preserve">: z.B. </w:t>
            </w:r>
            <w:r>
              <w:rPr>
                <w:rStyle w:val="SAPUserEntry"/>
              </w:rPr>
              <w:t>YBPM02</w:t>
            </w:r>
          </w:p>
          <w:p w:rsidR="00351892" w:rsidRDefault="00105675">
            <w:pPr>
              <w:pStyle w:val="listpara1"/>
              <w:numPr>
                <w:ilvl w:val="0"/>
                <w:numId w:val="3"/>
              </w:numPr>
            </w:pPr>
            <w:r>
              <w:rPr>
                <w:rStyle w:val="SAPScreenElement"/>
              </w:rPr>
              <w:t>Einkäufergruppe</w:t>
            </w:r>
            <w:r>
              <w:t xml:space="preserve">: z.B. </w:t>
            </w:r>
            <w:r>
              <w:rPr>
                <w:rStyle w:val="SAPUserEntry"/>
              </w:rPr>
              <w:t>001</w:t>
            </w:r>
          </w:p>
          <w:p w:rsidR="00351892" w:rsidRDefault="00105675">
            <w:pPr>
              <w:pStyle w:val="listpara1"/>
              <w:numPr>
                <w:ilvl w:val="0"/>
                <w:numId w:val="3"/>
              </w:numPr>
            </w:pPr>
            <w:r>
              <w:rPr>
                <w:rStyle w:val="SAPScreenElement"/>
              </w:rPr>
              <w:t>Steuerind. Material</w:t>
            </w:r>
            <w:r>
              <w:t xml:space="preserve">: z.B. </w:t>
            </w:r>
            <w:r>
              <w:rPr>
                <w:rStyle w:val="SAPUserEntry"/>
              </w:rPr>
              <w:t>1</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lastRenderedPageBreak/>
              <w:t>Nicht relevant für Brasilien</w:t>
            </w:r>
          </w:p>
        </w:tc>
        <w:tc>
          <w:tcPr>
            <w:tcW w:w="0" w:type="auto"/>
          </w:tcPr>
          <w:p w:rsidR="00351892" w:rsidRDefault="00105675">
            <w:r>
              <w:rPr>
                <w:rStyle w:val="SAPEmphasis"/>
              </w:rPr>
              <w:t xml:space="preserve">Einkaufsdaten </w:t>
            </w:r>
            <w:r>
              <w:rPr>
                <w:rStyle w:val="SAPEmphasis"/>
              </w:rPr>
              <w:t>eingeben</w:t>
            </w:r>
          </w:p>
        </w:tc>
        <w:tc>
          <w:tcPr>
            <w:tcW w:w="0" w:type="auto"/>
          </w:tcPr>
          <w:p w:rsidR="00351892" w:rsidRDefault="00105675">
            <w:r>
              <w:t xml:space="preserve">Nehmen Sie auf dem Bild </w:t>
            </w:r>
            <w:r>
              <w:rPr>
                <w:rStyle w:val="SAPScreenElement"/>
              </w:rPr>
              <w:t>Material ... (Nichtlagermaterial)</w:t>
            </w:r>
            <w:r>
              <w:t xml:space="preserve"> auf der Registerkarte </w:t>
            </w:r>
            <w:r>
              <w:rPr>
                <w:rStyle w:val="SAPScreenElement"/>
              </w:rPr>
              <w:t>Einkauf</w:t>
            </w:r>
            <w:r>
              <w:t xml:space="preserve"> im Abschnitt </w:t>
            </w:r>
            <w:r>
              <w:rPr>
                <w:rStyle w:val="SAPScreenElement"/>
              </w:rPr>
              <w:t>Sonstige Daten/Herstellerdaten</w:t>
            </w:r>
            <w:r>
              <w:t xml:space="preserve"> die folgenden Einträge vor:</w:t>
            </w:r>
          </w:p>
          <w:p w:rsidR="00351892" w:rsidRDefault="00105675">
            <w:pPr>
              <w:pStyle w:val="listpara1"/>
              <w:numPr>
                <w:ilvl w:val="0"/>
                <w:numId w:val="32"/>
              </w:numPr>
            </w:pPr>
            <w:r>
              <w:rPr>
                <w:rStyle w:val="SAPScreenElement"/>
              </w:rPr>
              <w:t>WE-Bearbeitungszeit</w:t>
            </w:r>
            <w:r>
              <w:t xml:space="preserve">: z.B. </w:t>
            </w:r>
            <w:r>
              <w:rPr>
                <w:rStyle w:val="SAPUserEntry"/>
              </w:rPr>
              <w:t>1</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Nur für Brasilien</w:t>
            </w:r>
          </w:p>
        </w:tc>
        <w:tc>
          <w:tcPr>
            <w:tcW w:w="0" w:type="auto"/>
          </w:tcPr>
          <w:p w:rsidR="00351892" w:rsidRDefault="00105675">
            <w:r>
              <w:rPr>
                <w:rStyle w:val="SAPEmphasis"/>
              </w:rPr>
              <w:t xml:space="preserve">Einkaufsdaten und Außenhandel – </w:t>
            </w:r>
            <w:r>
              <w:rPr>
                <w:rStyle w:val="SAPEmphasis"/>
              </w:rPr>
              <w:t>Importdaten eingeben</w:t>
            </w:r>
          </w:p>
        </w:tc>
        <w:tc>
          <w:tcPr>
            <w:tcW w:w="0" w:type="auto"/>
          </w:tcPr>
          <w:p w:rsidR="00351892" w:rsidRDefault="00105675">
            <w:r>
              <w:t xml:space="preserve">Nehmen Sie auf dem Bild </w:t>
            </w:r>
            <w:r>
              <w:rPr>
                <w:rStyle w:val="SAPScreenElement"/>
              </w:rPr>
              <w:t>Material ... (Nichtlagermaterial)</w:t>
            </w:r>
            <w:r>
              <w:t xml:space="preserve"> auf der Registerkarte </w:t>
            </w:r>
            <w:r>
              <w:rPr>
                <w:rStyle w:val="SAPScreenElement"/>
              </w:rPr>
              <w:t>Einkauf</w:t>
            </w:r>
            <w:r>
              <w:t xml:space="preserve"> im Abschnitt </w:t>
            </w:r>
            <w:r>
              <w:rPr>
                <w:rStyle w:val="SAPScreenElement"/>
              </w:rPr>
              <w:t>Sonstige Daten/Herstellerdaten</w:t>
            </w:r>
            <w:r>
              <w:t xml:space="preserve"> die folgenden Einträge vor:</w:t>
            </w:r>
          </w:p>
          <w:p w:rsidR="00351892" w:rsidRDefault="00105675">
            <w:pPr>
              <w:pStyle w:val="listpara1"/>
              <w:numPr>
                <w:ilvl w:val="0"/>
                <w:numId w:val="33"/>
              </w:numPr>
            </w:pPr>
            <w:r>
              <w:rPr>
                <w:rStyle w:val="SAPScreenElement"/>
              </w:rPr>
              <w:t>WE-Bearbeitungszeit</w:t>
            </w:r>
            <w:r>
              <w:t xml:space="preserve">: z.B. </w:t>
            </w:r>
            <w:r>
              <w:rPr>
                <w:rStyle w:val="SAPUserEntry"/>
              </w:rPr>
              <w:t>1</w:t>
            </w:r>
          </w:p>
          <w:p w:rsidR="00351892" w:rsidRDefault="00105675">
            <w:r>
              <w:t xml:space="preserve">Geben Sie für Brasilien die folgenden Daten </w:t>
            </w:r>
            <w:r>
              <w:t>ein:</w:t>
            </w:r>
          </w:p>
          <w:p w:rsidR="00351892" w:rsidRDefault="00105675">
            <w:r>
              <w:t xml:space="preserve">Im Abschnitt </w:t>
            </w:r>
            <w:r>
              <w:rPr>
                <w:rStyle w:val="SAPScreenElement"/>
              </w:rPr>
              <w:t>Außenhandelsdaten</w:t>
            </w:r>
            <w:r>
              <w:t>:</w:t>
            </w:r>
          </w:p>
          <w:p w:rsidR="00351892" w:rsidRDefault="00105675">
            <w:r>
              <w:rPr>
                <w:rStyle w:val="SAPScreenElement"/>
              </w:rPr>
              <w:t>Steuerungscode</w:t>
            </w:r>
            <w:r>
              <w:t>: Wählen Sie NCM.</w:t>
            </w:r>
          </w:p>
          <w:p w:rsidR="00351892" w:rsidRDefault="00105675">
            <w:r>
              <w:t xml:space="preserve">Wählen Sie im Abschnitt </w:t>
            </w:r>
            <w:r>
              <w:rPr>
                <w:rStyle w:val="SAPScreenElement"/>
              </w:rPr>
              <w:t>CFOP-Materialtyp</w:t>
            </w:r>
            <w:r>
              <w:t>:</w:t>
            </w:r>
          </w:p>
          <w:p w:rsidR="00351892" w:rsidRDefault="00105675">
            <w:r>
              <w:rPr>
                <w:rStyle w:val="SAPScreenElement"/>
              </w:rPr>
              <w:t>Materialkategorie CFOP</w:t>
            </w:r>
            <w:r>
              <w:t>: Wählen Sie die entsprechende Kategorie:</w:t>
            </w:r>
          </w:p>
          <w:p w:rsidR="00351892" w:rsidRDefault="00105675">
            <w:r>
              <w:t>0 - Material</w:t>
            </w:r>
          </w:p>
          <w:p w:rsidR="00351892" w:rsidRDefault="00105675">
            <w:r>
              <w:t>1 - Strom</w:t>
            </w:r>
          </w:p>
          <w:p w:rsidR="00351892" w:rsidRDefault="00105675">
            <w:r>
              <w:t>2 - Kommunikation</w:t>
            </w:r>
          </w:p>
          <w:p w:rsidR="00351892" w:rsidRDefault="00105675">
            <w:r>
              <w:t>3 - Transport</w:t>
            </w:r>
          </w:p>
          <w:p w:rsidR="00351892" w:rsidRDefault="00105675">
            <w:r>
              <w:t>4 - Tier</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7</w:t>
            </w:r>
          </w:p>
        </w:tc>
        <w:tc>
          <w:tcPr>
            <w:tcW w:w="0" w:type="auto"/>
          </w:tcPr>
          <w:p w:rsidR="00351892" w:rsidRDefault="00105675">
            <w:r>
              <w:rPr>
                <w:rStyle w:val="SAPEmphasis"/>
              </w:rPr>
              <w:t>Daten sicher</w:t>
            </w:r>
            <w:r>
              <w:rPr>
                <w:rStyle w:val="SAPEmphasis"/>
              </w:rPr>
              <w:t>n</w:t>
            </w:r>
          </w:p>
        </w:tc>
        <w:tc>
          <w:tcPr>
            <w:tcW w:w="0" w:type="auto"/>
          </w:tcPr>
          <w:p w:rsidR="00351892" w:rsidRDefault="00105675">
            <w:r>
              <w:t xml:space="preserve">Wählen Sie im unteren Bildbereich </w:t>
            </w:r>
            <w:r>
              <w:rPr>
                <w:rStyle w:val="SAPScreenElement"/>
              </w:rPr>
              <w:t>Sichern</w:t>
            </w:r>
            <w:r>
              <w:t>.</w:t>
            </w:r>
          </w:p>
        </w:tc>
        <w:tc>
          <w:tcPr>
            <w:tcW w:w="0" w:type="auto"/>
          </w:tcPr>
          <w:p w:rsidR="00351892" w:rsidRDefault="00105675">
            <w:r>
              <w:t>Ihre Daten werden gesichert.</w:t>
            </w:r>
          </w:p>
        </w:tc>
        <w:tc>
          <w:tcPr>
            <w:tcW w:w="0" w:type="auto"/>
          </w:tcPr>
          <w:p w:rsidR="00351892" w:rsidRDefault="00351892"/>
        </w:tc>
      </w:tr>
    </w:tbl>
    <w:p w:rsidR="00351892" w:rsidRDefault="00105675">
      <w:pPr>
        <w:pStyle w:val="SAPKeyblockTitle"/>
      </w:pPr>
      <w:r>
        <w:t>Vorgehensweise: Option 2 – Produktstammdaten verwalten</w:t>
      </w:r>
    </w:p>
    <w:p w:rsidR="00351892" w:rsidRDefault="00105675">
      <w:r>
        <w:t xml:space="preserve">Gehen Sie folgendermaßen vor, wenn Sie aufgrund Ihrer Benutzerrolle auf die App </w:t>
      </w:r>
      <w:r>
        <w:rPr>
          <w:rStyle w:val="SAPScreenElement"/>
        </w:rPr>
        <w:t>Produktstammdaten verwalten</w:t>
      </w:r>
      <w:r>
        <w:rPr>
          <w:rStyle w:val="SAPMonospace"/>
        </w:rPr>
        <w:t>(F1602)</w:t>
      </w:r>
      <w:r>
        <w:t xml:space="preserve"> zugreifen können.</w:t>
      </w:r>
    </w:p>
    <w:p w:rsidR="00351892" w:rsidRDefault="00351892"/>
    <w:tbl>
      <w:tblPr>
        <w:tblStyle w:val="SAPStandardTable"/>
        <w:tblW w:w="0" w:type="auto"/>
        <w:tblLook w:val="0620" w:firstRow="1" w:lastRow="0" w:firstColumn="0" w:lastColumn="0" w:noHBand="1" w:noVBand="1"/>
      </w:tblPr>
      <w:tblGrid>
        <w:gridCol w:w="1582"/>
        <w:gridCol w:w="2511"/>
        <w:gridCol w:w="5026"/>
        <w:gridCol w:w="4042"/>
        <w:gridCol w:w="1010"/>
      </w:tblGrid>
      <w:tr w:rsidR="00351892" w:rsidTr="00105675">
        <w:trPr>
          <w:cnfStyle w:val="100000000000" w:firstRow="1" w:lastRow="0" w:firstColumn="0" w:lastColumn="0" w:oddVBand="0" w:evenVBand="0" w:oddHBand="0" w:evenHBand="0" w:firstRowFirstColumn="0" w:firstRowLastColumn="0" w:lastRowFirstColumn="0" w:lastRowLastColumn="0"/>
        </w:trPr>
        <w:tc>
          <w:tcPr>
            <w:tcW w:w="0" w:type="auto"/>
          </w:tcPr>
          <w:p w:rsidR="00351892" w:rsidRDefault="00105675">
            <w:pPr>
              <w:pStyle w:val="SAPTableHeader"/>
            </w:pPr>
            <w:r>
              <w:t>Testschrittnummer</w:t>
            </w:r>
          </w:p>
        </w:tc>
        <w:tc>
          <w:tcPr>
            <w:tcW w:w="0" w:type="auto"/>
          </w:tcPr>
          <w:p w:rsidR="00351892" w:rsidRDefault="00105675">
            <w:pPr>
              <w:pStyle w:val="SAPTableHeader"/>
            </w:pPr>
            <w:r>
              <w:t>Bezeichnung des Testschritts</w:t>
            </w:r>
          </w:p>
        </w:tc>
        <w:tc>
          <w:tcPr>
            <w:tcW w:w="0" w:type="auto"/>
          </w:tcPr>
          <w:p w:rsidR="00351892" w:rsidRDefault="00105675">
            <w:pPr>
              <w:pStyle w:val="SAPTableHeader"/>
            </w:pPr>
            <w:r>
              <w:t>Anweisung</w:t>
            </w:r>
          </w:p>
        </w:tc>
        <w:tc>
          <w:tcPr>
            <w:tcW w:w="0" w:type="auto"/>
          </w:tcPr>
          <w:p w:rsidR="00351892" w:rsidRDefault="00105675">
            <w:pPr>
              <w:pStyle w:val="SAPTableHeader"/>
            </w:pPr>
            <w:r>
              <w:t>Erwartetes Ergebnis</w:t>
            </w:r>
          </w:p>
        </w:tc>
        <w:tc>
          <w:tcPr>
            <w:tcW w:w="0" w:type="auto"/>
          </w:tcPr>
          <w:p w:rsidR="00351892" w:rsidRDefault="00105675">
            <w:pPr>
              <w:pStyle w:val="SAPTableHeader"/>
            </w:pPr>
            <w:r>
              <w:t>Kommentare</w:t>
            </w:r>
          </w:p>
        </w:tc>
      </w:tr>
      <w:tr w:rsidR="00351892" w:rsidTr="00105675">
        <w:tc>
          <w:tcPr>
            <w:tcW w:w="0" w:type="auto"/>
          </w:tcPr>
          <w:p w:rsidR="00351892" w:rsidRDefault="00105675">
            <w:r>
              <w:t>1</w:t>
            </w:r>
          </w:p>
        </w:tc>
        <w:tc>
          <w:tcPr>
            <w:tcW w:w="0" w:type="auto"/>
          </w:tcPr>
          <w:p w:rsidR="00351892" w:rsidRDefault="00105675">
            <w:r>
              <w:rPr>
                <w:rStyle w:val="SAPEmphasis"/>
              </w:rPr>
              <w:t>Anmelden</w:t>
            </w:r>
          </w:p>
        </w:tc>
        <w:tc>
          <w:tcPr>
            <w:tcW w:w="0" w:type="auto"/>
          </w:tcPr>
          <w:p w:rsidR="00351892" w:rsidRDefault="00105675">
            <w:r>
              <w:t>Melden Sie sich am SAP Fiori Launchpad als Stammdatenexperte – Produktdaten</w:t>
            </w:r>
            <w:r>
              <w:t xml:space="preserve"> an.</w:t>
            </w:r>
          </w:p>
        </w:tc>
        <w:tc>
          <w:tcPr>
            <w:tcW w:w="0" w:type="auto"/>
          </w:tcPr>
          <w:p w:rsidR="00351892" w:rsidRDefault="00105675">
            <w:r>
              <w:t>Das SAP Fiori Launchpad wird angezeigt.</w:t>
            </w:r>
          </w:p>
        </w:tc>
        <w:tc>
          <w:tcPr>
            <w:tcW w:w="0" w:type="auto"/>
          </w:tcPr>
          <w:p w:rsidR="00351892" w:rsidRDefault="00351892"/>
        </w:tc>
      </w:tr>
      <w:tr w:rsidR="00351892" w:rsidTr="00105675">
        <w:tc>
          <w:tcPr>
            <w:tcW w:w="0" w:type="auto"/>
          </w:tcPr>
          <w:p w:rsidR="00351892" w:rsidRDefault="00105675">
            <w:r>
              <w:lastRenderedPageBreak/>
              <w:t>2</w:t>
            </w:r>
          </w:p>
        </w:tc>
        <w:tc>
          <w:tcPr>
            <w:tcW w:w="0" w:type="auto"/>
          </w:tcPr>
          <w:p w:rsidR="00351892" w:rsidRDefault="00105675">
            <w:r>
              <w:rPr>
                <w:rStyle w:val="SAPEmphasis"/>
              </w:rPr>
              <w:t>SAP-Fiori-App aufrufen</w:t>
            </w:r>
          </w:p>
        </w:tc>
        <w:tc>
          <w:tcPr>
            <w:tcW w:w="0" w:type="auto"/>
          </w:tcPr>
          <w:p w:rsidR="00351892" w:rsidRDefault="00105675">
            <w:r>
              <w:t xml:space="preserve">Öffnen Sie </w:t>
            </w:r>
            <w:r>
              <w:rPr>
                <w:rStyle w:val="SAPScreenElement"/>
              </w:rPr>
              <w:t>Produktstammdaten verwalten</w:t>
            </w:r>
            <w:r>
              <w:rPr>
                <w:rStyle w:val="SAPMonospace"/>
              </w:rPr>
              <w:t>(F1602)</w:t>
            </w:r>
            <w:r>
              <w:t>.</w:t>
            </w:r>
          </w:p>
        </w:tc>
        <w:tc>
          <w:tcPr>
            <w:tcW w:w="0" w:type="auto"/>
          </w:tcPr>
          <w:p w:rsidR="00351892" w:rsidRDefault="00105675">
            <w:r>
              <w:t xml:space="preserve">Das Bild </w:t>
            </w:r>
            <w:r>
              <w:rPr>
                <w:rStyle w:val="SAPScreenElement"/>
              </w:rPr>
              <w:t>Produktstammdaten verwalten</w:t>
            </w:r>
            <w:r>
              <w:rPr>
                <w:rStyle w:val="SAPMonospace"/>
              </w:rPr>
              <w:t>(F1602)</w:t>
            </w:r>
            <w:r>
              <w:t xml:space="preserve"> wird angezeigt.</w:t>
            </w:r>
          </w:p>
        </w:tc>
        <w:tc>
          <w:tcPr>
            <w:tcW w:w="0" w:type="auto"/>
          </w:tcPr>
          <w:p w:rsidR="00351892" w:rsidRDefault="00351892"/>
        </w:tc>
      </w:tr>
      <w:tr w:rsidR="00351892" w:rsidTr="00105675">
        <w:tc>
          <w:tcPr>
            <w:tcW w:w="0" w:type="auto"/>
          </w:tcPr>
          <w:p w:rsidR="00351892" w:rsidRDefault="00105675">
            <w:r>
              <w:t>3</w:t>
            </w:r>
          </w:p>
        </w:tc>
        <w:tc>
          <w:tcPr>
            <w:tcW w:w="0" w:type="auto"/>
          </w:tcPr>
          <w:p w:rsidR="00351892" w:rsidRDefault="00105675">
            <w:r>
              <w:rPr>
                <w:rStyle w:val="SAPEmphasis"/>
              </w:rPr>
              <w:t>Produkt suchen und zur Bearbeitung öffnen</w:t>
            </w:r>
          </w:p>
        </w:tc>
        <w:tc>
          <w:tcPr>
            <w:tcW w:w="0" w:type="auto"/>
          </w:tcPr>
          <w:p w:rsidR="00351892" w:rsidRDefault="00105675">
            <w:r>
              <w:t xml:space="preserve">Suchen Sie nach dem zuvor </w:t>
            </w:r>
            <w:r>
              <w:t xml:space="preserve">angelegten </w:t>
            </w:r>
            <w:r>
              <w:rPr>
                <w:rStyle w:val="SAPScreenElement"/>
              </w:rPr>
              <w:t>Produkt</w:t>
            </w:r>
            <w:r>
              <w:t xml:space="preserve">, indem Sie </w:t>
            </w:r>
            <w:r>
              <w:rPr>
                <w:rStyle w:val="SAPScreenElement"/>
              </w:rPr>
              <w:t>Produktnummer</w:t>
            </w:r>
            <w:r>
              <w:t xml:space="preserve"> im Suchfeld </w:t>
            </w:r>
            <w:r>
              <w:rPr>
                <w:rStyle w:val="SAPScreenElement"/>
              </w:rPr>
              <w:t>Produkt</w:t>
            </w:r>
            <w:r>
              <w:t xml:space="preserve"> eingeben.</w:t>
            </w:r>
          </w:p>
          <w:p w:rsidR="00351892" w:rsidRDefault="00105675">
            <w:r>
              <w:t xml:space="preserve">Wählen Sie das </w:t>
            </w:r>
            <w:r>
              <w:rPr>
                <w:rStyle w:val="SAPScreenElement"/>
              </w:rPr>
              <w:t>Produkt</w:t>
            </w:r>
            <w:r>
              <w:t xml:space="preserve"> aus der Liste aus. Sie gelangen daraufhin zur Sicht </w:t>
            </w:r>
            <w:r>
              <w:rPr>
                <w:rStyle w:val="SAPScreenElement"/>
              </w:rPr>
              <w:t>Produkt</w:t>
            </w:r>
            <w:r>
              <w:t>.</w:t>
            </w:r>
          </w:p>
          <w:p w:rsidR="00351892" w:rsidRDefault="00105675">
            <w:r>
              <w:t xml:space="preserve">Wählen Sie </w:t>
            </w:r>
            <w:r>
              <w:rPr>
                <w:rStyle w:val="SAPScreenElement"/>
              </w:rPr>
              <w:t>Bearbeiten</w:t>
            </w:r>
            <w:r>
              <w:t>.</w:t>
            </w:r>
          </w:p>
        </w:tc>
        <w:tc>
          <w:tcPr>
            <w:tcW w:w="0" w:type="auto"/>
          </w:tcPr>
          <w:p w:rsidR="00351892" w:rsidRDefault="00105675">
            <w:r>
              <w:t>Das Produkt wird im Bearbeitungsmodus angezeigt (die Felder sind eingabeber</w:t>
            </w:r>
            <w:r>
              <w:t>eit).</w:t>
            </w:r>
          </w:p>
        </w:tc>
        <w:tc>
          <w:tcPr>
            <w:tcW w:w="0" w:type="auto"/>
          </w:tcPr>
          <w:p w:rsidR="00351892" w:rsidRDefault="00351892"/>
        </w:tc>
      </w:tr>
      <w:tr w:rsidR="00351892" w:rsidTr="00105675">
        <w:tc>
          <w:tcPr>
            <w:tcW w:w="0" w:type="auto"/>
          </w:tcPr>
          <w:p w:rsidR="00351892" w:rsidRDefault="00105675">
            <w:r>
              <w:t>4</w:t>
            </w:r>
          </w:p>
        </w:tc>
        <w:tc>
          <w:tcPr>
            <w:tcW w:w="0" w:type="auto"/>
          </w:tcPr>
          <w:p w:rsidR="00351892" w:rsidRDefault="00105675">
            <w:r>
              <w:rPr>
                <w:rStyle w:val="SAPEmphasis"/>
              </w:rPr>
              <w:t>Einkaufsdaten auswählen</w:t>
            </w:r>
          </w:p>
        </w:tc>
        <w:tc>
          <w:tcPr>
            <w:tcW w:w="0" w:type="auto"/>
          </w:tcPr>
          <w:p w:rsidR="00351892" w:rsidRDefault="00105675">
            <w:r>
              <w:t xml:space="preserve">Wählen Sie in der Sicht </w:t>
            </w:r>
            <w:r>
              <w:rPr>
                <w:rStyle w:val="SAPScreenElement"/>
              </w:rPr>
              <w:t>Produkt</w:t>
            </w:r>
            <w:r>
              <w:t xml:space="preserve"> die Option </w:t>
            </w:r>
            <w:r>
              <w:rPr>
                <w:rStyle w:val="SAPScreenElement"/>
              </w:rPr>
              <w:t>Einkauf</w:t>
            </w:r>
            <w:r>
              <w:t>.</w:t>
            </w:r>
          </w:p>
        </w:tc>
        <w:tc>
          <w:tcPr>
            <w:tcW w:w="0" w:type="auto"/>
          </w:tcPr>
          <w:p w:rsidR="00351892" w:rsidRDefault="00105675">
            <w:r>
              <w:t xml:space="preserve">Die Sicht </w:t>
            </w:r>
            <w:r>
              <w:rPr>
                <w:rStyle w:val="SAPScreenElement"/>
              </w:rPr>
              <w:t>Einkauf</w:t>
            </w:r>
            <w:r>
              <w:t xml:space="preserve"> wird angezeigt.</w:t>
            </w:r>
          </w:p>
        </w:tc>
        <w:tc>
          <w:tcPr>
            <w:tcW w:w="0" w:type="auto"/>
          </w:tcPr>
          <w:p w:rsidR="00351892" w:rsidRDefault="00351892"/>
        </w:tc>
      </w:tr>
      <w:tr w:rsidR="00351892" w:rsidTr="00105675">
        <w:tc>
          <w:tcPr>
            <w:tcW w:w="0" w:type="auto"/>
          </w:tcPr>
          <w:p w:rsidR="00351892" w:rsidRDefault="00105675">
            <w:r>
              <w:t>5</w:t>
            </w:r>
          </w:p>
        </w:tc>
        <w:tc>
          <w:tcPr>
            <w:tcW w:w="0" w:type="auto"/>
          </w:tcPr>
          <w:p w:rsidR="00351892" w:rsidRDefault="00105675">
            <w:r>
              <w:rPr>
                <w:rStyle w:val="SAPEmphasis"/>
              </w:rPr>
              <w:t>Einkaufsdaten eingeben</w:t>
            </w:r>
          </w:p>
        </w:tc>
        <w:tc>
          <w:tcPr>
            <w:tcW w:w="0" w:type="auto"/>
          </w:tcPr>
          <w:p w:rsidR="00351892" w:rsidRDefault="00105675">
            <w:r>
              <w:t xml:space="preserve">Geben Sie in der Sicht </w:t>
            </w:r>
            <w:r>
              <w:rPr>
                <w:rStyle w:val="SAPScreenElement"/>
              </w:rPr>
              <w:t>Einkauf</w:t>
            </w:r>
            <w:r>
              <w:t xml:space="preserve"> folgende Daten ein:</w:t>
            </w:r>
          </w:p>
          <w:p w:rsidR="00351892" w:rsidRDefault="00105675">
            <w:pPr>
              <w:pStyle w:val="listpara1"/>
              <w:numPr>
                <w:ilvl w:val="0"/>
                <w:numId w:val="34"/>
              </w:numPr>
            </w:pPr>
            <w:r>
              <w:rPr>
                <w:rStyle w:val="SAPScreenElement"/>
              </w:rPr>
              <w:t>Einkaufswerteschlüssel</w:t>
            </w:r>
            <w:r>
              <w:t xml:space="preserve">: z.B. </w:t>
            </w:r>
            <w:r>
              <w:rPr>
                <w:rStyle w:val="SAPUserEntry"/>
              </w:rPr>
              <w:t>1</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6</w:t>
            </w:r>
          </w:p>
        </w:tc>
        <w:tc>
          <w:tcPr>
            <w:tcW w:w="0" w:type="auto"/>
          </w:tcPr>
          <w:p w:rsidR="00351892" w:rsidRDefault="00105675">
            <w:r>
              <w:rPr>
                <w:rStyle w:val="SAPEmphasis"/>
              </w:rPr>
              <w:t>Daten sichern</w:t>
            </w:r>
          </w:p>
        </w:tc>
        <w:tc>
          <w:tcPr>
            <w:tcW w:w="0" w:type="auto"/>
          </w:tcPr>
          <w:p w:rsidR="00351892" w:rsidRDefault="00105675">
            <w:r>
              <w:t xml:space="preserve">Wählen Sie </w:t>
            </w:r>
            <w:r>
              <w:rPr>
                <w:rStyle w:val="SAPScreenElement"/>
              </w:rPr>
              <w:t>Sichern</w:t>
            </w:r>
            <w:r>
              <w:t>.</w:t>
            </w:r>
          </w:p>
        </w:tc>
        <w:tc>
          <w:tcPr>
            <w:tcW w:w="0" w:type="auto"/>
          </w:tcPr>
          <w:p w:rsidR="00351892" w:rsidRDefault="00105675">
            <w:r>
              <w:t>Eine Systemmeldung bestätigt, dass das Objekt gesichert wurde.</w:t>
            </w:r>
          </w:p>
        </w:tc>
        <w:tc>
          <w:tcPr>
            <w:tcW w:w="0" w:type="auto"/>
          </w:tcPr>
          <w:p w:rsidR="00351892" w:rsidRDefault="00351892"/>
        </w:tc>
      </w:tr>
    </w:tbl>
    <w:p w:rsidR="00351892" w:rsidRDefault="00105675">
      <w:pPr>
        <w:pStyle w:val="Heading2"/>
      </w:pPr>
      <w:bookmarkStart w:id="30" w:name="unique_14"/>
      <w:bookmarkStart w:id="31" w:name="_Toc52287229"/>
      <w:r>
        <w:t>Materialstammdaten (Nichtl</w:t>
      </w:r>
      <w:r>
        <w:t>agermaterial) anlegen – Buchhaltungsdaten (Bewertungsbereichsdaten)</w:t>
      </w:r>
      <w:bookmarkEnd w:id="30"/>
      <w:bookmarkEnd w:id="31"/>
    </w:p>
    <w:p w:rsidR="00351892" w:rsidRDefault="00105675">
      <w:pPr>
        <w:pStyle w:val="SAPKeyblockTitle"/>
      </w:pPr>
      <w:r>
        <w:t>Testverwaltung</w:t>
      </w:r>
    </w:p>
    <w:p w:rsidR="00351892" w:rsidRDefault="00105675">
      <w:r>
        <w:t>Kundenprojekt: Füllen Sie die projektbezogenen Teile aus.</w:t>
      </w:r>
    </w:p>
    <w:p w:rsidR="00351892" w:rsidRDefault="0035189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51892" w:rsidTr="001056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1892" w:rsidRDefault="00105675">
            <w:r>
              <w:rPr>
                <w:rStyle w:val="SAPEmphasis"/>
              </w:rPr>
              <w:t>Testfall-ID</w:t>
            </w:r>
          </w:p>
        </w:tc>
        <w:tc>
          <w:tcPr>
            <w:tcW w:w="0" w:type="auto"/>
            <w:shd w:val="clear" w:color="auto" w:fill="auto"/>
            <w:tcMar>
              <w:top w:w="29" w:type="dxa"/>
              <w:left w:w="29" w:type="dxa"/>
              <w:bottom w:w="29" w:type="dxa"/>
              <w:right w:w="29" w:type="dxa"/>
            </w:tcMar>
          </w:tcPr>
          <w:p w:rsidR="00351892" w:rsidRDefault="00105675">
            <w:r>
              <w:t>&lt;X.XX&gt;</w:t>
            </w:r>
          </w:p>
        </w:tc>
        <w:tc>
          <w:tcPr>
            <w:tcW w:w="0" w:type="auto"/>
            <w:shd w:val="clear" w:color="auto" w:fill="auto"/>
            <w:tcMar>
              <w:top w:w="29" w:type="dxa"/>
              <w:left w:w="29" w:type="dxa"/>
              <w:bottom w:w="29" w:type="dxa"/>
              <w:right w:w="29" w:type="dxa"/>
            </w:tcMar>
          </w:tcPr>
          <w:p w:rsidR="00351892" w:rsidRDefault="00105675">
            <w:r>
              <w:rPr>
                <w:rStyle w:val="SAPEmphasis"/>
              </w:rPr>
              <w:t>Testername</w:t>
            </w:r>
          </w:p>
        </w:tc>
        <w:tc>
          <w:tcPr>
            <w:tcW w:w="0" w:type="auto"/>
            <w:shd w:val="clear" w:color="auto" w:fill="auto"/>
            <w:tcMar>
              <w:top w:w="29" w:type="dxa"/>
              <w:left w:w="29" w:type="dxa"/>
              <w:bottom w:w="29" w:type="dxa"/>
              <w:right w:w="29" w:type="dxa"/>
            </w:tcMar>
          </w:tcPr>
          <w:p w:rsidR="00351892" w:rsidRDefault="00351892"/>
        </w:tc>
        <w:tc>
          <w:tcPr>
            <w:tcW w:w="0" w:type="auto"/>
            <w:shd w:val="clear" w:color="auto" w:fill="auto"/>
            <w:tcMar>
              <w:top w:w="29" w:type="dxa"/>
              <w:left w:w="29" w:type="dxa"/>
              <w:bottom w:w="29" w:type="dxa"/>
              <w:right w:w="29" w:type="dxa"/>
            </w:tcMar>
          </w:tcPr>
          <w:p w:rsidR="00351892" w:rsidRDefault="00105675">
            <w:r>
              <w:rPr>
                <w:rStyle w:val="SAPEmphasis"/>
              </w:rPr>
              <w:t>Testdatum</w:t>
            </w:r>
          </w:p>
        </w:tc>
        <w:tc>
          <w:tcPr>
            <w:tcW w:w="0" w:type="auto"/>
            <w:shd w:val="clear" w:color="auto" w:fill="auto"/>
            <w:tcMar>
              <w:top w:w="29" w:type="dxa"/>
              <w:left w:w="29" w:type="dxa"/>
              <w:bottom w:w="29" w:type="dxa"/>
              <w:right w:w="29" w:type="dxa"/>
            </w:tcMar>
          </w:tcPr>
          <w:p w:rsidR="00351892" w:rsidRDefault="00105675">
            <w:r>
              <w:rPr>
                <w:rStyle w:val="SAPUserEntry"/>
              </w:rPr>
              <w:t>Geben Sie ein Testdatum ein.</w:t>
            </w:r>
          </w:p>
        </w:tc>
      </w:tr>
      <w:tr w:rsidR="00351892" w:rsidTr="001056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1892" w:rsidRDefault="00105675">
            <w:r>
              <w:t>Benutzerrolle(n)</w:t>
            </w:r>
          </w:p>
        </w:tc>
        <w:tc>
          <w:tcPr>
            <w:tcW w:w="0" w:type="auto"/>
            <w:gridSpan w:val="5"/>
            <w:shd w:val="clear" w:color="auto" w:fill="auto"/>
            <w:tcMar>
              <w:top w:w="29" w:type="dxa"/>
              <w:left w:w="29" w:type="dxa"/>
              <w:bottom w:w="29" w:type="dxa"/>
              <w:right w:w="29" w:type="dxa"/>
            </w:tcMar>
          </w:tcPr>
          <w:p w:rsidR="00351892" w:rsidRDefault="00351892"/>
        </w:tc>
      </w:tr>
      <w:tr w:rsidR="00351892" w:rsidTr="001056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1892" w:rsidRDefault="00105675">
            <w:r>
              <w:rPr>
                <w:rStyle w:val="SAPEmphasis"/>
              </w:rPr>
              <w:t>Verantwortungsbereich</w:t>
            </w:r>
          </w:p>
        </w:tc>
        <w:tc>
          <w:tcPr>
            <w:tcW w:w="0" w:type="auto"/>
            <w:gridSpan w:val="3"/>
            <w:shd w:val="clear" w:color="auto" w:fill="auto"/>
            <w:tcMar>
              <w:top w:w="29" w:type="dxa"/>
              <w:left w:w="29" w:type="dxa"/>
              <w:bottom w:w="29" w:type="dxa"/>
              <w:right w:w="29" w:type="dxa"/>
            </w:tcMar>
          </w:tcPr>
          <w:p w:rsidR="00351892" w:rsidRDefault="00105675">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51892" w:rsidRDefault="00105675">
            <w:r>
              <w:rPr>
                <w:rStyle w:val="SAPEmphasis"/>
              </w:rPr>
              <w:t>Dauer</w:t>
            </w:r>
          </w:p>
        </w:tc>
        <w:tc>
          <w:tcPr>
            <w:tcW w:w="0" w:type="auto"/>
            <w:shd w:val="clear" w:color="auto" w:fill="auto"/>
            <w:tcMar>
              <w:top w:w="29" w:type="dxa"/>
              <w:left w:w="29" w:type="dxa"/>
              <w:bottom w:w="29" w:type="dxa"/>
              <w:right w:w="29" w:type="dxa"/>
            </w:tcMar>
          </w:tcPr>
          <w:p w:rsidR="00351892" w:rsidRDefault="00105675">
            <w:r>
              <w:rPr>
                <w:rStyle w:val="SAPUserEntry"/>
              </w:rPr>
              <w:t>Geben Sie eine Dauer ein.</w:t>
            </w:r>
          </w:p>
        </w:tc>
      </w:tr>
    </w:tbl>
    <w:p w:rsidR="00351892" w:rsidRDefault="00105675">
      <w:pPr>
        <w:pStyle w:val="SAPKeyblockTitle"/>
      </w:pPr>
      <w:r>
        <w:lastRenderedPageBreak/>
        <w:t>Verwendungszweck</w:t>
      </w:r>
    </w:p>
    <w:p w:rsidR="00351892" w:rsidRDefault="00105675">
      <w:r>
        <w:t>Das Verfahren in diesem Abschnitt enthält eine Anleitung zum Anlegen von Materialstammdaten (</w:t>
      </w:r>
      <w:r>
        <w:rPr>
          <w:rStyle w:val="SAPScreenElement"/>
        </w:rPr>
        <w:t>Nichtlagerm</w:t>
      </w:r>
      <w:r>
        <w:rPr>
          <w:rStyle w:val="SAPScreenElement"/>
        </w:rPr>
        <w:t>aterial</w:t>
      </w:r>
      <w:r>
        <w:t>). Die zur Verfügung stehenden Apps hängen von der Ihnen zugeordneten Rolle ab. Aus diesem Grund sind zwei Optionen verfügbar.</w:t>
      </w:r>
    </w:p>
    <w:p w:rsidR="00351892" w:rsidRDefault="00105675">
      <w:pPr>
        <w:pStyle w:val="SAPKeyblockTitle"/>
      </w:pPr>
      <w:r>
        <w:t>Voraussetzung</w:t>
      </w:r>
    </w:p>
    <w:p w:rsidR="00105675" w:rsidRDefault="00105675">
      <w:r>
        <w:t xml:space="preserve">Sie müssen die vorherige Vorgehensweise </w:t>
      </w:r>
      <w:r>
        <w:rPr>
          <w:rStyle w:val="SAPScreenElement"/>
        </w:rPr>
        <w:t>Materialstammdaten (Nichtlagermaterial) anlegen – Grunddaten</w:t>
      </w:r>
      <w:r>
        <w:t xml:space="preserve"> erst abschließen, bevor Sie mit diesem Abschnitt fortfahren können.</w:t>
      </w:r>
    </w:p>
    <w:p w:rsidR="00351892" w:rsidRDefault="00105675">
      <w:r>
        <w:t xml:space="preserve">Beginnen Sie mit dieser Vorgehensweise, nachdem Sie die eingegebenen </w:t>
      </w:r>
      <w:r>
        <w:rPr>
          <w:rStyle w:val="SAPScreenElement"/>
        </w:rPr>
        <w:t>Grunddaten</w:t>
      </w:r>
      <w:r>
        <w:t xml:space="preserve"> gesichert haben, wie bei der vorherigen Vorgehensweise erläutert.</w:t>
      </w:r>
    </w:p>
    <w:p w:rsidR="00351892" w:rsidRDefault="00105675">
      <w:pPr>
        <w:pStyle w:val="SAPKeyblockTitle"/>
      </w:pPr>
      <w:r>
        <w:t>Vorgehensweise: Option 1 – Material anle</w:t>
      </w:r>
      <w:r>
        <w:t>gen</w:t>
      </w:r>
    </w:p>
    <w:p w:rsidR="00351892" w:rsidRDefault="00105675">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351892" w:rsidRDefault="00351892"/>
    <w:tbl>
      <w:tblPr>
        <w:tblStyle w:val="SAPStandardTable"/>
        <w:tblW w:w="0" w:type="auto"/>
        <w:tblLook w:val="0620" w:firstRow="1" w:lastRow="0" w:firstColumn="0" w:lastColumn="0" w:noHBand="1" w:noVBand="1"/>
      </w:tblPr>
      <w:tblGrid>
        <w:gridCol w:w="1686"/>
        <w:gridCol w:w="2393"/>
        <w:gridCol w:w="6214"/>
        <w:gridCol w:w="2937"/>
        <w:gridCol w:w="941"/>
      </w:tblGrid>
      <w:tr w:rsidR="00351892" w:rsidTr="00105675">
        <w:trPr>
          <w:cnfStyle w:val="100000000000" w:firstRow="1" w:lastRow="0" w:firstColumn="0" w:lastColumn="0" w:oddVBand="0" w:evenVBand="0" w:oddHBand="0" w:evenHBand="0" w:firstRowFirstColumn="0" w:firstRowLastColumn="0" w:lastRowFirstColumn="0" w:lastRowLastColumn="0"/>
        </w:trPr>
        <w:tc>
          <w:tcPr>
            <w:tcW w:w="0" w:type="auto"/>
          </w:tcPr>
          <w:p w:rsidR="00351892" w:rsidRDefault="00105675">
            <w:pPr>
              <w:pStyle w:val="SAPTableHeader"/>
            </w:pPr>
            <w:r>
              <w:t>Testschrittnummer</w:t>
            </w:r>
          </w:p>
        </w:tc>
        <w:tc>
          <w:tcPr>
            <w:tcW w:w="0" w:type="auto"/>
          </w:tcPr>
          <w:p w:rsidR="00351892" w:rsidRDefault="00105675">
            <w:pPr>
              <w:pStyle w:val="SAPTableHeader"/>
            </w:pPr>
            <w:r>
              <w:t>Bezeichnung des Testschritts</w:t>
            </w:r>
          </w:p>
        </w:tc>
        <w:tc>
          <w:tcPr>
            <w:tcW w:w="0" w:type="auto"/>
          </w:tcPr>
          <w:p w:rsidR="00351892" w:rsidRDefault="00105675">
            <w:pPr>
              <w:pStyle w:val="SAPTableHeader"/>
            </w:pPr>
            <w:r>
              <w:t>Anweisung</w:t>
            </w:r>
          </w:p>
        </w:tc>
        <w:tc>
          <w:tcPr>
            <w:tcW w:w="0" w:type="auto"/>
          </w:tcPr>
          <w:p w:rsidR="00351892" w:rsidRDefault="00105675">
            <w:pPr>
              <w:pStyle w:val="SAPTableHeader"/>
            </w:pPr>
            <w:r>
              <w:t>Erwartetes Ergebnis</w:t>
            </w:r>
          </w:p>
        </w:tc>
        <w:tc>
          <w:tcPr>
            <w:tcW w:w="0" w:type="auto"/>
          </w:tcPr>
          <w:p w:rsidR="00351892" w:rsidRDefault="00105675">
            <w:pPr>
              <w:pStyle w:val="SAPTableHeader"/>
            </w:pPr>
            <w:r>
              <w:t>Kommentare</w:t>
            </w:r>
          </w:p>
        </w:tc>
      </w:tr>
      <w:tr w:rsidR="00351892" w:rsidTr="00105675">
        <w:tc>
          <w:tcPr>
            <w:tcW w:w="0" w:type="auto"/>
          </w:tcPr>
          <w:p w:rsidR="00351892" w:rsidRDefault="00105675">
            <w:r>
              <w:t>1</w:t>
            </w:r>
          </w:p>
        </w:tc>
        <w:tc>
          <w:tcPr>
            <w:tcW w:w="0" w:type="auto"/>
          </w:tcPr>
          <w:p w:rsidR="00351892" w:rsidRDefault="00105675">
            <w:r>
              <w:rPr>
                <w:rStyle w:val="SAPEmphasis"/>
              </w:rPr>
              <w:t>Anmelden</w:t>
            </w:r>
          </w:p>
        </w:tc>
        <w:tc>
          <w:tcPr>
            <w:tcW w:w="0" w:type="auto"/>
          </w:tcPr>
          <w:p w:rsidR="00351892" w:rsidRDefault="00105675">
            <w:r>
              <w:t xml:space="preserve">Melden Sie sich am SAP Fiori </w:t>
            </w:r>
            <w:r>
              <w:t>Launchpad als Stammdatenexperte – Produktdaten an.</w:t>
            </w:r>
          </w:p>
        </w:tc>
        <w:tc>
          <w:tcPr>
            <w:tcW w:w="0" w:type="auto"/>
          </w:tcPr>
          <w:p w:rsidR="00351892" w:rsidRDefault="00105675">
            <w:r>
              <w:t>Das SAP Fiori Launchpad wird angezeigt.</w:t>
            </w:r>
          </w:p>
        </w:tc>
        <w:tc>
          <w:tcPr>
            <w:tcW w:w="0" w:type="auto"/>
          </w:tcPr>
          <w:p w:rsidR="00351892" w:rsidRDefault="00351892"/>
        </w:tc>
      </w:tr>
      <w:tr w:rsidR="00351892" w:rsidTr="00105675">
        <w:tc>
          <w:tcPr>
            <w:tcW w:w="0" w:type="auto"/>
          </w:tcPr>
          <w:p w:rsidR="00351892" w:rsidRDefault="00105675">
            <w:r>
              <w:t>2</w:t>
            </w:r>
          </w:p>
        </w:tc>
        <w:tc>
          <w:tcPr>
            <w:tcW w:w="0" w:type="auto"/>
          </w:tcPr>
          <w:p w:rsidR="00351892" w:rsidRDefault="00105675">
            <w:r>
              <w:rPr>
                <w:rStyle w:val="SAPEmphasis"/>
              </w:rPr>
              <w:t>SAP-Fiori-App aufrufen</w:t>
            </w:r>
          </w:p>
        </w:tc>
        <w:tc>
          <w:tcPr>
            <w:tcW w:w="0" w:type="auto"/>
          </w:tcPr>
          <w:p w:rsidR="00351892" w:rsidRDefault="00105675">
            <w:r>
              <w:t xml:space="preserve">Öffnen Sie </w:t>
            </w:r>
            <w:r>
              <w:rPr>
                <w:rStyle w:val="SAPScreenElement"/>
              </w:rPr>
              <w:t>Material anlegen</w:t>
            </w:r>
            <w:r>
              <w:rPr>
                <w:rStyle w:val="SAPMonospace"/>
              </w:rPr>
              <w:t>(MM01)</w:t>
            </w:r>
            <w:r>
              <w:t>.</w:t>
            </w:r>
          </w:p>
        </w:tc>
        <w:tc>
          <w:tcPr>
            <w:tcW w:w="0" w:type="auto"/>
          </w:tcPr>
          <w:p w:rsidR="00351892" w:rsidRDefault="00105675">
            <w:r>
              <w:t xml:space="preserve">Die Sicht </w:t>
            </w:r>
            <w:r>
              <w:rPr>
                <w:rStyle w:val="SAPScreenElement"/>
              </w:rPr>
              <w:t>Material anlegen</w:t>
            </w:r>
            <w:r>
              <w:rPr>
                <w:rStyle w:val="SAPMonospace"/>
              </w:rPr>
              <w:t>(MM01)</w:t>
            </w:r>
            <w:r>
              <w:t xml:space="preserve"> wird angezeigt.</w:t>
            </w:r>
          </w:p>
        </w:tc>
        <w:tc>
          <w:tcPr>
            <w:tcW w:w="0" w:type="auto"/>
          </w:tcPr>
          <w:p w:rsidR="00351892" w:rsidRDefault="00351892"/>
        </w:tc>
      </w:tr>
      <w:tr w:rsidR="00351892" w:rsidTr="00105675">
        <w:tc>
          <w:tcPr>
            <w:tcW w:w="0" w:type="auto"/>
          </w:tcPr>
          <w:p w:rsidR="00351892" w:rsidRDefault="00105675">
            <w:r>
              <w:t>3</w:t>
            </w:r>
          </w:p>
        </w:tc>
        <w:tc>
          <w:tcPr>
            <w:tcW w:w="0" w:type="auto"/>
          </w:tcPr>
          <w:p w:rsidR="00351892" w:rsidRDefault="00105675">
            <w:r>
              <w:rPr>
                <w:rStyle w:val="SAPEmphasis"/>
              </w:rPr>
              <w:t>Materialgrunddaten eingeben</w:t>
            </w:r>
          </w:p>
        </w:tc>
        <w:tc>
          <w:tcPr>
            <w:tcW w:w="0" w:type="auto"/>
          </w:tcPr>
          <w:p w:rsidR="00351892" w:rsidRDefault="00105675">
            <w:r>
              <w:t xml:space="preserve">Nehmen Sie auf dem </w:t>
            </w:r>
            <w:r>
              <w:t xml:space="preserve">Bild </w:t>
            </w:r>
            <w:r>
              <w:rPr>
                <w:rStyle w:val="SAPScreenElement"/>
              </w:rPr>
              <w:t>Material anlegen (Einstieg)</w:t>
            </w:r>
            <w:r>
              <w:t>, die folgenden Einträge vor:</w:t>
            </w:r>
          </w:p>
          <w:p w:rsidR="00351892" w:rsidRDefault="00105675">
            <w:pPr>
              <w:pStyle w:val="listpara1"/>
              <w:numPr>
                <w:ilvl w:val="0"/>
                <w:numId w:val="35"/>
              </w:numPr>
            </w:pPr>
            <w:r>
              <w:rPr>
                <w:rStyle w:val="SAPScreenElement"/>
              </w:rPr>
              <w:t>Material</w:t>
            </w:r>
            <w:r>
              <w:t xml:space="preserve">: </w:t>
            </w:r>
            <w:r>
              <w:rPr>
                <w:rStyle w:val="SAPUserEntry"/>
              </w:rPr>
              <w:t>Materialnummer</w:t>
            </w:r>
          </w:p>
          <w:p w:rsidR="00351892" w:rsidRDefault="00105675">
            <w:pPr>
              <w:pStyle w:val="listpara1"/>
              <w:numPr>
                <w:ilvl w:val="0"/>
                <w:numId w:val="3"/>
              </w:numPr>
            </w:pPr>
            <w:r>
              <w:rPr>
                <w:rStyle w:val="SAPScreenElement"/>
              </w:rPr>
              <w:t>Branche</w:t>
            </w:r>
            <w:r>
              <w:t xml:space="preserve">: </w:t>
            </w:r>
            <w:r>
              <w:rPr>
                <w:rStyle w:val="SAPUserEntry"/>
              </w:rPr>
              <w:t>M</w:t>
            </w:r>
          </w:p>
          <w:p w:rsidR="00351892" w:rsidRDefault="00105675">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w:t>
            </w:r>
            <w:r>
              <w:rPr>
                <w:rStyle w:val="SAPScreenElement"/>
              </w:rPr>
              <w:t>nicht bekannt</w:t>
            </w:r>
            <w:r>
              <w:t xml:space="preserve"> im Feld ein</w:t>
            </w:r>
            <w:r>
              <w:t>getragen.</w:t>
            </w:r>
          </w:p>
          <w:p w:rsidR="00351892" w:rsidRDefault="00105675">
            <w:pPr>
              <w:pStyle w:val="listpara1"/>
              <w:numPr>
                <w:ilvl w:val="0"/>
                <w:numId w:val="36"/>
              </w:numPr>
            </w:pPr>
            <w:r>
              <w:rPr>
                <w:rStyle w:val="SAPScreenElement"/>
              </w:rPr>
              <w:t>Materialart</w:t>
            </w:r>
            <w:r>
              <w:t xml:space="preserve">: </w:t>
            </w:r>
            <w:r>
              <w:rPr>
                <w:rStyle w:val="SAPUserEntry"/>
              </w:rPr>
              <w:t>NLAG Nichtlagermaterial</w:t>
            </w:r>
          </w:p>
          <w:p w:rsidR="00351892" w:rsidRDefault="00105675">
            <w:r>
              <w:t xml:space="preserve">Wählen Sie </w:t>
            </w:r>
            <w:r>
              <w:rPr>
                <w:rStyle w:val="SAPScreenElement"/>
              </w:rPr>
              <w:t>Sichtenauswahl</w:t>
            </w:r>
            <w:r>
              <w:t>.</w:t>
            </w:r>
          </w:p>
        </w:tc>
        <w:tc>
          <w:tcPr>
            <w:tcW w:w="0" w:type="auto"/>
          </w:tcPr>
          <w:p w:rsidR="00351892" w:rsidRDefault="00105675">
            <w:r>
              <w:t xml:space="preserve">Die </w:t>
            </w:r>
            <w:r>
              <w:rPr>
                <w:rStyle w:val="SAPScreenElement"/>
              </w:rPr>
              <w:t>Sichtenauswahl</w:t>
            </w:r>
            <w:r>
              <w:t xml:space="preserve"> wird geöffnet.</w:t>
            </w:r>
          </w:p>
        </w:tc>
        <w:tc>
          <w:tcPr>
            <w:tcW w:w="0" w:type="auto"/>
          </w:tcPr>
          <w:p w:rsidR="00351892" w:rsidRDefault="00351892"/>
        </w:tc>
      </w:tr>
      <w:tr w:rsidR="00351892" w:rsidTr="00105675">
        <w:tc>
          <w:tcPr>
            <w:tcW w:w="0" w:type="auto"/>
          </w:tcPr>
          <w:p w:rsidR="00351892" w:rsidRDefault="00105675">
            <w:r>
              <w:lastRenderedPageBreak/>
              <w:t>4</w:t>
            </w:r>
          </w:p>
        </w:tc>
        <w:tc>
          <w:tcPr>
            <w:tcW w:w="0" w:type="auto"/>
          </w:tcPr>
          <w:p w:rsidR="00351892" w:rsidRDefault="00105675">
            <w:r>
              <w:rPr>
                <w:rStyle w:val="SAPEmphasis"/>
              </w:rPr>
              <w:t>Sichten wählen</w:t>
            </w:r>
          </w:p>
        </w:tc>
        <w:tc>
          <w:tcPr>
            <w:tcW w:w="0" w:type="auto"/>
          </w:tcPr>
          <w:p w:rsidR="00351892" w:rsidRDefault="00105675">
            <w:r>
              <w:t xml:space="preserve">Wählen Sie im Fenster </w:t>
            </w:r>
            <w:r>
              <w:rPr>
                <w:rStyle w:val="SAPScreenElement"/>
              </w:rPr>
              <w:t>Sichtenauswahl</w:t>
            </w:r>
            <w:r>
              <w:t xml:space="preserve"> die folgenden Sichten aus:</w:t>
            </w:r>
          </w:p>
          <w:p w:rsidR="00351892" w:rsidRDefault="00105675">
            <w:pPr>
              <w:pStyle w:val="listpara1"/>
              <w:numPr>
                <w:ilvl w:val="0"/>
                <w:numId w:val="37"/>
              </w:numPr>
            </w:pPr>
            <w:r>
              <w:rPr>
                <w:rStyle w:val="SAPScreenElement"/>
              </w:rPr>
              <w:t>Buchhaltung 1</w:t>
            </w:r>
          </w:p>
          <w:p w:rsidR="00351892" w:rsidRDefault="00105675">
            <w:pPr>
              <w:pStyle w:val="listpara1"/>
              <w:numPr>
                <w:ilvl w:val="0"/>
                <w:numId w:val="3"/>
              </w:numPr>
            </w:pPr>
            <w:r>
              <w:rPr>
                <w:rStyle w:val="SAPScreenElement"/>
              </w:rPr>
              <w:t>Buchhaltung 2</w:t>
            </w:r>
          </w:p>
          <w:p w:rsidR="00351892" w:rsidRDefault="00105675">
            <w:r>
              <w:t xml:space="preserve">Wählen Sie </w:t>
            </w:r>
            <w:r>
              <w:rPr>
                <w:rStyle w:val="SAPScreenElement"/>
              </w:rPr>
              <w:t>Weiter</w:t>
            </w:r>
            <w:r>
              <w:t>.</w:t>
            </w:r>
          </w:p>
        </w:tc>
        <w:tc>
          <w:tcPr>
            <w:tcW w:w="0" w:type="auto"/>
          </w:tcPr>
          <w:p w:rsidR="00351892" w:rsidRDefault="00105675">
            <w:r>
              <w:t xml:space="preserve">Das Bild </w:t>
            </w:r>
            <w:r>
              <w:rPr>
                <w:rStyle w:val="SAPScreenElement"/>
              </w:rPr>
              <w:t>Organisationsebenen</w:t>
            </w:r>
            <w:r>
              <w:t xml:space="preserve"> wird angezeigt.</w:t>
            </w:r>
          </w:p>
        </w:tc>
        <w:tc>
          <w:tcPr>
            <w:tcW w:w="0" w:type="auto"/>
          </w:tcPr>
          <w:p w:rsidR="00351892" w:rsidRDefault="00351892"/>
        </w:tc>
      </w:tr>
      <w:tr w:rsidR="00351892" w:rsidTr="00105675">
        <w:tc>
          <w:tcPr>
            <w:tcW w:w="0" w:type="auto"/>
          </w:tcPr>
          <w:p w:rsidR="00351892" w:rsidRDefault="00105675">
            <w:r>
              <w:t>5</w:t>
            </w:r>
          </w:p>
        </w:tc>
        <w:tc>
          <w:tcPr>
            <w:tcW w:w="0" w:type="auto"/>
          </w:tcPr>
          <w:p w:rsidR="00351892" w:rsidRDefault="00105675">
            <w:r>
              <w:rPr>
                <w:rStyle w:val="SAPEmphasis"/>
              </w:rPr>
              <w:t>Organisationsebenendaten eingeben</w:t>
            </w:r>
          </w:p>
        </w:tc>
        <w:tc>
          <w:tcPr>
            <w:tcW w:w="0" w:type="auto"/>
          </w:tcPr>
          <w:p w:rsidR="00351892" w:rsidRDefault="00105675">
            <w:r>
              <w:t xml:space="preserve">Nehmen Sie auf dem Bild </w:t>
            </w:r>
            <w:r>
              <w:rPr>
                <w:rStyle w:val="SAPScreenElement"/>
              </w:rPr>
              <w:t>Organisationsebenen</w:t>
            </w:r>
            <w:r>
              <w:t xml:space="preserve"> im Abschnitt </w:t>
            </w:r>
            <w:r>
              <w:rPr>
                <w:rStyle w:val="SAPScreenElement"/>
              </w:rPr>
              <w:t>Organisationsebene</w:t>
            </w:r>
            <w:r>
              <w:t xml:space="preserve"> die folgenden Einträge vor:</w:t>
            </w:r>
          </w:p>
          <w:p w:rsidR="00351892" w:rsidRDefault="00105675">
            <w:pPr>
              <w:pStyle w:val="listpara1"/>
              <w:numPr>
                <w:ilvl w:val="0"/>
                <w:numId w:val="38"/>
              </w:numPr>
            </w:pPr>
            <w:r>
              <w:rPr>
                <w:rStyle w:val="SAPScreenElement"/>
              </w:rPr>
              <w:t>Werk</w:t>
            </w:r>
          </w:p>
          <w:p w:rsidR="00351892" w:rsidRDefault="00105675">
            <w:r>
              <w:rPr>
                <w:rStyle w:val="SAPEmphasis"/>
              </w:rPr>
              <w:t xml:space="preserve">Hinweis </w:t>
            </w:r>
            <w:r>
              <w:t>Im unteren Teil des Bildes wird folgende Information angezeigt: D</w:t>
            </w:r>
            <w:r>
              <w:t>as Material existiert bereits und wird erweitert.</w:t>
            </w:r>
          </w:p>
        </w:tc>
        <w:tc>
          <w:tcPr>
            <w:tcW w:w="0" w:type="auto"/>
          </w:tcPr>
          <w:p w:rsidR="00351892" w:rsidRDefault="00105675">
            <w:r>
              <w:t xml:space="preserve">Das Bild </w:t>
            </w:r>
            <w:r>
              <w:rPr>
                <w:rStyle w:val="SAPScreenElement"/>
              </w:rPr>
              <w:t>Material ... anlegen (Nichtlagermaterial)</w:t>
            </w:r>
            <w:r>
              <w:t xml:space="preserve"> wird geöffnet.</w:t>
            </w:r>
          </w:p>
        </w:tc>
        <w:tc>
          <w:tcPr>
            <w:tcW w:w="0" w:type="auto"/>
          </w:tcPr>
          <w:p w:rsidR="00351892" w:rsidRDefault="00351892"/>
        </w:tc>
      </w:tr>
      <w:tr w:rsidR="00351892" w:rsidTr="00105675">
        <w:tc>
          <w:tcPr>
            <w:tcW w:w="0" w:type="auto"/>
          </w:tcPr>
          <w:p w:rsidR="00351892" w:rsidRDefault="00105675">
            <w:r>
              <w:t>6</w:t>
            </w:r>
          </w:p>
        </w:tc>
        <w:tc>
          <w:tcPr>
            <w:tcW w:w="0" w:type="auto"/>
          </w:tcPr>
          <w:p w:rsidR="00351892" w:rsidRDefault="00105675">
            <w:r>
              <w:rPr>
                <w:rStyle w:val="SAPEmphasis"/>
              </w:rPr>
              <w:t>Buchhaltungsdaten eingeben</w:t>
            </w:r>
          </w:p>
        </w:tc>
        <w:tc>
          <w:tcPr>
            <w:tcW w:w="0" w:type="auto"/>
          </w:tcPr>
          <w:p w:rsidR="00351892" w:rsidRDefault="00105675">
            <w:r>
              <w:t xml:space="preserve">Nehmen Sie auf dem Bild </w:t>
            </w:r>
            <w:r>
              <w:rPr>
                <w:rStyle w:val="SAPScreenElement"/>
              </w:rPr>
              <w:t>Material ... anlegen (Nichtlagermaterial)</w:t>
            </w:r>
            <w:r>
              <w:t xml:space="preserve"> auf der Registerkarte </w:t>
            </w:r>
            <w:r>
              <w:rPr>
                <w:rStyle w:val="SAPScreenElement"/>
              </w:rPr>
              <w:t>Buchhaltung 1</w:t>
            </w:r>
            <w:r>
              <w:t xml:space="preserve"> im Absc</w:t>
            </w:r>
            <w:r>
              <w:t xml:space="preserve">hnitt </w:t>
            </w:r>
            <w:r>
              <w:rPr>
                <w:rStyle w:val="SAPScreenElement"/>
              </w:rPr>
              <w:t>Aktuelle Bewertungsdaten</w:t>
            </w:r>
            <w:r>
              <w:t xml:space="preserve"> den folgenden Eintrag vor:</w:t>
            </w:r>
          </w:p>
          <w:p w:rsidR="00351892" w:rsidRDefault="00105675">
            <w:pPr>
              <w:pStyle w:val="listpara1"/>
              <w:numPr>
                <w:ilvl w:val="0"/>
                <w:numId w:val="39"/>
              </w:numPr>
            </w:pPr>
            <w:r>
              <w:rPr>
                <w:rStyle w:val="SAPScreenElement"/>
              </w:rPr>
              <w:t>Bewertungsklasse</w:t>
            </w:r>
            <w:r>
              <w:t xml:space="preserve">: z.B. </w:t>
            </w:r>
            <w:r>
              <w:rPr>
                <w:rStyle w:val="SAPUserEntry"/>
              </w:rPr>
              <w:t>YB01</w:t>
            </w:r>
          </w:p>
          <w:p w:rsidR="00351892" w:rsidRDefault="00105675">
            <w:pPr>
              <w:pStyle w:val="listpara1"/>
              <w:numPr>
                <w:ilvl w:val="0"/>
                <w:numId w:val="3"/>
              </w:numPr>
            </w:pPr>
            <w:r>
              <w:rPr>
                <w:rStyle w:val="SAPScreenElement"/>
              </w:rPr>
              <w:t>Preissteuerung</w:t>
            </w:r>
            <w:r>
              <w:t xml:space="preserve">: z.B. </w:t>
            </w:r>
            <w:r>
              <w:rPr>
                <w:rStyle w:val="SAPUserEntry"/>
              </w:rPr>
              <w:t>S</w:t>
            </w:r>
          </w:p>
          <w:p w:rsidR="00351892" w:rsidRDefault="00105675">
            <w:pPr>
              <w:pStyle w:val="listpara1"/>
              <w:numPr>
                <w:ilvl w:val="0"/>
                <w:numId w:val="3"/>
              </w:numPr>
            </w:pPr>
            <w:r>
              <w:rPr>
                <w:rStyle w:val="SAPScreenElement"/>
              </w:rPr>
              <w:t>Gleitender Preis</w:t>
            </w:r>
            <w:r>
              <w:t xml:space="preserve">: z.B. </w:t>
            </w:r>
            <w:r>
              <w:rPr>
                <w:rStyle w:val="SAPUserEntry"/>
              </w:rPr>
              <w:t>1</w:t>
            </w:r>
          </w:p>
          <w:p w:rsidR="00351892" w:rsidRDefault="00105675">
            <w:pPr>
              <w:pStyle w:val="listpara1"/>
              <w:numPr>
                <w:ilvl w:val="0"/>
                <w:numId w:val="3"/>
              </w:numPr>
            </w:pPr>
            <w:r>
              <w:rPr>
                <w:rStyle w:val="SAPScreenElement"/>
              </w:rPr>
              <w:t>Preiseinheit</w:t>
            </w:r>
            <w:r>
              <w:t xml:space="preserve">: z.B. </w:t>
            </w:r>
            <w:r>
              <w:rPr>
                <w:rStyle w:val="SAPUserEntry"/>
              </w:rPr>
              <w:t>1</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Nicht relevant für Brasilien</w:t>
            </w:r>
          </w:p>
        </w:tc>
        <w:tc>
          <w:tcPr>
            <w:tcW w:w="0" w:type="auto"/>
          </w:tcPr>
          <w:p w:rsidR="00351892" w:rsidRDefault="00105675">
            <w:r>
              <w:rPr>
                <w:rStyle w:val="SAPEmphasis"/>
              </w:rPr>
              <w:t>Eingaben bestätigen</w:t>
            </w:r>
          </w:p>
        </w:tc>
        <w:tc>
          <w:tcPr>
            <w:tcW w:w="0" w:type="auto"/>
          </w:tcPr>
          <w:p w:rsidR="00351892" w:rsidRDefault="00105675">
            <w:r>
              <w:t xml:space="preserve">Auf der Registerkarte </w:t>
            </w:r>
            <w:r>
              <w:rPr>
                <w:rStyle w:val="SAPScreenElement"/>
              </w:rPr>
              <w:t>Buchhaltung 2</w:t>
            </w:r>
            <w:r>
              <w:t xml:space="preserve"> sind keine Eingaben erforderlich.</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Nur für Brasilien</w:t>
            </w:r>
          </w:p>
        </w:tc>
        <w:tc>
          <w:tcPr>
            <w:tcW w:w="0" w:type="auto"/>
          </w:tcPr>
          <w:p w:rsidR="00351892" w:rsidRDefault="00105675">
            <w:r>
              <w:rPr>
                <w:rStyle w:val="SAPEmphasis"/>
              </w:rPr>
              <w:t>Einträge bestätigen und Daten für 2 eingeben</w:t>
            </w:r>
          </w:p>
        </w:tc>
        <w:tc>
          <w:tcPr>
            <w:tcW w:w="0" w:type="auto"/>
          </w:tcPr>
          <w:p w:rsidR="00351892" w:rsidRDefault="00105675">
            <w:r>
              <w:t xml:space="preserve">Für Brasilien müssen Sie auf der Registerkarte </w:t>
            </w:r>
            <w:r>
              <w:rPr>
                <w:rStyle w:val="SAPScreenElement"/>
              </w:rPr>
              <w:t>Buchhaltung 2</w:t>
            </w:r>
            <w:r>
              <w:t xml:space="preserve"> Daten für </w:t>
            </w:r>
            <w:r>
              <w:rPr>
                <w:rStyle w:val="SAPScreenElement"/>
              </w:rPr>
              <w:t>Ermittlung CFOP-Code</w:t>
            </w:r>
            <w:r>
              <w:t xml:space="preserve"> eingeben:</w:t>
            </w:r>
          </w:p>
          <w:p w:rsidR="00351892" w:rsidRDefault="00105675">
            <w:r>
              <w:rPr>
                <w:rStyle w:val="SAPScreenElement"/>
              </w:rPr>
              <w:t>Materialverwendung</w:t>
            </w:r>
            <w:r>
              <w:t>: Wählen Sie gemäß der brasilianisc</w:t>
            </w:r>
            <w:r>
              <w:t>hen Steuerklassifizierung:</w:t>
            </w:r>
          </w:p>
          <w:p w:rsidR="00351892" w:rsidRDefault="00105675">
            <w:r>
              <w:t>0 - Weiterverkauf</w:t>
            </w:r>
          </w:p>
          <w:p w:rsidR="00351892" w:rsidRDefault="00105675">
            <w:r>
              <w:t>1 - Industrialisierung</w:t>
            </w:r>
          </w:p>
          <w:p w:rsidR="00351892" w:rsidRDefault="00105675">
            <w:r>
              <w:t>2 - Verbrauch</w:t>
            </w:r>
          </w:p>
          <w:p w:rsidR="00351892" w:rsidRDefault="00105675">
            <w:r>
              <w:t>3 - Vermögensgegenstand</w:t>
            </w:r>
          </w:p>
          <w:p w:rsidR="00351892" w:rsidRDefault="00105675">
            <w:r>
              <w:rPr>
                <w:rStyle w:val="SAPScreenElement"/>
              </w:rPr>
              <w:t>Materialherkunft</w:t>
            </w:r>
            <w:r>
              <w:t>: Wählen Sie gemäß der brasilianischen Steuerklassifizierung:</w:t>
            </w:r>
          </w:p>
          <w:p w:rsidR="00351892" w:rsidRDefault="00105675">
            <w:r>
              <w:t>0 - Inland (außer 3, 4, 5 oder 8)</w:t>
            </w:r>
          </w:p>
          <w:p w:rsidR="00351892" w:rsidRDefault="00105675">
            <w:r>
              <w:lastRenderedPageBreak/>
              <w:t>1 - Ausland, wenn direkt importiert</w:t>
            </w:r>
          </w:p>
          <w:p w:rsidR="00351892" w:rsidRDefault="00105675">
            <w:r>
              <w:t xml:space="preserve">2 </w:t>
            </w:r>
            <w:r>
              <w:t>- Ausland, wenn im Inland eingekauft</w:t>
            </w:r>
          </w:p>
          <w:p w:rsidR="00351892" w:rsidRDefault="00105675">
            <w:r>
              <w:t>3 - Inland, wenn Importinhalt über 40 % und höchstens 70 %</w:t>
            </w:r>
          </w:p>
          <w:p w:rsidR="00351892" w:rsidRDefault="00105675">
            <w:r>
              <w:t>4 - Inland, wenn mit steuerlichem Anreiz produziert</w:t>
            </w:r>
          </w:p>
          <w:p w:rsidR="00351892" w:rsidRDefault="00105675">
            <w:r>
              <w:t>5 - Inland, wenn Importinhalt bis zu 40 %</w:t>
            </w:r>
          </w:p>
          <w:p w:rsidR="00351892" w:rsidRDefault="00105675">
            <w:r>
              <w:t xml:space="preserve">6 - Ausland, wenn DirImp., kein ähnl. InlProd., Res. CAMEX und </w:t>
            </w:r>
            <w:r>
              <w:t>Erdgas</w:t>
            </w:r>
          </w:p>
          <w:p w:rsidR="00351892" w:rsidRDefault="00105675">
            <w:r>
              <w:t>7 - Ausland, wenn im Inl. eingekauft, kein ähnl. InlProd., Res. CAMEX und Erdgas</w:t>
            </w:r>
          </w:p>
          <w:p w:rsidR="00351892" w:rsidRDefault="00105675">
            <w:r>
              <w:t>8 - Inland, wenn Importinhalt über 70 %</w:t>
            </w:r>
          </w:p>
          <w:p w:rsidR="00351892" w:rsidRDefault="00105675">
            <w:r>
              <w:rPr>
                <w:rStyle w:val="SAPScreenElement"/>
              </w:rPr>
              <w:t>Eigene Fertigung</w:t>
            </w:r>
            <w:r>
              <w:t>: Gegebenenfalls X, gemäß Steuerklassifizierung. (Halbfabrikate sollten auch markiert werden.)</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7</w:t>
            </w:r>
          </w:p>
        </w:tc>
        <w:tc>
          <w:tcPr>
            <w:tcW w:w="0" w:type="auto"/>
          </w:tcPr>
          <w:p w:rsidR="00351892" w:rsidRDefault="00105675">
            <w:r>
              <w:rPr>
                <w:rStyle w:val="SAPEmphasis"/>
              </w:rPr>
              <w:t>Daten sicher</w:t>
            </w:r>
            <w:r>
              <w:rPr>
                <w:rStyle w:val="SAPEmphasis"/>
              </w:rPr>
              <w:t>n</w:t>
            </w:r>
          </w:p>
        </w:tc>
        <w:tc>
          <w:tcPr>
            <w:tcW w:w="0" w:type="auto"/>
          </w:tcPr>
          <w:p w:rsidR="00351892" w:rsidRDefault="00105675">
            <w:r>
              <w:t xml:space="preserve">Wählen Sie im unteren Bildbereich </w:t>
            </w:r>
            <w:r>
              <w:rPr>
                <w:rStyle w:val="SAPScreenElement"/>
              </w:rPr>
              <w:t>Sichern</w:t>
            </w:r>
            <w:r>
              <w:t>.</w:t>
            </w:r>
          </w:p>
        </w:tc>
        <w:tc>
          <w:tcPr>
            <w:tcW w:w="0" w:type="auto"/>
          </w:tcPr>
          <w:p w:rsidR="00351892" w:rsidRDefault="00105675">
            <w:r>
              <w:t xml:space="preserve">Das Fenster </w:t>
            </w:r>
            <w:r>
              <w:rPr>
                <w:rStyle w:val="SAPScreenElement"/>
              </w:rPr>
              <w:t>Stammdaten - Produkt</w:t>
            </w:r>
            <w:r>
              <w:t xml:space="preserve"> wird angezeigt.</w:t>
            </w:r>
          </w:p>
          <w:p w:rsidR="00351892" w:rsidRDefault="00105675">
            <w:r>
              <w:t>Ihre Daten werden gesichert.</w:t>
            </w:r>
          </w:p>
        </w:tc>
        <w:tc>
          <w:tcPr>
            <w:tcW w:w="0" w:type="auto"/>
          </w:tcPr>
          <w:p w:rsidR="00351892" w:rsidRDefault="00351892"/>
        </w:tc>
      </w:tr>
    </w:tbl>
    <w:p w:rsidR="00351892" w:rsidRDefault="00105675">
      <w:pPr>
        <w:pStyle w:val="SAPKeyblockTitle"/>
      </w:pPr>
      <w:r>
        <w:t>Vorgehensweise: Option 2 – Produktstammdaten verwalten</w:t>
      </w:r>
    </w:p>
    <w:p w:rsidR="00351892" w:rsidRDefault="00105675">
      <w:r>
        <w:t xml:space="preserve">Gehen Sie folgendermaßen vor, wenn Sie aufgrund Ihrer Benutzerrolle auf die App </w:t>
      </w:r>
      <w:r>
        <w:rPr>
          <w:rStyle w:val="SAPScreenElement"/>
        </w:rPr>
        <w:t>Produktstammdaten verwalten</w:t>
      </w:r>
      <w:r>
        <w:rPr>
          <w:rStyle w:val="SAPMonospace"/>
        </w:rPr>
        <w:t>(F1602)</w:t>
      </w:r>
      <w:r>
        <w:t xml:space="preserve"> zugreifen können.</w:t>
      </w:r>
    </w:p>
    <w:p w:rsidR="00351892" w:rsidRDefault="00351892"/>
    <w:tbl>
      <w:tblPr>
        <w:tblStyle w:val="SAPStandardTable"/>
        <w:tblW w:w="0" w:type="auto"/>
        <w:tblLook w:val="0620" w:firstRow="1" w:lastRow="0" w:firstColumn="0" w:lastColumn="0" w:noHBand="1" w:noVBand="1"/>
      </w:tblPr>
      <w:tblGrid>
        <w:gridCol w:w="1690"/>
        <w:gridCol w:w="2696"/>
        <w:gridCol w:w="5370"/>
        <w:gridCol w:w="3473"/>
        <w:gridCol w:w="942"/>
      </w:tblGrid>
      <w:tr w:rsidR="00351892" w:rsidTr="00105675">
        <w:trPr>
          <w:cnfStyle w:val="100000000000" w:firstRow="1" w:lastRow="0" w:firstColumn="0" w:lastColumn="0" w:oddVBand="0" w:evenVBand="0" w:oddHBand="0" w:evenHBand="0" w:firstRowFirstColumn="0" w:firstRowLastColumn="0" w:lastRowFirstColumn="0" w:lastRowLastColumn="0"/>
        </w:trPr>
        <w:tc>
          <w:tcPr>
            <w:tcW w:w="0" w:type="auto"/>
          </w:tcPr>
          <w:p w:rsidR="00351892" w:rsidRDefault="00105675">
            <w:pPr>
              <w:pStyle w:val="SAPTableHeader"/>
            </w:pPr>
            <w:r>
              <w:t>Testschrittnummer</w:t>
            </w:r>
          </w:p>
        </w:tc>
        <w:tc>
          <w:tcPr>
            <w:tcW w:w="0" w:type="auto"/>
          </w:tcPr>
          <w:p w:rsidR="00351892" w:rsidRDefault="00105675">
            <w:pPr>
              <w:pStyle w:val="SAPTableHeader"/>
            </w:pPr>
            <w:r>
              <w:t>B</w:t>
            </w:r>
            <w:r>
              <w:t>ezeichnung des Testschritts</w:t>
            </w:r>
          </w:p>
        </w:tc>
        <w:tc>
          <w:tcPr>
            <w:tcW w:w="0" w:type="auto"/>
          </w:tcPr>
          <w:p w:rsidR="00351892" w:rsidRDefault="00105675">
            <w:pPr>
              <w:pStyle w:val="SAPTableHeader"/>
            </w:pPr>
            <w:r>
              <w:t>Anweisung</w:t>
            </w:r>
          </w:p>
        </w:tc>
        <w:tc>
          <w:tcPr>
            <w:tcW w:w="0" w:type="auto"/>
          </w:tcPr>
          <w:p w:rsidR="00351892" w:rsidRDefault="00105675">
            <w:pPr>
              <w:pStyle w:val="SAPTableHeader"/>
            </w:pPr>
            <w:r>
              <w:t>Erwartetes Ergebnis</w:t>
            </w:r>
          </w:p>
        </w:tc>
        <w:tc>
          <w:tcPr>
            <w:tcW w:w="0" w:type="auto"/>
          </w:tcPr>
          <w:p w:rsidR="00351892" w:rsidRDefault="00105675">
            <w:pPr>
              <w:pStyle w:val="SAPTableHeader"/>
            </w:pPr>
            <w:r>
              <w:t>Kommentare</w:t>
            </w:r>
          </w:p>
        </w:tc>
      </w:tr>
      <w:tr w:rsidR="00351892" w:rsidTr="00105675">
        <w:tc>
          <w:tcPr>
            <w:tcW w:w="0" w:type="auto"/>
          </w:tcPr>
          <w:p w:rsidR="00351892" w:rsidRDefault="00105675">
            <w:r>
              <w:t>1</w:t>
            </w:r>
          </w:p>
        </w:tc>
        <w:tc>
          <w:tcPr>
            <w:tcW w:w="0" w:type="auto"/>
          </w:tcPr>
          <w:p w:rsidR="00351892" w:rsidRDefault="00105675">
            <w:r>
              <w:rPr>
                <w:rStyle w:val="SAPEmphasis"/>
              </w:rPr>
              <w:t>Anmelden</w:t>
            </w:r>
          </w:p>
        </w:tc>
        <w:tc>
          <w:tcPr>
            <w:tcW w:w="0" w:type="auto"/>
          </w:tcPr>
          <w:p w:rsidR="00351892" w:rsidRDefault="00105675">
            <w:r>
              <w:t>Melden Sie sich am SAP Fiori Launchpad als Stammdatenexperte – Produktdaten</w:t>
            </w:r>
            <w:r>
              <w:t xml:space="preserve"> an.</w:t>
            </w:r>
          </w:p>
        </w:tc>
        <w:tc>
          <w:tcPr>
            <w:tcW w:w="0" w:type="auto"/>
          </w:tcPr>
          <w:p w:rsidR="00351892" w:rsidRDefault="00105675">
            <w:r>
              <w:t>Das SAP Fiori Launchpad wird angezeigt.</w:t>
            </w:r>
          </w:p>
        </w:tc>
        <w:tc>
          <w:tcPr>
            <w:tcW w:w="0" w:type="auto"/>
          </w:tcPr>
          <w:p w:rsidR="00351892" w:rsidRDefault="00351892"/>
        </w:tc>
      </w:tr>
      <w:tr w:rsidR="00351892" w:rsidTr="00105675">
        <w:tc>
          <w:tcPr>
            <w:tcW w:w="0" w:type="auto"/>
          </w:tcPr>
          <w:p w:rsidR="00351892" w:rsidRDefault="00105675">
            <w:r>
              <w:t>2</w:t>
            </w:r>
          </w:p>
        </w:tc>
        <w:tc>
          <w:tcPr>
            <w:tcW w:w="0" w:type="auto"/>
          </w:tcPr>
          <w:p w:rsidR="00351892" w:rsidRDefault="00105675">
            <w:r>
              <w:rPr>
                <w:rStyle w:val="SAPEmphasis"/>
              </w:rPr>
              <w:t>SAP-Fiori-App aufrufen</w:t>
            </w:r>
          </w:p>
        </w:tc>
        <w:tc>
          <w:tcPr>
            <w:tcW w:w="0" w:type="auto"/>
          </w:tcPr>
          <w:p w:rsidR="00351892" w:rsidRDefault="00105675">
            <w:r>
              <w:t xml:space="preserve">Öffnen Sie </w:t>
            </w:r>
            <w:r>
              <w:rPr>
                <w:rStyle w:val="SAPScreenElement"/>
              </w:rPr>
              <w:t>Produktstammdaten verwalten</w:t>
            </w:r>
            <w:r>
              <w:rPr>
                <w:rStyle w:val="SAPMonospace"/>
              </w:rPr>
              <w:t>(F1602)</w:t>
            </w:r>
            <w:r>
              <w:t>.</w:t>
            </w:r>
          </w:p>
        </w:tc>
        <w:tc>
          <w:tcPr>
            <w:tcW w:w="0" w:type="auto"/>
          </w:tcPr>
          <w:p w:rsidR="00351892" w:rsidRDefault="00105675">
            <w:r>
              <w:t xml:space="preserve">Das Bild </w:t>
            </w:r>
            <w:r>
              <w:rPr>
                <w:rStyle w:val="SAPScreenElement"/>
              </w:rPr>
              <w:t>Produktstammdaten verwalten</w:t>
            </w:r>
            <w:r>
              <w:rPr>
                <w:rStyle w:val="SAPMonospace"/>
              </w:rPr>
              <w:t>(F1602)</w:t>
            </w:r>
            <w:r>
              <w:t xml:space="preserve"> wird angezeigt.</w:t>
            </w:r>
          </w:p>
        </w:tc>
        <w:tc>
          <w:tcPr>
            <w:tcW w:w="0" w:type="auto"/>
          </w:tcPr>
          <w:p w:rsidR="00351892" w:rsidRDefault="00351892"/>
        </w:tc>
      </w:tr>
      <w:tr w:rsidR="00351892" w:rsidTr="00105675">
        <w:tc>
          <w:tcPr>
            <w:tcW w:w="0" w:type="auto"/>
          </w:tcPr>
          <w:p w:rsidR="00351892" w:rsidRDefault="00105675">
            <w:r>
              <w:lastRenderedPageBreak/>
              <w:t>3</w:t>
            </w:r>
          </w:p>
        </w:tc>
        <w:tc>
          <w:tcPr>
            <w:tcW w:w="0" w:type="auto"/>
          </w:tcPr>
          <w:p w:rsidR="00351892" w:rsidRDefault="00105675">
            <w:r>
              <w:rPr>
                <w:rStyle w:val="SAPEmphasis"/>
              </w:rPr>
              <w:t>Produkt suchen und zur Bearbeitung öffnen</w:t>
            </w:r>
          </w:p>
        </w:tc>
        <w:tc>
          <w:tcPr>
            <w:tcW w:w="0" w:type="auto"/>
          </w:tcPr>
          <w:p w:rsidR="00351892" w:rsidRDefault="00105675">
            <w:r>
              <w:t xml:space="preserve">Suchen Sie nach dem zuvor </w:t>
            </w:r>
            <w:r>
              <w:t xml:space="preserve">angelegten </w:t>
            </w:r>
            <w:r>
              <w:rPr>
                <w:rStyle w:val="SAPScreenElement"/>
              </w:rPr>
              <w:t>Produkt</w:t>
            </w:r>
            <w:r>
              <w:t xml:space="preserve">, indem Sie </w:t>
            </w:r>
            <w:r>
              <w:rPr>
                <w:rStyle w:val="SAPScreenElement"/>
              </w:rPr>
              <w:t>Produktnummer</w:t>
            </w:r>
            <w:r>
              <w:t xml:space="preserve"> im Suchfeld </w:t>
            </w:r>
            <w:r>
              <w:rPr>
                <w:rStyle w:val="SAPScreenElement"/>
              </w:rPr>
              <w:t>Produkt</w:t>
            </w:r>
            <w:r>
              <w:t xml:space="preserve"> eingeben.</w:t>
            </w:r>
          </w:p>
          <w:p w:rsidR="00351892" w:rsidRDefault="00105675">
            <w:r>
              <w:t xml:space="preserve">Wählen Sie das </w:t>
            </w:r>
            <w:r>
              <w:rPr>
                <w:rStyle w:val="SAPScreenElement"/>
              </w:rPr>
              <w:t>Produkt</w:t>
            </w:r>
            <w:r>
              <w:t xml:space="preserve"> aus der Liste aus. Sie gelangen daraufhin zur Sicht </w:t>
            </w:r>
            <w:r>
              <w:rPr>
                <w:rStyle w:val="SAPScreenElement"/>
              </w:rPr>
              <w:t>Produkt</w:t>
            </w:r>
            <w:r>
              <w:t>.</w:t>
            </w:r>
          </w:p>
          <w:p w:rsidR="00351892" w:rsidRDefault="00105675">
            <w:r>
              <w:t xml:space="preserve">Wählen Sie </w:t>
            </w:r>
            <w:r>
              <w:rPr>
                <w:rStyle w:val="SAPScreenElement"/>
              </w:rPr>
              <w:t>Bearbeiten</w:t>
            </w:r>
            <w:r>
              <w:t>.</w:t>
            </w:r>
          </w:p>
        </w:tc>
        <w:tc>
          <w:tcPr>
            <w:tcW w:w="0" w:type="auto"/>
          </w:tcPr>
          <w:p w:rsidR="00351892" w:rsidRDefault="00105675">
            <w:r>
              <w:t>Das Produkt wird im Bearbeitungsmodus angezeigt (die Felder sind eingabeber</w:t>
            </w:r>
            <w:r>
              <w:t>eit).</w:t>
            </w:r>
          </w:p>
        </w:tc>
        <w:tc>
          <w:tcPr>
            <w:tcW w:w="0" w:type="auto"/>
          </w:tcPr>
          <w:p w:rsidR="00351892" w:rsidRDefault="00351892"/>
        </w:tc>
      </w:tr>
      <w:tr w:rsidR="00351892" w:rsidTr="00105675">
        <w:tc>
          <w:tcPr>
            <w:tcW w:w="0" w:type="auto"/>
          </w:tcPr>
          <w:p w:rsidR="00351892" w:rsidRDefault="00105675">
            <w:r>
              <w:t>4</w:t>
            </w:r>
          </w:p>
        </w:tc>
        <w:tc>
          <w:tcPr>
            <w:tcW w:w="0" w:type="auto"/>
          </w:tcPr>
          <w:p w:rsidR="00351892" w:rsidRDefault="00105675">
            <w:r>
              <w:rPr>
                <w:rStyle w:val="SAPEmphasis"/>
              </w:rPr>
              <w:t>Bewertungskreisdaten auswählen</w:t>
            </w:r>
          </w:p>
        </w:tc>
        <w:tc>
          <w:tcPr>
            <w:tcW w:w="0" w:type="auto"/>
          </w:tcPr>
          <w:p w:rsidR="00351892" w:rsidRDefault="00105675">
            <w:r>
              <w:t xml:space="preserve">Wählen Sie in der Sicht </w:t>
            </w:r>
            <w:r>
              <w:rPr>
                <w:rStyle w:val="SAPScreenElement"/>
              </w:rPr>
              <w:t>Produkt</w:t>
            </w:r>
            <w:r>
              <w:t xml:space="preserve"> die Registerkarte </w:t>
            </w:r>
            <w:r>
              <w:rPr>
                <w:rStyle w:val="SAPScreenElement"/>
              </w:rPr>
              <w:t>Bewertungskreise</w:t>
            </w:r>
            <w:r>
              <w:t>.</w:t>
            </w:r>
          </w:p>
        </w:tc>
        <w:tc>
          <w:tcPr>
            <w:tcW w:w="0" w:type="auto"/>
          </w:tcPr>
          <w:p w:rsidR="00351892" w:rsidRDefault="00105675">
            <w:r>
              <w:t xml:space="preserve">Die Registerkarte </w:t>
            </w:r>
            <w:r>
              <w:rPr>
                <w:rStyle w:val="SAPScreenElement"/>
              </w:rPr>
              <w:t>Bewertungskreise</w:t>
            </w:r>
            <w:r>
              <w:t xml:space="preserve"> wird angezeigt.</w:t>
            </w:r>
          </w:p>
        </w:tc>
        <w:tc>
          <w:tcPr>
            <w:tcW w:w="0" w:type="auto"/>
          </w:tcPr>
          <w:p w:rsidR="00351892" w:rsidRDefault="00351892"/>
        </w:tc>
      </w:tr>
      <w:tr w:rsidR="00351892" w:rsidTr="00105675">
        <w:tc>
          <w:tcPr>
            <w:tcW w:w="0" w:type="auto"/>
          </w:tcPr>
          <w:p w:rsidR="00351892" w:rsidRDefault="00105675">
            <w:r>
              <w:t>5</w:t>
            </w:r>
          </w:p>
        </w:tc>
        <w:tc>
          <w:tcPr>
            <w:tcW w:w="0" w:type="auto"/>
          </w:tcPr>
          <w:p w:rsidR="00351892" w:rsidRDefault="00105675">
            <w:r>
              <w:rPr>
                <w:rStyle w:val="SAPEmphasis"/>
              </w:rPr>
              <w:t>Hinzufügen (+) wählen</w:t>
            </w:r>
          </w:p>
        </w:tc>
        <w:tc>
          <w:tcPr>
            <w:tcW w:w="0" w:type="auto"/>
          </w:tcPr>
          <w:p w:rsidR="00351892" w:rsidRDefault="00105675">
            <w:r>
              <w:t xml:space="preserve">Wählen Sie im Abschnitt </w:t>
            </w:r>
            <w:r>
              <w:rPr>
                <w:rStyle w:val="SAPScreenElement"/>
              </w:rPr>
              <w:t>Bewertungskreise</w:t>
            </w:r>
            <w:r>
              <w:t xml:space="preserve"> die Option </w:t>
            </w:r>
            <w:r>
              <w:rPr>
                <w:rStyle w:val="SAPScreenElement"/>
              </w:rPr>
              <w:t>+ (Hinzufügen)</w:t>
            </w:r>
            <w:r>
              <w:t>.</w:t>
            </w:r>
          </w:p>
        </w:tc>
        <w:tc>
          <w:tcPr>
            <w:tcW w:w="0" w:type="auto"/>
          </w:tcPr>
          <w:p w:rsidR="00351892" w:rsidRDefault="00105675">
            <w:r>
              <w:rPr>
                <w:rStyle w:val="SAPScreenElement"/>
              </w:rPr>
              <w:t>Bewertung</w:t>
            </w:r>
            <w:r>
              <w:t xml:space="preserve"> wird im </w:t>
            </w:r>
            <w:r>
              <w:rPr>
                <w:rStyle w:val="SAPScreenElement"/>
              </w:rPr>
              <w:t>Bearbeitungsmodus</w:t>
            </w:r>
            <w:r>
              <w:t xml:space="preserve"> geöffnet.</w:t>
            </w:r>
          </w:p>
        </w:tc>
        <w:tc>
          <w:tcPr>
            <w:tcW w:w="0" w:type="auto"/>
          </w:tcPr>
          <w:p w:rsidR="00351892" w:rsidRDefault="00351892"/>
        </w:tc>
      </w:tr>
      <w:tr w:rsidR="00351892" w:rsidTr="00105675">
        <w:tc>
          <w:tcPr>
            <w:tcW w:w="0" w:type="auto"/>
          </w:tcPr>
          <w:p w:rsidR="00351892" w:rsidRDefault="00105675">
            <w:r>
              <w:t>6</w:t>
            </w:r>
          </w:p>
        </w:tc>
        <w:tc>
          <w:tcPr>
            <w:tcW w:w="0" w:type="auto"/>
          </w:tcPr>
          <w:p w:rsidR="00351892" w:rsidRDefault="00105675">
            <w:r>
              <w:rPr>
                <w:rStyle w:val="SAPEmphasis"/>
              </w:rPr>
              <w:t>Bewertungskreisdaten eingeben</w:t>
            </w:r>
          </w:p>
        </w:tc>
        <w:tc>
          <w:tcPr>
            <w:tcW w:w="0" w:type="auto"/>
          </w:tcPr>
          <w:p w:rsidR="00351892" w:rsidRDefault="00105675">
            <w:r>
              <w:t xml:space="preserve">Geben Sie in der Sicht </w:t>
            </w:r>
            <w:r>
              <w:rPr>
                <w:rStyle w:val="SAPScreenElement"/>
              </w:rPr>
              <w:t>Bewertung</w:t>
            </w:r>
            <w:r>
              <w:t xml:space="preserve"> folgende Daten ein:</w:t>
            </w:r>
          </w:p>
          <w:p w:rsidR="00351892" w:rsidRDefault="00105675">
            <w:pPr>
              <w:pStyle w:val="listpara1"/>
              <w:numPr>
                <w:ilvl w:val="0"/>
                <w:numId w:val="40"/>
              </w:numPr>
            </w:pPr>
            <w:r>
              <w:rPr>
                <w:rStyle w:val="SAPScreenElement"/>
              </w:rPr>
              <w:t>Bewertungskreis</w:t>
            </w:r>
            <w:r>
              <w:t xml:space="preserve">: </w:t>
            </w:r>
            <w:r>
              <w:rPr>
                <w:rStyle w:val="SAPUserEntry"/>
              </w:rPr>
              <w:t>Bewertungskreisnummer</w:t>
            </w:r>
          </w:p>
          <w:p w:rsidR="00351892" w:rsidRDefault="00105675">
            <w:pPr>
              <w:pStyle w:val="listpara1"/>
              <w:numPr>
                <w:ilvl w:val="0"/>
                <w:numId w:val="3"/>
              </w:numPr>
            </w:pPr>
            <w:r>
              <w:rPr>
                <w:rStyle w:val="SAPScreenElement"/>
              </w:rPr>
              <w:t>Bewertungsklasse</w:t>
            </w:r>
            <w:r>
              <w:t xml:space="preserve">: z.B. </w:t>
            </w:r>
            <w:r>
              <w:rPr>
                <w:rStyle w:val="SAPUserEntry"/>
              </w:rPr>
              <w:t>YB01</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Nicht relevant für Brasilien</w:t>
            </w:r>
          </w:p>
        </w:tc>
        <w:tc>
          <w:tcPr>
            <w:tcW w:w="0" w:type="auto"/>
          </w:tcPr>
          <w:p w:rsidR="00351892" w:rsidRDefault="00105675">
            <w:r>
              <w:rPr>
                <w:rStyle w:val="SAPEmphasis"/>
              </w:rPr>
              <w:t>Aktuelle Bewertungskreisdaten eingeben</w:t>
            </w:r>
          </w:p>
        </w:tc>
        <w:tc>
          <w:tcPr>
            <w:tcW w:w="0" w:type="auto"/>
          </w:tcPr>
          <w:p w:rsidR="00351892" w:rsidRDefault="00105675">
            <w:r>
              <w:t xml:space="preserve">Geben Sie unter </w:t>
            </w:r>
            <w:r>
              <w:rPr>
                <w:rStyle w:val="SAPScreenElement"/>
              </w:rPr>
              <w:t>BEWERTUNGSKREISE &gt; Bewertung &gt; Laufende Periode</w:t>
            </w:r>
            <w:r>
              <w:t xml:space="preserve"> die folgenden Daten ein:</w:t>
            </w:r>
          </w:p>
          <w:p w:rsidR="00351892" w:rsidRDefault="00105675">
            <w:pPr>
              <w:pStyle w:val="listpara1"/>
              <w:numPr>
                <w:ilvl w:val="0"/>
                <w:numId w:val="41"/>
              </w:numPr>
            </w:pPr>
            <w:r>
              <w:rPr>
                <w:rStyle w:val="SAPScreenElement"/>
              </w:rPr>
              <w:t>Bestands</w:t>
            </w:r>
            <w:r>
              <w:rPr>
                <w:rStyle w:val="SAPScreenElement"/>
              </w:rPr>
              <w:t>preis</w:t>
            </w:r>
          </w:p>
          <w:p w:rsidR="00351892" w:rsidRDefault="00105675">
            <w:pPr>
              <w:pStyle w:val="listpara1"/>
              <w:numPr>
                <w:ilvl w:val="0"/>
                <w:numId w:val="3"/>
              </w:numPr>
            </w:pPr>
            <w:r>
              <w:rPr>
                <w:rStyle w:val="SAPScreenElement"/>
              </w:rPr>
              <w:t>Preissteuerung</w:t>
            </w:r>
            <w:r>
              <w:t xml:space="preserve">: z.B. </w:t>
            </w:r>
            <w:r>
              <w:rPr>
                <w:rStyle w:val="SAPUserEntry"/>
              </w:rPr>
              <w:t>S</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Nur für Brasilien</w:t>
            </w:r>
          </w:p>
        </w:tc>
        <w:tc>
          <w:tcPr>
            <w:tcW w:w="0" w:type="auto"/>
          </w:tcPr>
          <w:p w:rsidR="00351892" w:rsidRDefault="00105675">
            <w:r>
              <w:rPr>
                <w:rStyle w:val="SAPEmphasis"/>
              </w:rPr>
              <w:t>Aktuelle Bewertungskreisdaten und Buchhaltung 2 erfassen</w:t>
            </w:r>
          </w:p>
        </w:tc>
        <w:tc>
          <w:tcPr>
            <w:tcW w:w="0" w:type="auto"/>
          </w:tcPr>
          <w:p w:rsidR="00351892" w:rsidRDefault="00105675">
            <w:r>
              <w:t xml:space="preserve">Geben Sie unter </w:t>
            </w:r>
            <w:r>
              <w:rPr>
                <w:rStyle w:val="SAPScreenElement"/>
              </w:rPr>
              <w:t>BEWERTUNGSKREISE &gt;</w:t>
            </w:r>
            <w:r>
              <w:rPr>
                <w:rStyle w:val="SAPScreenElement"/>
              </w:rPr>
              <w:t xml:space="preserve"> Bewertung &gt; Laufende Periode</w:t>
            </w:r>
            <w:r>
              <w:t xml:space="preserve"> die folgenden Daten ein:</w:t>
            </w:r>
          </w:p>
          <w:p w:rsidR="00351892" w:rsidRDefault="00105675">
            <w:pPr>
              <w:pStyle w:val="listpara1"/>
              <w:numPr>
                <w:ilvl w:val="0"/>
                <w:numId w:val="42"/>
              </w:numPr>
            </w:pPr>
            <w:r>
              <w:rPr>
                <w:rStyle w:val="SAPScreenElement"/>
              </w:rPr>
              <w:t>Bestandspreis</w:t>
            </w:r>
          </w:p>
          <w:p w:rsidR="00351892" w:rsidRDefault="00105675">
            <w:pPr>
              <w:pStyle w:val="listpara1"/>
              <w:numPr>
                <w:ilvl w:val="0"/>
                <w:numId w:val="3"/>
              </w:numPr>
            </w:pPr>
            <w:r>
              <w:rPr>
                <w:rStyle w:val="SAPScreenElement"/>
              </w:rPr>
              <w:t>Preissteuerung</w:t>
            </w:r>
            <w:r>
              <w:t xml:space="preserve">: z.B. </w:t>
            </w:r>
            <w:r>
              <w:rPr>
                <w:rStyle w:val="SAPUserEntry"/>
              </w:rPr>
              <w:t>S</w:t>
            </w:r>
          </w:p>
          <w:p w:rsidR="00351892" w:rsidRDefault="00105675">
            <w:r>
              <w:t xml:space="preserve">In der Sicht </w:t>
            </w:r>
            <w:r>
              <w:rPr>
                <w:rStyle w:val="SAPScreenElement"/>
              </w:rPr>
              <w:t>Produktstamm verwalten &gt; BEWERTUNGSKREISE &gt; ERMITTLUNG CFOP</w:t>
            </w:r>
            <w:r>
              <w:t xml:space="preserve"> müssen Sie Daten für </w:t>
            </w:r>
            <w:r>
              <w:rPr>
                <w:rStyle w:val="SAPScreenElement"/>
              </w:rPr>
              <w:t>Ermittlung CFOP Code</w:t>
            </w:r>
            <w:r>
              <w:t xml:space="preserve"> eingeben:</w:t>
            </w:r>
          </w:p>
          <w:p w:rsidR="00351892" w:rsidRDefault="00105675">
            <w:r>
              <w:rPr>
                <w:rStyle w:val="SAPScreenElement"/>
              </w:rPr>
              <w:t>Verwendung des Produkts</w:t>
            </w:r>
            <w:r>
              <w:t>: Wählen Sie gem</w:t>
            </w:r>
            <w:r>
              <w:t>äß der brasilianischen Steuerklassifizierung:</w:t>
            </w:r>
          </w:p>
          <w:p w:rsidR="00351892" w:rsidRDefault="00105675">
            <w:r>
              <w:t>0 - Weiterverkauf</w:t>
            </w:r>
          </w:p>
          <w:p w:rsidR="00351892" w:rsidRDefault="00105675">
            <w:r>
              <w:t>1 - Industrialisierung</w:t>
            </w:r>
          </w:p>
          <w:p w:rsidR="00351892" w:rsidRDefault="00105675">
            <w:r>
              <w:t>2 - Verbrauch</w:t>
            </w:r>
          </w:p>
          <w:p w:rsidR="00351892" w:rsidRDefault="00105675">
            <w:r>
              <w:t>3 - Vermögensgegenstand</w:t>
            </w:r>
          </w:p>
          <w:p w:rsidR="00351892" w:rsidRDefault="00105675">
            <w:r>
              <w:rPr>
                <w:rStyle w:val="SAPScreenElement"/>
              </w:rPr>
              <w:lastRenderedPageBreak/>
              <w:t>Herkunft des Produkts</w:t>
            </w:r>
            <w:r>
              <w:t>: Wählen Sie gemäß der brasilianischen Steuerklassifizierung:</w:t>
            </w:r>
          </w:p>
          <w:p w:rsidR="00351892" w:rsidRDefault="00105675">
            <w:r>
              <w:t>0 - Inland (außer 3, 4, 5 oder 8)</w:t>
            </w:r>
          </w:p>
          <w:p w:rsidR="00351892" w:rsidRDefault="00105675">
            <w:r>
              <w:t>1 - Ausland, w</w:t>
            </w:r>
            <w:r>
              <w:t>enn direkt importiert</w:t>
            </w:r>
          </w:p>
          <w:p w:rsidR="00351892" w:rsidRDefault="00105675">
            <w:r>
              <w:t>2 - Ausland, wenn im Inland eingekauft</w:t>
            </w:r>
          </w:p>
          <w:p w:rsidR="00351892" w:rsidRDefault="00105675">
            <w:r>
              <w:t>3 - Inland, wenn Importinhalt über 40 % und höchstens 70 %</w:t>
            </w:r>
          </w:p>
          <w:p w:rsidR="00351892" w:rsidRDefault="00105675">
            <w:r>
              <w:t>4 - Inland, wenn mit steuerlichem Anreiz produziert</w:t>
            </w:r>
          </w:p>
          <w:p w:rsidR="00351892" w:rsidRDefault="00105675">
            <w:r>
              <w:t>5 - Inland, wenn Importinhalt bis zu 40 %</w:t>
            </w:r>
          </w:p>
          <w:p w:rsidR="00351892" w:rsidRDefault="00105675">
            <w:r>
              <w:t xml:space="preserve">6 - Ausland, wenn DirImp., kein ähnl. </w:t>
            </w:r>
            <w:r>
              <w:t>InlProd., Res. CAMEX und Erdgas</w:t>
            </w:r>
          </w:p>
          <w:p w:rsidR="00351892" w:rsidRDefault="00105675">
            <w:r>
              <w:t>7 - Ausland, wenn im Inl. eingekauft, kein ähnl. InlProd., Res. CAMEX und Erdgas</w:t>
            </w:r>
          </w:p>
          <w:p w:rsidR="00351892" w:rsidRDefault="00105675">
            <w:r>
              <w:t>8 - Inland, wenn Importinhalt über 70 %</w:t>
            </w:r>
          </w:p>
          <w:p w:rsidR="00351892" w:rsidRDefault="00105675">
            <w:r>
              <w:rPr>
                <w:rStyle w:val="SAPScreenElement"/>
              </w:rPr>
              <w:t>Eigene Fertigung</w:t>
            </w:r>
            <w:r>
              <w:t>: Gegebenenfalls X, gemäß Steuerklassifizierung. (Halbfabrikate sollten auch markiert w</w:t>
            </w:r>
            <w:r>
              <w:t>erden.)</w:t>
            </w:r>
          </w:p>
        </w:tc>
        <w:tc>
          <w:tcPr>
            <w:tcW w:w="0" w:type="auto"/>
          </w:tcPr>
          <w:p w:rsidR="00351892" w:rsidRDefault="00351892"/>
        </w:tc>
        <w:tc>
          <w:tcPr>
            <w:tcW w:w="0" w:type="auto"/>
          </w:tcPr>
          <w:p w:rsidR="00351892" w:rsidRDefault="00351892"/>
        </w:tc>
      </w:tr>
      <w:tr w:rsidR="00351892" w:rsidTr="00105675">
        <w:tc>
          <w:tcPr>
            <w:tcW w:w="0" w:type="auto"/>
          </w:tcPr>
          <w:p w:rsidR="00351892" w:rsidRDefault="00105675">
            <w:r>
              <w:t>7</w:t>
            </w:r>
          </w:p>
        </w:tc>
        <w:tc>
          <w:tcPr>
            <w:tcW w:w="0" w:type="auto"/>
          </w:tcPr>
          <w:p w:rsidR="00351892" w:rsidRDefault="00105675">
            <w:r>
              <w:rPr>
                <w:rStyle w:val="SAPEmphasis"/>
              </w:rPr>
              <w:t>Zum Hauptbild zurückkehren</w:t>
            </w:r>
          </w:p>
        </w:tc>
        <w:tc>
          <w:tcPr>
            <w:tcW w:w="0" w:type="auto"/>
          </w:tcPr>
          <w:p w:rsidR="00351892" w:rsidRDefault="00105675">
            <w:r>
              <w:t xml:space="preserve">Wählen Sie </w:t>
            </w:r>
            <w:r>
              <w:rPr>
                <w:rStyle w:val="SAPScreenElement"/>
              </w:rPr>
              <w:t>Übernehmen</w:t>
            </w:r>
            <w:r>
              <w:t xml:space="preserve">, um zur Sicht </w:t>
            </w:r>
            <w:r>
              <w:rPr>
                <w:rStyle w:val="SAPScreenElement"/>
              </w:rPr>
              <w:t>Produkt</w:t>
            </w:r>
            <w:r>
              <w:t xml:space="preserve"> zurückzukehren.</w:t>
            </w:r>
          </w:p>
        </w:tc>
        <w:tc>
          <w:tcPr>
            <w:tcW w:w="0" w:type="auto"/>
          </w:tcPr>
          <w:p w:rsidR="00351892" w:rsidRDefault="00105675">
            <w:r>
              <w:t xml:space="preserve">Die Sicht </w:t>
            </w:r>
            <w:r>
              <w:rPr>
                <w:rStyle w:val="SAPScreenElement"/>
              </w:rPr>
              <w:t>Produktstamm verwalten</w:t>
            </w:r>
            <w:r>
              <w:t xml:space="preserve"> wird angezeigt.</w:t>
            </w:r>
          </w:p>
        </w:tc>
        <w:tc>
          <w:tcPr>
            <w:tcW w:w="0" w:type="auto"/>
          </w:tcPr>
          <w:p w:rsidR="00351892" w:rsidRDefault="00351892"/>
        </w:tc>
      </w:tr>
      <w:tr w:rsidR="00351892" w:rsidTr="00105675">
        <w:tc>
          <w:tcPr>
            <w:tcW w:w="0" w:type="auto"/>
          </w:tcPr>
          <w:p w:rsidR="00351892" w:rsidRDefault="00105675">
            <w:r>
              <w:t>8</w:t>
            </w:r>
          </w:p>
        </w:tc>
        <w:tc>
          <w:tcPr>
            <w:tcW w:w="0" w:type="auto"/>
          </w:tcPr>
          <w:p w:rsidR="00351892" w:rsidRDefault="00105675">
            <w:r>
              <w:rPr>
                <w:rStyle w:val="SAPEmphasis"/>
              </w:rPr>
              <w:t>Daten sichern</w:t>
            </w:r>
          </w:p>
        </w:tc>
        <w:tc>
          <w:tcPr>
            <w:tcW w:w="0" w:type="auto"/>
          </w:tcPr>
          <w:p w:rsidR="00351892" w:rsidRDefault="00105675">
            <w:r>
              <w:t xml:space="preserve">Wählen Sie </w:t>
            </w:r>
            <w:r>
              <w:rPr>
                <w:rStyle w:val="SAPScreenElement"/>
              </w:rPr>
              <w:t>Sichern</w:t>
            </w:r>
            <w:r>
              <w:t>.</w:t>
            </w:r>
          </w:p>
        </w:tc>
        <w:tc>
          <w:tcPr>
            <w:tcW w:w="0" w:type="auto"/>
          </w:tcPr>
          <w:p w:rsidR="00351892" w:rsidRDefault="00105675">
            <w:r>
              <w:t>Eine Systemmeldung bestätigt, dass das Objekt gesichert wurde.</w:t>
            </w:r>
          </w:p>
        </w:tc>
        <w:tc>
          <w:tcPr>
            <w:tcW w:w="0" w:type="auto"/>
          </w:tcPr>
          <w:p w:rsidR="00351892" w:rsidRDefault="00351892"/>
        </w:tc>
      </w:tr>
    </w:tbl>
    <w:p w:rsidR="00000000" w:rsidRDefault="00105675"/>
    <w:p w:rsidR="00105675" w:rsidRDefault="00105675"/>
    <w:p w:rsidR="00105675" w:rsidRDefault="00105675" w:rsidP="007E249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05675" w:rsidTr="00316F17">
        <w:trPr>
          <w:cnfStyle w:val="100000000000" w:firstRow="1" w:lastRow="0" w:firstColumn="0" w:lastColumn="0" w:oddVBand="0" w:evenVBand="0" w:oddHBand="0" w:evenHBand="0" w:firstRowFirstColumn="0" w:firstRowLastColumn="0" w:lastRowFirstColumn="0" w:lastRowLastColumn="0"/>
        </w:trPr>
        <w:tc>
          <w:tcPr>
            <w:tcW w:w="1554" w:type="dxa"/>
          </w:tcPr>
          <w:p w:rsidR="00105675" w:rsidRDefault="00105675" w:rsidP="00316F17">
            <w:r>
              <w:t>Type Style</w:t>
            </w:r>
          </w:p>
        </w:tc>
        <w:tc>
          <w:tcPr>
            <w:tcW w:w="11598" w:type="dxa"/>
          </w:tcPr>
          <w:p w:rsidR="00105675" w:rsidRDefault="00105675" w:rsidP="00316F17">
            <w:r>
              <w:t>Description</w:t>
            </w:r>
          </w:p>
        </w:tc>
      </w:tr>
      <w:tr w:rsidR="00105675" w:rsidRPr="001B5034" w:rsidTr="00316F17">
        <w:tc>
          <w:tcPr>
            <w:tcW w:w="1554" w:type="dxa"/>
          </w:tcPr>
          <w:p w:rsidR="00105675" w:rsidRPr="001B5034" w:rsidRDefault="00105675" w:rsidP="00316F17">
            <w:r w:rsidRPr="00601DC2">
              <w:rPr>
                <w:rStyle w:val="SAPScreenElement"/>
              </w:rPr>
              <w:t>Example</w:t>
            </w:r>
          </w:p>
        </w:tc>
        <w:tc>
          <w:tcPr>
            <w:tcW w:w="11598" w:type="dxa"/>
          </w:tcPr>
          <w:p w:rsidR="00105675" w:rsidRDefault="00105675" w:rsidP="00316F17">
            <w:r w:rsidRPr="001B5034">
              <w:t>Words or characters quoted from the screen. These include field names, screen titles, pushbuttons labels, menu names, menu paths, and menu options.</w:t>
            </w:r>
          </w:p>
          <w:p w:rsidR="00105675" w:rsidRPr="001B5034" w:rsidRDefault="00105675" w:rsidP="00316F17">
            <w:r>
              <w:t>Textual c</w:t>
            </w:r>
            <w:r w:rsidRPr="001B5034">
              <w:t xml:space="preserve">ross-references to other </w:t>
            </w:r>
            <w:r>
              <w:t>documents</w:t>
            </w:r>
            <w:r w:rsidRPr="001B5034">
              <w:t>.</w:t>
            </w:r>
          </w:p>
        </w:tc>
      </w:tr>
      <w:tr w:rsidR="00105675"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105675" w:rsidRPr="005A5AB7" w:rsidRDefault="00105675" w:rsidP="00316F17">
            <w:pPr>
              <w:rPr>
                <w:rStyle w:val="SAPEmphasis"/>
              </w:rPr>
            </w:pPr>
            <w:r w:rsidRPr="00D61EBC">
              <w:rPr>
                <w:rStyle w:val="SAPEmphasis"/>
              </w:rPr>
              <w:t>Example</w:t>
            </w:r>
          </w:p>
        </w:tc>
        <w:tc>
          <w:tcPr>
            <w:tcW w:w="11598" w:type="dxa"/>
          </w:tcPr>
          <w:p w:rsidR="00105675" w:rsidRPr="001B5034" w:rsidRDefault="00105675" w:rsidP="00316F17">
            <w:r w:rsidRPr="001B5034">
              <w:t xml:space="preserve">Emphasized words or </w:t>
            </w:r>
            <w:r>
              <w:t>expressions.</w:t>
            </w:r>
          </w:p>
        </w:tc>
      </w:tr>
      <w:tr w:rsidR="00105675" w:rsidRPr="001B5034" w:rsidTr="00316F17">
        <w:tc>
          <w:tcPr>
            <w:tcW w:w="1554" w:type="dxa"/>
          </w:tcPr>
          <w:p w:rsidR="00105675" w:rsidRPr="001B5034" w:rsidRDefault="00105675" w:rsidP="00316F17">
            <w:r w:rsidRPr="009A20CD">
              <w:rPr>
                <w:rStyle w:val="SAPMonospace"/>
              </w:rPr>
              <w:t>EXAMPLE</w:t>
            </w:r>
          </w:p>
        </w:tc>
        <w:tc>
          <w:tcPr>
            <w:tcW w:w="11598" w:type="dxa"/>
          </w:tcPr>
          <w:p w:rsidR="00105675" w:rsidRPr="001B5034" w:rsidRDefault="00105675" w:rsidP="00316F1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05675"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105675" w:rsidRPr="005411A0" w:rsidRDefault="00105675" w:rsidP="00316F17">
            <w:pPr>
              <w:rPr>
                <w:rStyle w:val="SAPMonospace"/>
              </w:rPr>
            </w:pPr>
            <w:r w:rsidRPr="005411A0">
              <w:rPr>
                <w:rStyle w:val="SAPMonospace"/>
              </w:rPr>
              <w:t>Example</w:t>
            </w:r>
          </w:p>
        </w:tc>
        <w:tc>
          <w:tcPr>
            <w:tcW w:w="11598" w:type="dxa"/>
          </w:tcPr>
          <w:p w:rsidR="00105675" w:rsidRPr="001B5034" w:rsidRDefault="00105675" w:rsidP="00316F17">
            <w:r w:rsidRPr="001B5034">
              <w:t>Output on the screen. This includes file and directory names and their paths, messages, names of variables and parameters, source text, and names of installation, upgrade and database tools.</w:t>
            </w:r>
          </w:p>
        </w:tc>
      </w:tr>
      <w:tr w:rsidR="00105675" w:rsidRPr="001B5034" w:rsidTr="00316F17">
        <w:tc>
          <w:tcPr>
            <w:tcW w:w="1554" w:type="dxa"/>
          </w:tcPr>
          <w:p w:rsidR="00105675" w:rsidRPr="005A5AB7" w:rsidRDefault="00105675" w:rsidP="00316F17">
            <w:pPr>
              <w:rPr>
                <w:rStyle w:val="SAPEmphasis"/>
              </w:rPr>
            </w:pPr>
            <w:r w:rsidRPr="006F3BFA">
              <w:rPr>
                <w:rStyle w:val="SAPUserEntry"/>
              </w:rPr>
              <w:t>Example</w:t>
            </w:r>
          </w:p>
        </w:tc>
        <w:tc>
          <w:tcPr>
            <w:tcW w:w="11598" w:type="dxa"/>
          </w:tcPr>
          <w:p w:rsidR="00105675" w:rsidRPr="001B5034" w:rsidRDefault="00105675" w:rsidP="00316F17">
            <w:r w:rsidRPr="001B5034">
              <w:t>Exact user entry. These are words or characters that you enter in the system exactly as they appear in the documentation.</w:t>
            </w:r>
          </w:p>
        </w:tc>
      </w:tr>
      <w:tr w:rsidR="00105675"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105675" w:rsidRPr="006F3BFA" w:rsidRDefault="00105675" w:rsidP="00316F17">
            <w:pPr>
              <w:rPr>
                <w:rStyle w:val="SAPUserEntry"/>
              </w:rPr>
            </w:pPr>
            <w:r w:rsidRPr="006F3BFA">
              <w:rPr>
                <w:rStyle w:val="SAPUserEntry"/>
              </w:rPr>
              <w:t>&lt;Example&gt;</w:t>
            </w:r>
          </w:p>
        </w:tc>
        <w:tc>
          <w:tcPr>
            <w:tcW w:w="11598" w:type="dxa"/>
          </w:tcPr>
          <w:p w:rsidR="00105675" w:rsidRPr="001B5034" w:rsidRDefault="00105675" w:rsidP="00316F17">
            <w:r w:rsidRPr="001B5034">
              <w:t>Variable user entry. Angle brackets indicate that you replace these words and characters with appropriate entries to make entries in the system.</w:t>
            </w:r>
          </w:p>
        </w:tc>
      </w:tr>
      <w:tr w:rsidR="00105675" w:rsidRPr="001B5034" w:rsidTr="00316F17">
        <w:tc>
          <w:tcPr>
            <w:tcW w:w="1554" w:type="dxa"/>
          </w:tcPr>
          <w:p w:rsidR="00105675" w:rsidRPr="00601DC2" w:rsidRDefault="00105675" w:rsidP="00316F17">
            <w:pPr>
              <w:rPr>
                <w:rStyle w:val="SAPKeyboard"/>
              </w:rPr>
            </w:pPr>
            <w:r w:rsidRPr="005E595C">
              <w:rPr>
                <w:rStyle w:val="SAPKeyboard"/>
              </w:rPr>
              <w:t>EXAMPLE</w:t>
            </w:r>
          </w:p>
        </w:tc>
        <w:tc>
          <w:tcPr>
            <w:tcW w:w="11598" w:type="dxa"/>
          </w:tcPr>
          <w:p w:rsidR="00105675" w:rsidRPr="001B5034" w:rsidRDefault="00105675" w:rsidP="00316F1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05675" w:rsidRDefault="00105675" w:rsidP="007E2499"/>
    <w:p w:rsidR="00105675" w:rsidRDefault="00105675" w:rsidP="007E2499">
      <w:pPr>
        <w:spacing w:after="200" w:line="276" w:lineRule="auto"/>
      </w:pPr>
    </w:p>
    <w:p w:rsidR="00105675" w:rsidRPr="00416A0C" w:rsidRDefault="00105675" w:rsidP="007E2499">
      <w:pPr>
        <w:sectPr w:rsidR="00105675" w:rsidRPr="00416A0C" w:rsidSect="00105675">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05675" w:rsidTr="00316F17">
        <w:trPr>
          <w:trHeight w:hRule="exact" w:val="227"/>
        </w:trPr>
        <w:tc>
          <w:tcPr>
            <w:tcW w:w="3969" w:type="dxa"/>
            <w:shd w:val="clear" w:color="auto" w:fill="000000" w:themeFill="text1"/>
            <w:tcMar>
              <w:top w:w="0" w:type="dxa"/>
              <w:bottom w:w="0" w:type="dxa"/>
            </w:tcMar>
          </w:tcPr>
          <w:p w:rsidR="00105675" w:rsidRDefault="00105675" w:rsidP="00316F17"/>
        </w:tc>
      </w:tr>
      <w:tr w:rsidR="00105675" w:rsidTr="00316F17">
        <w:trPr>
          <w:trHeight w:hRule="exact" w:val="1134"/>
        </w:trPr>
        <w:tc>
          <w:tcPr>
            <w:tcW w:w="3969" w:type="dxa"/>
            <w:shd w:val="clear" w:color="auto" w:fill="FFFFFF" w:themeFill="background1"/>
          </w:tcPr>
          <w:p w:rsidR="00105675" w:rsidRDefault="00105675" w:rsidP="00316F17">
            <w:pPr>
              <w:pStyle w:val="SAPLastPageGray"/>
            </w:pPr>
            <w:r>
              <w:t>www.sap.com/contactsap</w:t>
            </w:r>
          </w:p>
        </w:tc>
      </w:tr>
      <w:tr w:rsidR="00105675" w:rsidTr="00316F17">
        <w:trPr>
          <w:trHeight w:val="8120"/>
        </w:trPr>
        <w:tc>
          <w:tcPr>
            <w:tcW w:w="3969" w:type="dxa"/>
            <w:shd w:val="clear" w:color="auto" w:fill="FFFFFF" w:themeFill="background1"/>
            <w:vAlign w:val="bottom"/>
          </w:tcPr>
          <w:p w:rsidR="00105675" w:rsidRPr="00CD309F" w:rsidRDefault="00105675" w:rsidP="00316F17">
            <w:pPr>
              <w:pStyle w:val="SAPLastPageNormal"/>
              <w:rPr>
                <w:lang w:val="en-US"/>
              </w:rPr>
            </w:pPr>
            <w:bookmarkStart w:id="3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2"/>
          </w:p>
          <w:p w:rsidR="00105675" w:rsidRDefault="00105675" w:rsidP="00316F17">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05675" w:rsidRPr="00F42CDC" w:rsidRDefault="00105675" w:rsidP="00316F1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05675" w:rsidRPr="00F42CDC" w:rsidRDefault="00105675" w:rsidP="00316F1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05675" w:rsidRPr="00F42CDC" w:rsidRDefault="00105675" w:rsidP="00316F1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05675" w:rsidRDefault="00105675" w:rsidP="00316F17">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3"/>
          </w:p>
          <w:p w:rsidR="00105675" w:rsidRPr="00907380" w:rsidRDefault="00105675" w:rsidP="00316F17">
            <w:pPr>
              <w:pStyle w:val="SAPMaterialNumber"/>
            </w:pPr>
          </w:p>
        </w:tc>
      </w:tr>
    </w:tbl>
    <w:p w:rsidR="00105675" w:rsidRPr="007E2499" w:rsidRDefault="00105675" w:rsidP="007E2499">
      <w:pPr>
        <w:pStyle w:val="SAPLastPageNormal"/>
        <w:rPr>
          <w:lang w:val="en-US"/>
        </w:rPr>
      </w:pPr>
      <w:r>
        <w:rPr>
          <w:noProof/>
          <w:lang w:val="en-US"/>
        </w:rPr>
        <w:drawing>
          <wp:anchor distT="0" distB="0" distL="114300" distR="114300" simplePos="0" relativeHeight="251659264" behindDoc="0" locked="1" layoutInCell="1" allowOverlap="1" wp14:anchorId="488E4B65" wp14:editId="15EF2EC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05675" w:rsidRPr="007E2499">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05675">
      <w:pPr>
        <w:spacing w:before="0" w:after="0" w:line="240" w:lineRule="auto"/>
      </w:pPr>
      <w:r>
        <w:separator/>
      </w:r>
    </w:p>
  </w:endnote>
  <w:endnote w:type="continuationSeparator" w:id="0">
    <w:p w:rsidR="00000000" w:rsidRDefault="001056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675" w:rsidRDefault="001056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05675" w:rsidRPr="005D1853" w:rsidTr="005745F9">
      <w:tc>
        <w:tcPr>
          <w:tcW w:w="5245" w:type="dxa"/>
          <w:vAlign w:val="bottom"/>
        </w:tcPr>
        <w:p w:rsidR="00105675" w:rsidRDefault="00105675" w:rsidP="005745F9">
          <w:pPr>
            <w:pStyle w:val="SAPFooterleft"/>
          </w:pPr>
          <w:fldSimple w:instr=" REF maintitle \* MERGEFORMAT ">
            <w:r>
              <w:t>Produktstamm vom Typ "Nichtlagermaterial" anlegen (31Y)</w:t>
            </w:r>
          </w:fldSimple>
        </w:p>
        <w:p w:rsidR="00105675" w:rsidRPr="001B2C66" w:rsidRDefault="00105675"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105675" w:rsidRPr="00860C35" w:rsidRDefault="00105675"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05675">
            <w:rPr>
              <w:rStyle w:val="SAPFooterSecurityLevel"/>
            </w:rPr>
            <w:t>public</w:t>
          </w:r>
          <w:r>
            <w:rPr>
              <w:rStyle w:val="SAPFooterSecurityLevel"/>
            </w:rPr>
            <w:fldChar w:fldCharType="end"/>
          </w:r>
          <w:r w:rsidRPr="00860C35">
            <w:rPr>
              <w:rStyle w:val="SAPFooterSecurityLevel"/>
            </w:rPr>
            <w:t xml:space="preserve"> </w:t>
          </w:r>
        </w:p>
        <w:p w:rsidR="00105675" w:rsidRPr="00860C35" w:rsidRDefault="00105675" w:rsidP="005745F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05675" w:rsidRPr="004319A4" w:rsidRDefault="00105675"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25</w:t>
          </w:r>
          <w:r w:rsidRPr="004319A4">
            <w:rPr>
              <w:rStyle w:val="SAPFooterPageNumber"/>
            </w:rPr>
            <w:fldChar w:fldCharType="end"/>
          </w:r>
        </w:p>
      </w:tc>
    </w:tr>
  </w:tbl>
  <w:p w:rsidR="00105675" w:rsidRDefault="00105675" w:rsidP="00B16ACE">
    <w:pPr>
      <w:pStyle w:val="Footer"/>
    </w:pPr>
  </w:p>
  <w:p w:rsidR="00105675" w:rsidRDefault="001056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675" w:rsidRDefault="001056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675" w:rsidRPr="00105675" w:rsidRDefault="00105675" w:rsidP="00105675">
    <w:pPr>
      <w:pStyle w:val="Footer"/>
    </w:pPr>
    <w:bookmarkStart w:id="34" w:name="_GoBack"/>
    <w:bookmarkEnd w:id="3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C8" w:rsidRPr="00105675" w:rsidRDefault="00105675" w:rsidP="0010567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675" w:rsidRPr="00105675" w:rsidRDefault="00105675" w:rsidP="00105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05675">
      <w:pPr>
        <w:spacing w:before="0" w:after="0" w:line="240" w:lineRule="auto"/>
      </w:pPr>
      <w:r>
        <w:rPr>
          <w:color w:val="000000"/>
        </w:rPr>
        <w:separator/>
      </w:r>
    </w:p>
  </w:footnote>
  <w:footnote w:type="continuationSeparator" w:id="0">
    <w:p w:rsidR="00000000" w:rsidRDefault="0010567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675" w:rsidRDefault="001056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675" w:rsidRPr="005B6104" w:rsidRDefault="00105675" w:rsidP="007C2134">
    <w:pPr>
      <w:pStyle w:val="SAPHeader"/>
      <w:rPr>
        <w:sz w:val="4"/>
        <w:szCs w:val="4"/>
        <w:lang w:val="de-DE"/>
      </w:rPr>
    </w:pPr>
  </w:p>
  <w:p w:rsidR="00105675" w:rsidRPr="007C2134" w:rsidRDefault="00105675" w:rsidP="007C2134">
    <w:pPr>
      <w:pStyle w:val="Header"/>
      <w:rPr>
        <w:sz w:val="2"/>
        <w:szCs w:val="2"/>
      </w:rPr>
    </w:pPr>
  </w:p>
  <w:p w:rsidR="00105675" w:rsidRDefault="001056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05675" w:rsidRPr="005D1853" w:rsidTr="005745F9">
      <w:tc>
        <w:tcPr>
          <w:tcW w:w="5245" w:type="dxa"/>
          <w:vAlign w:val="bottom"/>
        </w:tcPr>
        <w:p w:rsidR="00105675" w:rsidRDefault="00105675" w:rsidP="005745F9">
          <w:pPr>
            <w:pStyle w:val="SAPFooterleft"/>
          </w:pPr>
          <w:fldSimple w:instr=" REF maintitle \* MERGEFORMAT ">
            <w:sdt>
              <w:sdtPr>
                <w:alias w:val="Scope item name"/>
                <w:tag w:val="Scope item name"/>
                <w:id w:val="-1612121847"/>
                <w:placeholder>
                  <w:docPart w:val="BCAAD769FE74450DBC1A9DA53AC0AE96"/>
                </w:placeholder>
                <w:showingPlcHdr/>
              </w:sdtPr>
              <w:sdtContent>
                <w:r>
                  <w:t>Enter Scope Item Name</w:t>
                </w:r>
              </w:sdtContent>
            </w:sdt>
          </w:fldSimple>
        </w:p>
        <w:p w:rsidR="00105675" w:rsidRPr="001B2C66" w:rsidRDefault="00105675"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105675" w:rsidRPr="00860C35" w:rsidRDefault="00105675"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05675" w:rsidRPr="00860C35" w:rsidRDefault="00105675"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05675" w:rsidRPr="004319A4" w:rsidRDefault="00105675"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05675" w:rsidRDefault="00105675" w:rsidP="00B16ACE">
    <w:pPr>
      <w:pStyle w:val="Footer"/>
    </w:pPr>
  </w:p>
  <w:p w:rsidR="00105675" w:rsidRDefault="001056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05675" w:rsidRPr="005D1853" w:rsidTr="005745F9">
      <w:tc>
        <w:tcPr>
          <w:tcW w:w="5245" w:type="dxa"/>
          <w:vAlign w:val="bottom"/>
        </w:tcPr>
        <w:p w:rsidR="00105675" w:rsidRDefault="00105675" w:rsidP="005745F9">
          <w:pPr>
            <w:pStyle w:val="SAPFooterleft"/>
          </w:pPr>
          <w:fldSimple w:instr=" REF maintitle \* MERGEFORMAT ">
            <w:sdt>
              <w:sdtPr>
                <w:alias w:val="Scope item name"/>
                <w:tag w:val="Scope item name"/>
                <w:id w:val="1722560289"/>
                <w:placeholder>
                  <w:docPart w:val="712378D3231E4AA299A946C8F85514C6"/>
                </w:placeholder>
                <w:showingPlcHdr/>
              </w:sdtPr>
              <w:sdtContent>
                <w:r>
                  <w:t>Enter Scope Item Name</w:t>
                </w:r>
              </w:sdtContent>
            </w:sdt>
          </w:fldSimple>
        </w:p>
        <w:p w:rsidR="00105675" w:rsidRPr="001B2C66" w:rsidRDefault="00105675"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05675" w:rsidRPr="00860C35" w:rsidRDefault="00105675"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05675" w:rsidRPr="00860C35" w:rsidRDefault="00105675"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05675" w:rsidRPr="004319A4" w:rsidRDefault="00105675"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05675" w:rsidRDefault="00105675" w:rsidP="00B16ACE">
    <w:pPr>
      <w:pStyle w:val="Footer"/>
    </w:pPr>
  </w:p>
  <w:p w:rsidR="00105675" w:rsidRPr="00105675" w:rsidRDefault="00105675" w:rsidP="0010567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675" w:rsidRPr="00105675" w:rsidRDefault="00105675" w:rsidP="0010567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675" w:rsidRPr="00105675" w:rsidRDefault="00105675" w:rsidP="001056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0EA1C1B"/>
    <w:multiLevelType w:val="multilevel"/>
    <w:tmpl w:val="DE1680A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370A2821"/>
    <w:multiLevelType w:val="multilevel"/>
    <w:tmpl w:val="17AA168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390C3F9A"/>
    <w:multiLevelType w:val="multilevel"/>
    <w:tmpl w:val="56FE9F2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507D1EAE"/>
    <w:multiLevelType w:val="multilevel"/>
    <w:tmpl w:val="60A62C2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6"/>
  </w:num>
  <w:num w:numId="2">
    <w:abstractNumId w:val="8"/>
  </w:num>
  <w:num w:numId="3">
    <w:abstractNumId w:val="7"/>
  </w:num>
  <w:num w:numId="4">
    <w:abstractNumId w:val="5"/>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7"/>
    <w:lvlOverride w:ilvl="0"/>
  </w:num>
  <w:num w:numId="36">
    <w:abstractNumId w:val="7"/>
    <w:lvlOverride w:ilvl="0"/>
  </w:num>
  <w:num w:numId="37">
    <w:abstractNumId w:val="7"/>
    <w:lvlOverride w:ilvl="0"/>
  </w:num>
  <w:num w:numId="38">
    <w:abstractNumId w:val="7"/>
    <w:lvlOverride w:ilvl="0"/>
  </w:num>
  <w:num w:numId="39">
    <w:abstractNumId w:val="7"/>
    <w:lvlOverride w:ilvl="0"/>
  </w:num>
  <w:num w:numId="40">
    <w:abstractNumId w:val="7"/>
    <w:lvlOverride w:ilvl="0"/>
  </w:num>
  <w:num w:numId="41">
    <w:abstractNumId w:val="7"/>
    <w:lvlOverride w:ilvl="0"/>
  </w:num>
  <w:num w:numId="42">
    <w:abstractNumId w:val="7"/>
    <w:lvlOverride w:ilvl="0"/>
  </w:num>
  <w:num w:numId="43">
    <w:abstractNumId w:val="4"/>
  </w:num>
  <w:num w:numId="44">
    <w:abstractNumId w:val="2"/>
  </w:num>
  <w:num w:numId="45">
    <w:abstractNumId w:val="1"/>
  </w:num>
  <w:num w:numId="46">
    <w:abstractNumId w:val="0"/>
  </w:num>
  <w:num w:numId="47">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51892"/>
    <w:rsid w:val="00105675"/>
    <w:rsid w:val="00351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7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05675"/>
    <w:pPr>
      <w:keepNext/>
      <w:keepLines/>
      <w:pageBreakBefore/>
      <w:numPr>
        <w:numId w:val="4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0567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0567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05675"/>
    <w:pPr>
      <w:numPr>
        <w:ilvl w:val="3"/>
      </w:numPr>
      <w:outlineLvl w:val="3"/>
    </w:pPr>
    <w:rPr>
      <w:bCs/>
      <w:iCs/>
    </w:rPr>
  </w:style>
  <w:style w:type="paragraph" w:styleId="Heading5">
    <w:name w:val="heading 5"/>
    <w:basedOn w:val="Heading2"/>
    <w:next w:val="Normal"/>
    <w:link w:val="Heading5Char"/>
    <w:unhideWhenUsed/>
    <w:qFormat/>
    <w:rsid w:val="0010567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0567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05675"/>
    <w:pPr>
      <w:spacing w:before="60" w:after="60"/>
    </w:pPr>
    <w:rPr>
      <w:b/>
      <w:bCs/>
      <w:color w:val="FFFFFF" w:themeColor="background1"/>
      <w:sz w:val="18"/>
    </w:rPr>
  </w:style>
  <w:style w:type="character" w:customStyle="1" w:styleId="SAPEmphasis">
    <w:name w:val="SAP_Emphasis"/>
    <w:basedOn w:val="DefaultParagraphFont"/>
    <w:uiPriority w:val="1"/>
    <w:qFormat/>
    <w:rsid w:val="0010567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0567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0567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0567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0567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05675"/>
    <w:pPr>
      <w:keepNext w:val="0"/>
      <w:spacing w:before="0"/>
    </w:pPr>
  </w:style>
  <w:style w:type="paragraph" w:styleId="TOC3">
    <w:name w:val="toc 3"/>
    <w:basedOn w:val="TOC1"/>
    <w:autoRedefine/>
    <w:uiPriority w:val="39"/>
    <w:unhideWhenUsed/>
    <w:rsid w:val="00105675"/>
    <w:pPr>
      <w:keepNext w:val="0"/>
      <w:tabs>
        <w:tab w:val="left" w:pos="1418"/>
      </w:tabs>
      <w:spacing w:before="0"/>
      <w:ind w:left="1418" w:hanging="794"/>
    </w:pPr>
  </w:style>
  <w:style w:type="paragraph" w:styleId="TOC4">
    <w:name w:val="toc 4"/>
    <w:basedOn w:val="TOC3"/>
    <w:next w:val="Normal"/>
    <w:autoRedefine/>
    <w:uiPriority w:val="39"/>
    <w:unhideWhenUsed/>
    <w:rsid w:val="00105675"/>
    <w:pPr>
      <w:tabs>
        <w:tab w:val="left" w:pos="1985"/>
      </w:tabs>
      <w:ind w:right="851"/>
    </w:pPr>
  </w:style>
  <w:style w:type="paragraph" w:styleId="TOC5">
    <w:name w:val="toc 5"/>
    <w:basedOn w:val="TOC4"/>
    <w:next w:val="Normal"/>
    <w:autoRedefine/>
    <w:uiPriority w:val="39"/>
    <w:unhideWhenUsed/>
    <w:rsid w:val="00105675"/>
  </w:style>
  <w:style w:type="character" w:customStyle="1" w:styleId="SAPKeyboard">
    <w:name w:val="SAP_Keyboard"/>
    <w:basedOn w:val="SAPMonospace"/>
    <w:uiPriority w:val="1"/>
    <w:qFormat/>
    <w:rsid w:val="0010567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0567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05675"/>
    <w:rPr>
      <w:sz w:val="20"/>
      <w:szCs w:val="24"/>
    </w:rPr>
  </w:style>
  <w:style w:type="character" w:customStyle="1" w:styleId="TitleChar">
    <w:name w:val="Title Char"/>
    <w:basedOn w:val="StandardChar"/>
    <w:link w:val="Title"/>
    <w:rsid w:val="00105675"/>
    <w:rPr>
      <w:rFonts w:cs="Arial"/>
      <w:b/>
      <w:bCs/>
      <w:color w:val="333399"/>
      <w:sz w:val="48"/>
      <w:szCs w:val="32"/>
    </w:rPr>
  </w:style>
  <w:style w:type="character" w:customStyle="1" w:styleId="SAPNoteHeadingChar">
    <w:name w:val="SAP_NoteHeading Char"/>
    <w:basedOn w:val="TitleChar"/>
    <w:link w:val="SAPNoteHeading"/>
    <w:rsid w:val="0010567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0567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0567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0567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0567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05675"/>
    <w:pPr>
      <w:numPr>
        <w:numId w:val="0"/>
      </w:numPr>
      <w:outlineLvl w:val="9"/>
    </w:pPr>
    <w:rPr>
      <w:b/>
    </w:rPr>
  </w:style>
  <w:style w:type="character" w:customStyle="1" w:styleId="SAPHeading1NoNumberChar">
    <w:name w:val="SAP_Heading1NoNumber Char"/>
    <w:basedOn w:val="TitleChar"/>
    <w:link w:val="SAPHeading1NoNumber"/>
    <w:rsid w:val="0010567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0567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05675"/>
    <w:pPr>
      <w:numPr>
        <w:numId w:val="43"/>
      </w:numPr>
    </w:pPr>
  </w:style>
  <w:style w:type="paragraph" w:styleId="ListNumber2">
    <w:name w:val="List Number 2"/>
    <w:basedOn w:val="Normal"/>
    <w:uiPriority w:val="99"/>
    <w:unhideWhenUsed/>
    <w:qFormat/>
    <w:rsid w:val="00105675"/>
    <w:pPr>
      <w:numPr>
        <w:ilvl w:val="1"/>
        <w:numId w:val="43"/>
      </w:numPr>
    </w:pPr>
  </w:style>
  <w:style w:type="paragraph" w:styleId="ListNumber3">
    <w:name w:val="List Number 3"/>
    <w:basedOn w:val="Normal"/>
    <w:uiPriority w:val="99"/>
    <w:unhideWhenUsed/>
    <w:qFormat/>
    <w:rsid w:val="00105675"/>
    <w:pPr>
      <w:numPr>
        <w:ilvl w:val="2"/>
        <w:numId w:val="43"/>
      </w:numPr>
    </w:pPr>
  </w:style>
  <w:style w:type="paragraph" w:styleId="ListBullet">
    <w:name w:val="List Bullet"/>
    <w:basedOn w:val="Normal"/>
    <w:uiPriority w:val="99"/>
    <w:unhideWhenUsed/>
    <w:qFormat/>
    <w:rsid w:val="00105675"/>
    <w:pPr>
      <w:numPr>
        <w:numId w:val="44"/>
      </w:numPr>
    </w:pPr>
  </w:style>
  <w:style w:type="paragraph" w:styleId="ListBullet2">
    <w:name w:val="List Bullet 2"/>
    <w:basedOn w:val="Normal"/>
    <w:uiPriority w:val="99"/>
    <w:unhideWhenUsed/>
    <w:qFormat/>
    <w:rsid w:val="00105675"/>
    <w:pPr>
      <w:numPr>
        <w:numId w:val="45"/>
      </w:numPr>
    </w:pPr>
  </w:style>
  <w:style w:type="paragraph" w:styleId="ListBullet3">
    <w:name w:val="List Bullet 3"/>
    <w:basedOn w:val="Normal"/>
    <w:uiPriority w:val="99"/>
    <w:unhideWhenUsed/>
    <w:qFormat/>
    <w:rsid w:val="00105675"/>
    <w:pPr>
      <w:numPr>
        <w:numId w:val="46"/>
      </w:numPr>
    </w:pPr>
  </w:style>
  <w:style w:type="paragraph" w:styleId="ListContinue">
    <w:name w:val="List Continue"/>
    <w:basedOn w:val="Normal"/>
    <w:uiPriority w:val="99"/>
    <w:unhideWhenUsed/>
    <w:qFormat/>
    <w:rsid w:val="00105675"/>
    <w:pPr>
      <w:ind w:left="340"/>
    </w:pPr>
  </w:style>
  <w:style w:type="paragraph" w:styleId="ListContinue2">
    <w:name w:val="List Continue 2"/>
    <w:basedOn w:val="Normal"/>
    <w:uiPriority w:val="99"/>
    <w:unhideWhenUsed/>
    <w:qFormat/>
    <w:rsid w:val="00105675"/>
    <w:pPr>
      <w:ind w:left="680"/>
    </w:pPr>
  </w:style>
  <w:style w:type="paragraph" w:styleId="ListContinue3">
    <w:name w:val="List Continue 3"/>
    <w:basedOn w:val="Normal"/>
    <w:uiPriority w:val="99"/>
    <w:unhideWhenUsed/>
    <w:qFormat/>
    <w:rsid w:val="00105675"/>
    <w:pPr>
      <w:ind w:left="1021"/>
    </w:pPr>
  </w:style>
  <w:style w:type="character" w:customStyle="1" w:styleId="Heading1Char">
    <w:name w:val="Heading 1 Char"/>
    <w:basedOn w:val="DefaultParagraphFont"/>
    <w:link w:val="Heading1"/>
    <w:uiPriority w:val="9"/>
    <w:locked/>
    <w:rsid w:val="0010567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0567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0567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10567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10567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05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05675"/>
    <w:rPr>
      <w:color w:val="auto"/>
      <w:sz w:val="24"/>
    </w:rPr>
  </w:style>
  <w:style w:type="paragraph" w:customStyle="1" w:styleId="SAPMainTitle">
    <w:name w:val="SAP_MainTitle"/>
    <w:basedOn w:val="Normal"/>
    <w:next w:val="Normal"/>
    <w:rsid w:val="0010567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05675"/>
    <w:pPr>
      <w:spacing w:line="260" w:lineRule="exact"/>
      <w:jc w:val="right"/>
    </w:pPr>
    <w:rPr>
      <w:caps/>
      <w:color w:val="auto"/>
      <w:spacing w:val="10"/>
      <w:sz w:val="20"/>
    </w:rPr>
  </w:style>
  <w:style w:type="paragraph" w:customStyle="1" w:styleId="SAPDocumentVersion">
    <w:name w:val="SAP_DocumentVersion"/>
    <w:basedOn w:val="SAPSecurityLevel"/>
    <w:rsid w:val="0010567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05675"/>
    <w:rPr>
      <w:rFonts w:ascii="BentonSans Book" w:hAnsi="BentonSans Book" w:cs="Times New Roman"/>
      <w:color w:val="0076CB"/>
      <w:sz w:val="12"/>
      <w:u w:val="none"/>
    </w:rPr>
  </w:style>
  <w:style w:type="paragraph" w:customStyle="1" w:styleId="SAPMaterialNumber">
    <w:name w:val="SAP_MaterialNumber"/>
    <w:basedOn w:val="Normal"/>
    <w:locked/>
    <w:rsid w:val="0010567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05675"/>
  </w:style>
  <w:style w:type="paragraph" w:customStyle="1" w:styleId="SAPFooterleft">
    <w:name w:val="SAP_Footer_left"/>
    <w:basedOn w:val="Footer"/>
    <w:locked/>
    <w:rsid w:val="0010567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05675"/>
    <w:rPr>
      <w:rFonts w:ascii="BentonSans Bold" w:hAnsi="BentonSans Bold" w:cs="Times New Roman"/>
    </w:rPr>
  </w:style>
  <w:style w:type="character" w:customStyle="1" w:styleId="SAPFooterSecurityLevel">
    <w:name w:val="SAP_Footer_SecurityLevel"/>
    <w:basedOn w:val="DefaultParagraphFont"/>
    <w:uiPriority w:val="1"/>
    <w:locked/>
    <w:rsid w:val="00105675"/>
    <w:rPr>
      <w:rFonts w:cs="Times New Roman"/>
      <w:caps/>
      <w:spacing w:val="6"/>
    </w:rPr>
  </w:style>
  <w:style w:type="paragraph" w:customStyle="1" w:styleId="SAPLastPageGray">
    <w:name w:val="SAP_LastPage_Gray"/>
    <w:basedOn w:val="Normal"/>
    <w:locked/>
    <w:rsid w:val="0010567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05675"/>
    <w:pPr>
      <w:spacing w:before="0" w:after="0" w:line="180" w:lineRule="exact"/>
    </w:pPr>
    <w:rPr>
      <w:rFonts w:cs="Arial"/>
      <w:sz w:val="12"/>
      <w:szCs w:val="18"/>
      <w:lang w:val="de-DE"/>
    </w:rPr>
  </w:style>
  <w:style w:type="paragraph" w:customStyle="1" w:styleId="SAPFooterright">
    <w:name w:val="SAP_Footer_right"/>
    <w:basedOn w:val="SAPFooterleft"/>
    <w:locked/>
    <w:rsid w:val="00105675"/>
    <w:pPr>
      <w:jc w:val="right"/>
    </w:pPr>
    <w:rPr>
      <w:noProof/>
    </w:rPr>
  </w:style>
  <w:style w:type="paragraph" w:customStyle="1" w:styleId="SAPFooterCurrentTopicRight">
    <w:name w:val="SAP_Footer_CurrentTopicRight"/>
    <w:basedOn w:val="SAPFooterright"/>
    <w:qFormat/>
    <w:locked/>
    <w:rsid w:val="00105675"/>
    <w:rPr>
      <w:rFonts w:ascii="BentonSans Bold" w:hAnsi="BentonSans Bold"/>
    </w:rPr>
  </w:style>
  <w:style w:type="paragraph" w:customStyle="1" w:styleId="SAPFooterCurrentTopicLeft">
    <w:name w:val="SAP_Footer_CurrentTopicLeft"/>
    <w:basedOn w:val="SAPFooterleft"/>
    <w:qFormat/>
    <w:locked/>
    <w:rsid w:val="00105675"/>
    <w:rPr>
      <w:rFonts w:ascii="BentonSans Bold" w:hAnsi="BentonSans Bold"/>
    </w:rPr>
  </w:style>
  <w:style w:type="paragraph" w:styleId="Header">
    <w:name w:val="header"/>
    <w:basedOn w:val="Normal"/>
    <w:link w:val="HeaderChar"/>
    <w:uiPriority w:val="99"/>
    <w:unhideWhenUsed/>
    <w:rsid w:val="0010567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05675"/>
    <w:rPr>
      <w:rFonts w:ascii="BentonSans Book" w:eastAsia="MS Mincho" w:hAnsi="BentonSans Book" w:cs="Times New Roman"/>
      <w:kern w:val="0"/>
      <w:sz w:val="18"/>
      <w:szCs w:val="24"/>
    </w:rPr>
  </w:style>
  <w:style w:type="paragraph" w:customStyle="1" w:styleId="SAPHeader">
    <w:name w:val="SAP_Header"/>
    <w:basedOn w:val="Normal"/>
    <w:locked/>
    <w:rsid w:val="0010567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11"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4"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3"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AAD769FE74450DBC1A9DA53AC0AE96"/>
        <w:category>
          <w:name w:val="General"/>
          <w:gallery w:val="placeholder"/>
        </w:category>
        <w:types>
          <w:type w:val="bbPlcHdr"/>
        </w:types>
        <w:behaviors>
          <w:behavior w:val="content"/>
        </w:behaviors>
        <w:guid w:val="{1AE8C675-190B-44D6-AB82-9EC1588F7F7E}"/>
      </w:docPartPr>
      <w:docPartBody>
        <w:p w:rsidR="00000000" w:rsidRDefault="00A56891" w:rsidP="00A56891">
          <w:pPr>
            <w:pStyle w:val="BCAAD769FE74450DBC1A9DA53AC0AE96"/>
          </w:pPr>
          <w:r>
            <w:t>Enter Scope Item Name</w:t>
          </w:r>
        </w:p>
      </w:docPartBody>
    </w:docPart>
    <w:docPart>
      <w:docPartPr>
        <w:name w:val="712378D3231E4AA299A946C8F85514C6"/>
        <w:category>
          <w:name w:val="General"/>
          <w:gallery w:val="placeholder"/>
        </w:category>
        <w:types>
          <w:type w:val="bbPlcHdr"/>
        </w:types>
        <w:behaviors>
          <w:behavior w:val="content"/>
        </w:behaviors>
        <w:guid w:val="{EA757AF0-A7A5-4DB0-90C3-6813FF2C06EA}"/>
      </w:docPartPr>
      <w:docPartBody>
        <w:p w:rsidR="00000000" w:rsidRDefault="00A56891" w:rsidP="00A56891">
          <w:pPr>
            <w:pStyle w:val="712378D3231E4AA299A946C8F85514C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91"/>
    <w:rsid w:val="00A5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C9D847B3D14B84AF719FBFCC4E85B4">
    <w:name w:val="E9C9D847B3D14B84AF719FBFCC4E85B4"/>
    <w:rsid w:val="00A56891"/>
  </w:style>
  <w:style w:type="paragraph" w:customStyle="1" w:styleId="BCAAD769FE74450DBC1A9DA53AC0AE96">
    <w:name w:val="BCAAD769FE74450DBC1A9DA53AC0AE96"/>
    <w:rsid w:val="00A56891"/>
  </w:style>
  <w:style w:type="paragraph" w:customStyle="1" w:styleId="712378D3231E4AA299A946C8F85514C6">
    <w:name w:val="712378D3231E4AA299A946C8F85514C6"/>
    <w:rsid w:val="00A56891"/>
  </w:style>
  <w:style w:type="paragraph" w:customStyle="1" w:styleId="406B59320DEE4EAB8AB1CE477952FED4">
    <w:name w:val="406B59320DEE4EAB8AB1CE477952FED4"/>
    <w:rsid w:val="00A56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866AD50-1DC9-4BA5-A5A3-F985A398B31C}"/>
</file>

<file path=customXml/itemProps2.xml><?xml version="1.0" encoding="utf-8"?>
<ds:datastoreItem xmlns:ds="http://schemas.openxmlformats.org/officeDocument/2006/customXml" ds:itemID="{728129C0-AFEE-416C-A279-19DF9C9F5D20}"/>
</file>

<file path=customXml/itemProps3.xml><?xml version="1.0" encoding="utf-8"?>
<ds:datastoreItem xmlns:ds="http://schemas.openxmlformats.org/officeDocument/2006/customXml" ds:itemID="{5B26306A-809E-47F8-8DF1-37765F099846}"/>
</file>

<file path=docProps/app.xml><?xml version="1.0" encoding="utf-8"?>
<Properties xmlns="http://schemas.openxmlformats.org/officeDocument/2006/extended-properties" xmlns:vt="http://schemas.openxmlformats.org/officeDocument/2006/docPropsVTypes">
  <Template>Normal.dotm</Template>
  <TotalTime>0</TotalTime>
  <Pages>23</Pages>
  <Words>5394</Words>
  <Characters>30748</Characters>
  <Application>Microsoft Office Word</Application>
  <DocSecurity>4</DocSecurity>
  <Lines>256</Lines>
  <Paragraphs>72</Paragraphs>
  <ScaleCrop>false</ScaleCrop>
  <Company/>
  <LinksUpToDate>false</LinksUpToDate>
  <CharactersWithSpaces>36070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2020-09-29T13:53:00Z</dcterms:created>
  <dcterms:modified xsi:type="dcterms:W3CDTF">2020-09-29T13:53:00Z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